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D66C25" w14:textId="3BC1FD23" w:rsidR="003C7FF5" w:rsidRPr="00CE44B2" w:rsidRDefault="003C7FF5" w:rsidP="003C7FF5">
      <w:bookmarkStart w:id="0" w:name="_Hlk99004634"/>
      <w:bookmarkEnd w:id="0"/>
      <w:r w:rsidRPr="00CE44B2">
        <w:rPr>
          <w:noProof/>
        </w:rPr>
        <w:drawing>
          <wp:anchor distT="0" distB="0" distL="114300" distR="114300" simplePos="0" relativeHeight="251658240" behindDoc="0" locked="0" layoutInCell="1" allowOverlap="1" wp14:anchorId="33C233C5" wp14:editId="3C48DB9E">
            <wp:simplePos x="0" y="0"/>
            <wp:positionH relativeFrom="column">
              <wp:posOffset>-133350</wp:posOffset>
            </wp:positionH>
            <wp:positionV relativeFrom="paragraph">
              <wp:posOffset>101600</wp:posOffset>
            </wp:positionV>
            <wp:extent cx="1390650" cy="3867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390650" cy="386715"/>
                    </a:xfrm>
                    <a:prstGeom prst="rect">
                      <a:avLst/>
                    </a:prstGeom>
                  </pic:spPr>
                </pic:pic>
              </a:graphicData>
            </a:graphic>
          </wp:anchor>
        </w:drawing>
      </w:r>
    </w:p>
    <w:p w14:paraId="32CDCCCA" w14:textId="77777777" w:rsidR="003C7FF5" w:rsidRPr="00CE44B2" w:rsidRDefault="003C7FF5" w:rsidP="003C7FF5"/>
    <w:p w14:paraId="655484DB" w14:textId="77777777" w:rsidR="003C7FF5" w:rsidRPr="00CE44B2" w:rsidRDefault="003C7FF5" w:rsidP="003C7FF5"/>
    <w:p w14:paraId="7ECCA1CD" w14:textId="0C86BE9F" w:rsidR="005B28B1" w:rsidRPr="001A2FC9" w:rsidRDefault="00EB0255" w:rsidP="001A2FC9">
      <w:pPr>
        <w:rPr>
          <w:rFonts w:ascii="Arial" w:hAnsi="Arial" w:cs="Arial"/>
          <w:b/>
          <w:sz w:val="36"/>
          <w:szCs w:val="36"/>
        </w:rPr>
      </w:pPr>
      <w:r>
        <w:rPr>
          <w:rFonts w:ascii="Arial" w:hAnsi="Arial" w:cs="Arial"/>
          <w:b/>
          <w:sz w:val="48"/>
          <w:szCs w:val="48"/>
        </w:rPr>
        <w:t>The</w:t>
      </w:r>
      <w:r w:rsidR="00444958" w:rsidRPr="001A2FC9">
        <w:rPr>
          <w:rFonts w:ascii="Arial" w:hAnsi="Arial" w:cs="Arial"/>
          <w:b/>
          <w:sz w:val="48"/>
          <w:szCs w:val="48"/>
        </w:rPr>
        <w:t xml:space="preserve"> Storage IT</w:t>
      </w:r>
      <w:r w:rsidR="00FF15BD">
        <w:rPr>
          <w:rFonts w:ascii="Arial" w:hAnsi="Arial" w:cs="Arial"/>
          <w:b/>
          <w:sz w:val="48"/>
          <w:szCs w:val="48"/>
        </w:rPr>
        <w:t xml:space="preserve"> </w:t>
      </w:r>
      <w:r w:rsidR="00015E64">
        <w:rPr>
          <w:rFonts w:ascii="Arial" w:hAnsi="Arial" w:cs="Arial"/>
          <w:b/>
          <w:sz w:val="48"/>
          <w:szCs w:val="48"/>
        </w:rPr>
        <w:t xml:space="preserve">Industry </w:t>
      </w:r>
      <w:r w:rsidR="00444958" w:rsidRPr="001A2FC9">
        <w:rPr>
          <w:rFonts w:ascii="Arial" w:hAnsi="Arial" w:cs="Arial"/>
          <w:b/>
          <w:sz w:val="48"/>
          <w:szCs w:val="48"/>
        </w:rPr>
        <w:t>Ecosystem</w:t>
      </w:r>
    </w:p>
    <w:p w14:paraId="35A11976" w14:textId="3DD58FF4" w:rsidR="005B28B1" w:rsidRPr="001A2FC9" w:rsidRDefault="005B28B1" w:rsidP="00BE10EB">
      <w:pPr>
        <w:rPr>
          <w:b/>
          <w:sz w:val="20"/>
          <w:szCs w:val="20"/>
        </w:rPr>
      </w:pPr>
    </w:p>
    <w:p w14:paraId="3C7CB3A5" w14:textId="5A9EF8E4" w:rsidR="001A2FC9" w:rsidRPr="001A2FC9" w:rsidRDefault="00EB0255" w:rsidP="00BE10EB">
      <w:pPr>
        <w:rPr>
          <w:rFonts w:ascii="Arial" w:hAnsi="Arial" w:cs="Arial"/>
          <w:b/>
          <w:bCs/>
          <w:sz w:val="44"/>
          <w:szCs w:val="44"/>
        </w:rPr>
      </w:pPr>
      <w:r>
        <w:rPr>
          <w:rFonts w:ascii="Arial" w:hAnsi="Arial" w:cs="Arial"/>
          <w:b/>
          <w:bCs/>
          <w:sz w:val="44"/>
          <w:szCs w:val="44"/>
        </w:rPr>
        <w:t xml:space="preserve">A </w:t>
      </w:r>
      <w:r w:rsidR="001A2FC9" w:rsidRPr="001A2FC9">
        <w:rPr>
          <w:rFonts w:ascii="Arial" w:hAnsi="Arial" w:cs="Arial"/>
          <w:b/>
          <w:bCs/>
          <w:sz w:val="44"/>
          <w:szCs w:val="44"/>
        </w:rPr>
        <w:t>White Paper</w:t>
      </w:r>
    </w:p>
    <w:p w14:paraId="5339E16D" w14:textId="77777777" w:rsidR="001A2FC9" w:rsidRDefault="001A2FC9" w:rsidP="00BE10EB">
      <w:pPr>
        <w:rPr>
          <w:b/>
          <w:sz w:val="20"/>
          <w:szCs w:val="20"/>
        </w:rPr>
      </w:pPr>
    </w:p>
    <w:p w14:paraId="7F1F2749" w14:textId="7E15248B" w:rsidR="009B250B" w:rsidRDefault="00EB0255" w:rsidP="009B250B">
      <w:pPr>
        <w:spacing w:line="240" w:lineRule="auto"/>
        <w:rPr>
          <w:b/>
          <w:sz w:val="20"/>
          <w:szCs w:val="20"/>
        </w:rPr>
      </w:pPr>
      <w:r>
        <w:rPr>
          <w:b/>
          <w:sz w:val="20"/>
          <w:szCs w:val="20"/>
        </w:rPr>
        <w:t xml:space="preserve">By, </w:t>
      </w:r>
      <w:r w:rsidR="009B250B">
        <w:rPr>
          <w:b/>
          <w:sz w:val="20"/>
          <w:szCs w:val="20"/>
        </w:rPr>
        <w:t>Tariq Nazeer</w:t>
      </w:r>
      <w:bookmarkStart w:id="1" w:name="_MailAutoSig"/>
    </w:p>
    <w:p w14:paraId="2269B4D1" w14:textId="61F7EBD5" w:rsidR="009B250B" w:rsidRPr="009B250B" w:rsidRDefault="009B250B" w:rsidP="009B250B">
      <w:pPr>
        <w:spacing w:line="240" w:lineRule="auto"/>
        <w:rPr>
          <w:b/>
          <w:sz w:val="20"/>
          <w:szCs w:val="20"/>
        </w:rPr>
      </w:pPr>
      <w:r>
        <w:rPr>
          <w:rFonts w:ascii="Calibri" w:hAnsi="Calibri" w:cs="Calibri"/>
          <w:noProof/>
          <w:color w:val="000000"/>
        </w:rPr>
        <w:t>Ecosystem Development</w:t>
      </w:r>
    </w:p>
    <w:p w14:paraId="4C4A88B9" w14:textId="77777777" w:rsidR="009B250B" w:rsidRDefault="009B250B" w:rsidP="009B250B">
      <w:pPr>
        <w:spacing w:line="240" w:lineRule="auto"/>
        <w:rPr>
          <w:rFonts w:ascii="Calibri" w:hAnsi="Calibri" w:cs="Calibri"/>
          <w:noProof/>
          <w:color w:val="000000"/>
          <w:sz w:val="20"/>
          <w:szCs w:val="20"/>
        </w:rPr>
      </w:pPr>
      <w:r>
        <w:rPr>
          <w:rFonts w:ascii="Calibri" w:hAnsi="Calibri" w:cs="Calibri"/>
          <w:noProof/>
          <w:color w:val="000000"/>
        </w:rPr>
        <w:t>Intelligent Storage &amp; Computing Lab</w:t>
      </w:r>
    </w:p>
    <w:bookmarkEnd w:id="1"/>
    <w:p w14:paraId="09827C97" w14:textId="77777777" w:rsidR="009B250B" w:rsidRPr="001A2FC9" w:rsidRDefault="009B250B" w:rsidP="00BE10EB">
      <w:pPr>
        <w:rPr>
          <w:b/>
          <w:sz w:val="20"/>
          <w:szCs w:val="20"/>
        </w:rPr>
      </w:pPr>
    </w:p>
    <w:p w14:paraId="21111E32" w14:textId="7A7AF16C" w:rsidR="001A2FC9" w:rsidRPr="001A2FC9" w:rsidRDefault="001A2FC9" w:rsidP="00BE10EB">
      <w:pPr>
        <w:rPr>
          <w:rFonts w:ascii="Arial" w:hAnsi="Arial" w:cs="Arial"/>
          <w:b/>
          <w:bCs/>
          <w:sz w:val="28"/>
          <w:szCs w:val="28"/>
        </w:rPr>
      </w:pPr>
      <w:r w:rsidRPr="001A2FC9">
        <w:rPr>
          <w:rFonts w:ascii="Arial" w:hAnsi="Arial" w:cs="Arial"/>
          <w:b/>
          <w:bCs/>
          <w:sz w:val="28"/>
          <w:szCs w:val="28"/>
        </w:rPr>
        <w:t xml:space="preserve">Issue: </w:t>
      </w:r>
    </w:p>
    <w:p w14:paraId="6F388432" w14:textId="5F19AD70" w:rsidR="001A2FC9" w:rsidRPr="001A2FC9" w:rsidRDefault="001A2FC9" w:rsidP="00BE10EB">
      <w:pPr>
        <w:rPr>
          <w:rFonts w:ascii="Arial" w:hAnsi="Arial" w:cs="Arial"/>
          <w:b/>
          <w:bCs/>
          <w:sz w:val="28"/>
          <w:szCs w:val="28"/>
        </w:rPr>
      </w:pPr>
      <w:r w:rsidRPr="001A2FC9">
        <w:rPr>
          <w:rFonts w:ascii="Arial" w:hAnsi="Arial" w:cs="Arial"/>
          <w:b/>
          <w:bCs/>
          <w:sz w:val="28"/>
          <w:szCs w:val="28"/>
        </w:rPr>
        <w:t xml:space="preserve">Date: </w:t>
      </w:r>
    </w:p>
    <w:p w14:paraId="2C5FC423" w14:textId="77777777" w:rsidR="00BE10EB" w:rsidRPr="00CE44B2" w:rsidRDefault="00BE10EB" w:rsidP="00BE10EB">
      <w:pPr>
        <w:rPr>
          <w:sz w:val="24"/>
          <w:szCs w:val="24"/>
        </w:rPr>
      </w:pPr>
      <w:r w:rsidRPr="00CE44B2">
        <w:rPr>
          <w:sz w:val="24"/>
          <w:szCs w:val="24"/>
        </w:rPr>
        <w:t>To be removed for release</w:t>
      </w:r>
    </w:p>
    <w:tbl>
      <w:tblPr>
        <w:tblStyle w:val="TableGrid"/>
        <w:tblW w:w="0" w:type="auto"/>
        <w:tblLook w:val="04A0" w:firstRow="1" w:lastRow="0" w:firstColumn="1" w:lastColumn="0" w:noHBand="0" w:noVBand="1"/>
      </w:tblPr>
      <w:tblGrid>
        <w:gridCol w:w="4292"/>
        <w:gridCol w:w="4338"/>
      </w:tblGrid>
      <w:tr w:rsidR="00BE10EB" w:rsidRPr="00CE44B2" w14:paraId="0D01D6F5" w14:textId="77777777" w:rsidTr="009B250B">
        <w:tc>
          <w:tcPr>
            <w:tcW w:w="4292" w:type="dxa"/>
          </w:tcPr>
          <w:p w14:paraId="70F44C40" w14:textId="1F6ADC6C" w:rsidR="00BE10EB" w:rsidRPr="00CE44B2" w:rsidRDefault="00BE10EB" w:rsidP="00941803">
            <w:pPr>
              <w:rPr>
                <w:sz w:val="24"/>
                <w:szCs w:val="24"/>
              </w:rPr>
            </w:pPr>
            <w:r w:rsidRPr="00CE44B2">
              <w:rPr>
                <w:sz w:val="24"/>
                <w:szCs w:val="24"/>
              </w:rPr>
              <w:t>V</w:t>
            </w:r>
            <w:r w:rsidR="007E7753">
              <w:rPr>
                <w:sz w:val="24"/>
                <w:szCs w:val="24"/>
              </w:rPr>
              <w:t xml:space="preserve"> </w:t>
            </w:r>
            <w:r w:rsidR="00FF15BD">
              <w:rPr>
                <w:sz w:val="24"/>
                <w:szCs w:val="24"/>
              </w:rPr>
              <w:t>1.0</w:t>
            </w:r>
          </w:p>
        </w:tc>
        <w:tc>
          <w:tcPr>
            <w:tcW w:w="4338" w:type="dxa"/>
          </w:tcPr>
          <w:p w14:paraId="671E35C6" w14:textId="51CDFFEC" w:rsidR="00BE10EB" w:rsidRPr="00CE44B2" w:rsidRDefault="009B250B" w:rsidP="00941803">
            <w:pPr>
              <w:rPr>
                <w:sz w:val="24"/>
                <w:szCs w:val="24"/>
              </w:rPr>
            </w:pPr>
            <w:r>
              <w:rPr>
                <w:sz w:val="24"/>
                <w:szCs w:val="24"/>
              </w:rPr>
              <w:t>2</w:t>
            </w:r>
            <w:r w:rsidR="00444958">
              <w:rPr>
                <w:sz w:val="24"/>
                <w:szCs w:val="24"/>
              </w:rPr>
              <w:t>/</w:t>
            </w:r>
            <w:r>
              <w:rPr>
                <w:sz w:val="24"/>
                <w:szCs w:val="24"/>
              </w:rPr>
              <w:t>09</w:t>
            </w:r>
            <w:r w:rsidR="00444958">
              <w:rPr>
                <w:sz w:val="24"/>
                <w:szCs w:val="24"/>
              </w:rPr>
              <w:t>/24</w:t>
            </w:r>
            <w:r w:rsidR="00BE10EB" w:rsidRPr="00CE44B2">
              <w:rPr>
                <w:sz w:val="24"/>
                <w:szCs w:val="24"/>
              </w:rPr>
              <w:t xml:space="preserve"> </w:t>
            </w:r>
            <w:r w:rsidR="007E7753">
              <w:rPr>
                <w:sz w:val="24"/>
                <w:szCs w:val="24"/>
              </w:rPr>
              <w:t xml:space="preserve">    </w:t>
            </w:r>
            <w:r w:rsidR="002E2AED">
              <w:rPr>
                <w:sz w:val="24"/>
                <w:szCs w:val="24"/>
              </w:rPr>
              <w:t xml:space="preserve">   </w:t>
            </w:r>
            <w:r w:rsidR="007E7753">
              <w:rPr>
                <w:sz w:val="24"/>
                <w:szCs w:val="24"/>
              </w:rPr>
              <w:t>initial draft</w:t>
            </w:r>
          </w:p>
        </w:tc>
      </w:tr>
      <w:tr w:rsidR="00BE10EB" w:rsidRPr="00CE44B2" w14:paraId="5342B13F" w14:textId="77777777" w:rsidTr="009B250B">
        <w:tc>
          <w:tcPr>
            <w:tcW w:w="4292" w:type="dxa"/>
          </w:tcPr>
          <w:p w14:paraId="1AA0294E" w14:textId="47A80888" w:rsidR="00BE10EB" w:rsidRPr="00CE44B2" w:rsidRDefault="00BE10EB" w:rsidP="00941803">
            <w:pPr>
              <w:rPr>
                <w:sz w:val="24"/>
                <w:szCs w:val="24"/>
              </w:rPr>
            </w:pPr>
          </w:p>
        </w:tc>
        <w:tc>
          <w:tcPr>
            <w:tcW w:w="4338" w:type="dxa"/>
          </w:tcPr>
          <w:p w14:paraId="0D5D66F0" w14:textId="2F255E86" w:rsidR="00BE10EB" w:rsidRPr="00CE44B2" w:rsidRDefault="00BE10EB" w:rsidP="00941803">
            <w:pPr>
              <w:rPr>
                <w:sz w:val="24"/>
                <w:szCs w:val="24"/>
              </w:rPr>
            </w:pPr>
          </w:p>
        </w:tc>
      </w:tr>
    </w:tbl>
    <w:p w14:paraId="5EF69926" w14:textId="77777777" w:rsidR="008A659C" w:rsidRDefault="008A659C" w:rsidP="00BE10EB">
      <w:pPr>
        <w:rPr>
          <w:b/>
          <w:sz w:val="36"/>
          <w:szCs w:val="36"/>
        </w:rPr>
      </w:pPr>
    </w:p>
    <w:p w14:paraId="324D6672" w14:textId="77777777" w:rsidR="001A2FC9" w:rsidRDefault="008A659C">
      <w:r>
        <w:rPr>
          <w:rStyle w:val="wacimagecontainer"/>
          <w:rFonts w:ascii="Segoe UI" w:hAnsi="Segoe UI" w:cs="Segoe UI"/>
          <w:noProof/>
          <w:color w:val="000000"/>
          <w:sz w:val="18"/>
          <w:szCs w:val="18"/>
          <w:shd w:val="clear" w:color="auto" w:fill="FFFFFF"/>
        </w:rPr>
        <w:drawing>
          <wp:inline distT="0" distB="0" distL="0" distR="0" wp14:anchorId="407E00D7" wp14:editId="1D1A7FE1">
            <wp:extent cx="5486400" cy="2352040"/>
            <wp:effectExtent l="0" t="0" r="0" b="0"/>
            <wp:docPr id="83262700" name="Picture 1" descr="A hand holding a glo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2700" name="Picture 1" descr="A hand holding a glob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2352040"/>
                    </a:xfrm>
                    <a:prstGeom prst="rect">
                      <a:avLst/>
                    </a:prstGeom>
                    <a:noFill/>
                    <a:ln>
                      <a:noFill/>
                    </a:ln>
                  </pic:spPr>
                </pic:pic>
              </a:graphicData>
            </a:graphic>
          </wp:inline>
        </w:drawing>
      </w:r>
    </w:p>
    <w:p w14:paraId="1281AB0C" w14:textId="6E4D9B58" w:rsidR="00D00F32" w:rsidRDefault="008A659C" w:rsidP="001A2FC9">
      <w:pPr>
        <w:jc w:val="right"/>
        <w:rPr>
          <w:b/>
          <w:sz w:val="36"/>
          <w:szCs w:val="36"/>
        </w:rPr>
      </w:pPr>
      <w:r>
        <w:rPr>
          <w:color w:val="000000"/>
          <w:sz w:val="21"/>
          <w:szCs w:val="21"/>
          <w:shd w:val="clear" w:color="auto" w:fill="FFFFFF"/>
        </w:rPr>
        <w:lastRenderedPageBreak/>
        <w:br/>
      </w:r>
      <w:r w:rsidR="001A2FC9">
        <w:fldChar w:fldCharType="begin"/>
      </w:r>
      <w:r w:rsidR="001A2FC9">
        <w:instrText xml:space="preserve"> INCLUDEPICTURE "https://th.bing.com/th/id/OIP.37KWZ1vfOfTLkZu8ARBcogHaB0?w=293&amp;h=85&amp;c=7&amp;r=0&amp;o=5&amp;dpr=2&amp;pid=1.7" \* MERGEFORMATINET </w:instrText>
      </w:r>
      <w:r w:rsidR="001A2FC9">
        <w:fldChar w:fldCharType="separate"/>
      </w:r>
      <w:r w:rsidR="001A2FC9">
        <w:rPr>
          <w:noProof/>
        </w:rPr>
        <w:drawing>
          <wp:inline distT="0" distB="0" distL="0" distR="0" wp14:anchorId="5DE8949F" wp14:editId="72136D1B">
            <wp:extent cx="1943100" cy="563499"/>
            <wp:effectExtent l="0" t="0" r="0" b="0"/>
            <wp:docPr id="240604011" name="Picture 2" descr="Image result for futurewe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uturewei log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22912" cy="586644"/>
                    </a:xfrm>
                    <a:prstGeom prst="rect">
                      <a:avLst/>
                    </a:prstGeom>
                    <a:noFill/>
                    <a:ln>
                      <a:noFill/>
                    </a:ln>
                  </pic:spPr>
                </pic:pic>
              </a:graphicData>
            </a:graphic>
          </wp:inline>
        </w:drawing>
      </w:r>
      <w:r w:rsidR="001A2FC9">
        <w:fldChar w:fldCharType="end"/>
      </w:r>
    </w:p>
    <w:tbl>
      <w:tblPr>
        <w:tblW w:w="0" w:type="auto"/>
        <w:tblInd w:w="113" w:type="dxa"/>
        <w:tblLayout w:type="fixed"/>
        <w:tblCellMar>
          <w:left w:w="115" w:type="dxa"/>
          <w:right w:w="115" w:type="dxa"/>
        </w:tblCellMar>
        <w:tblLook w:val="01E0" w:firstRow="1" w:lastRow="1" w:firstColumn="1" w:lastColumn="1" w:noHBand="0" w:noVBand="0"/>
      </w:tblPr>
      <w:tblGrid>
        <w:gridCol w:w="9640"/>
      </w:tblGrid>
      <w:tr w:rsidR="00D00F32" w:rsidRPr="00562D44" w14:paraId="0AB04F8E" w14:textId="77777777" w:rsidTr="4C35234C">
        <w:trPr>
          <w:cantSplit/>
        </w:trPr>
        <w:tc>
          <w:tcPr>
            <w:tcW w:w="9640" w:type="dxa"/>
          </w:tcPr>
          <w:p w14:paraId="74E07046" w14:textId="5CEA05BF" w:rsidR="00D00F32" w:rsidRPr="002047F8" w:rsidRDefault="00D00F32" w:rsidP="00482510">
            <w:pPr>
              <w:pStyle w:val="Cover3"/>
              <w:spacing w:line="240" w:lineRule="auto"/>
              <w:rPr>
                <w:rFonts w:asciiTheme="minorHAnsi" w:hAnsiTheme="minorHAnsi"/>
              </w:rPr>
            </w:pPr>
            <w:r w:rsidRPr="002047F8">
              <w:rPr>
                <w:rFonts w:asciiTheme="minorHAnsi" w:hAnsiTheme="minorHAnsi"/>
                <w:b/>
                <w:kern w:val="0"/>
              </w:rPr>
              <w:t>Copyright © 202</w:t>
            </w:r>
            <w:r w:rsidR="008B6170">
              <w:rPr>
                <w:rFonts w:asciiTheme="minorHAnsi" w:hAnsiTheme="minorHAnsi"/>
                <w:b/>
                <w:kern w:val="0"/>
              </w:rPr>
              <w:t>3</w:t>
            </w:r>
            <w:r w:rsidRPr="002047F8">
              <w:rPr>
                <w:rFonts w:asciiTheme="minorHAnsi" w:hAnsiTheme="minorHAnsi"/>
                <w:b/>
                <w:kern w:val="0"/>
              </w:rPr>
              <w:t>, Futurewei</w:t>
            </w:r>
            <w:r>
              <w:rPr>
                <w:rFonts w:asciiTheme="minorHAnsi" w:hAnsiTheme="minorHAnsi"/>
                <w:b/>
                <w:kern w:val="0"/>
              </w:rPr>
              <w:t>®®</w:t>
            </w:r>
            <w:r w:rsidRPr="002047F8">
              <w:rPr>
                <w:rFonts w:asciiTheme="minorHAnsi" w:hAnsiTheme="minorHAnsi"/>
                <w:b/>
                <w:kern w:val="0"/>
              </w:rPr>
              <w:t xml:space="preserve"> Technologies, Inc. All rights reserved.</w:t>
            </w:r>
          </w:p>
          <w:p w14:paraId="61402E28" w14:textId="77777777" w:rsidR="00D00F32" w:rsidRPr="002047F8" w:rsidRDefault="00D00F32" w:rsidP="00482510">
            <w:pPr>
              <w:pStyle w:val="CoverText"/>
              <w:spacing w:line="240" w:lineRule="auto"/>
              <w:rPr>
                <w:rFonts w:asciiTheme="minorHAnsi" w:hAnsiTheme="minorHAnsi"/>
              </w:rPr>
            </w:pPr>
            <w:r w:rsidRPr="002047F8">
              <w:rPr>
                <w:rFonts w:asciiTheme="minorHAnsi" w:hAnsiTheme="minorHAnsi"/>
              </w:rPr>
              <w:t>No part of this document may be reproduced or transmitted in any form or by any means without prior written consent of Futurewei</w:t>
            </w:r>
            <w:r>
              <w:rPr>
                <w:rFonts w:asciiTheme="minorHAnsi" w:hAnsiTheme="minorHAnsi"/>
              </w:rPr>
              <w:t>®</w:t>
            </w:r>
            <w:r w:rsidRPr="002047F8">
              <w:rPr>
                <w:rFonts w:asciiTheme="minorHAnsi" w:hAnsiTheme="minorHAnsi"/>
              </w:rPr>
              <w:t xml:space="preserve"> Technologies.</w:t>
            </w:r>
            <w:r>
              <w:rPr>
                <w:rFonts w:asciiTheme="minorHAnsi" w:hAnsiTheme="minorHAnsi"/>
              </w:rPr>
              <w:t xml:space="preserve"> </w:t>
            </w:r>
          </w:p>
          <w:p w14:paraId="763790C4" w14:textId="77777777" w:rsidR="00D00F32" w:rsidRPr="002047F8" w:rsidRDefault="00D00F32" w:rsidP="00482510">
            <w:pPr>
              <w:pStyle w:val="Cover3"/>
              <w:spacing w:line="240" w:lineRule="auto"/>
              <w:jc w:val="both"/>
              <w:rPr>
                <w:rFonts w:asciiTheme="minorHAnsi" w:hAnsiTheme="minorHAnsi"/>
              </w:rPr>
            </w:pPr>
          </w:p>
          <w:p w14:paraId="4CB9A00B" w14:textId="77777777" w:rsidR="00D00F32" w:rsidRPr="002047F8" w:rsidRDefault="00D00F32" w:rsidP="00482510">
            <w:pPr>
              <w:pStyle w:val="Cover3"/>
              <w:spacing w:line="240" w:lineRule="auto"/>
              <w:rPr>
                <w:rFonts w:asciiTheme="minorHAnsi" w:hAnsiTheme="minorHAnsi"/>
              </w:rPr>
            </w:pPr>
            <w:r w:rsidRPr="002047F8">
              <w:rPr>
                <w:rFonts w:asciiTheme="minorHAnsi" w:hAnsiTheme="minorHAnsi"/>
                <w:noProof/>
              </w:rPr>
              <w:drawing>
                <wp:anchor distT="0" distB="0" distL="114300" distR="114300" simplePos="0" relativeHeight="251658241" behindDoc="1" locked="0" layoutInCell="1" allowOverlap="1" wp14:anchorId="219D5DCA" wp14:editId="2D23CAA1">
                  <wp:simplePos x="0" y="0"/>
                  <wp:positionH relativeFrom="character">
                    <wp:posOffset>635</wp:posOffset>
                  </wp:positionH>
                  <wp:positionV relativeFrom="line">
                    <wp:posOffset>184785</wp:posOffset>
                  </wp:positionV>
                  <wp:extent cx="630936" cy="182991"/>
                  <wp:effectExtent l="0" t="0" r="4445" b="0"/>
                  <wp:wrapTight wrapText="bothSides">
                    <wp:wrapPolygon edited="0">
                      <wp:start x="1740" y="0"/>
                      <wp:lineTo x="0" y="7500"/>
                      <wp:lineTo x="0" y="18000"/>
                      <wp:lineTo x="12616" y="19500"/>
                      <wp:lineTo x="21317" y="19500"/>
                      <wp:lineTo x="21317" y="4500"/>
                      <wp:lineTo x="5221" y="0"/>
                      <wp:lineTo x="1740" y="0"/>
                    </wp:wrapPolygon>
                  </wp:wrapTight>
                  <wp:docPr id="2" name="Picture 2"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turewei Logo [white bg] 2.png"/>
                          <pic:cNvPicPr/>
                        </pic:nvPicPr>
                        <pic:blipFill rotWithShape="1">
                          <a:blip r:embed="rId14" cstate="print">
                            <a:extLst>
                              <a:ext uri="{28A0092B-C50C-407E-A947-70E740481C1C}">
                                <a14:useLocalDpi xmlns:a14="http://schemas.microsoft.com/office/drawing/2010/main" val="0"/>
                              </a:ext>
                            </a:extLst>
                          </a:blip>
                          <a:srcRect l="8412" t="21310" r="7751" b="13343"/>
                          <a:stretch/>
                        </pic:blipFill>
                        <pic:spPr bwMode="auto">
                          <a:xfrm>
                            <a:off x="0" y="0"/>
                            <a:ext cx="630936" cy="1829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4C35234C">
              <w:rPr>
                <w:rFonts w:asciiTheme="minorHAnsi" w:hAnsiTheme="minorHAnsi"/>
                <w:b/>
                <w:kern w:val="0"/>
              </w:rPr>
              <w:t>Trademarks and Permissions</w:t>
            </w:r>
          </w:p>
          <w:p w14:paraId="083DB51E" w14:textId="191ABA57" w:rsidR="00D00F32" w:rsidRPr="002047F8" w:rsidRDefault="00D00F32" w:rsidP="00482510">
            <w:pPr>
              <w:pStyle w:val="CoverText"/>
              <w:spacing w:line="240" w:lineRule="auto"/>
              <w:rPr>
                <w:rFonts w:asciiTheme="minorHAnsi" w:hAnsiTheme="minorHAnsi"/>
              </w:rPr>
            </w:pPr>
            <w:r w:rsidRPr="002047F8">
              <w:rPr>
                <w:rFonts w:asciiTheme="minorHAnsi" w:hAnsiTheme="minorHAnsi"/>
              </w:rPr>
              <w:t>and other Futurewei</w:t>
            </w:r>
            <w:r>
              <w:rPr>
                <w:rFonts w:asciiTheme="minorHAnsi" w:hAnsiTheme="minorHAnsi"/>
              </w:rPr>
              <w:t>®</w:t>
            </w:r>
            <w:r w:rsidRPr="002047F8">
              <w:rPr>
                <w:rFonts w:asciiTheme="minorHAnsi" w:hAnsiTheme="minorHAnsi"/>
              </w:rPr>
              <w:t xml:space="preserve"> trademarks are trademarks of Futurewei</w:t>
            </w:r>
            <w:r w:rsidR="00D11D2B">
              <w:rPr>
                <w:rFonts w:asciiTheme="minorHAnsi" w:hAnsiTheme="minorHAnsi"/>
              </w:rPr>
              <w:t>®</w:t>
            </w:r>
            <w:r w:rsidRPr="002047F8">
              <w:rPr>
                <w:rFonts w:asciiTheme="minorHAnsi" w:hAnsiTheme="minorHAnsi"/>
              </w:rPr>
              <w:t xml:space="preserve"> Technologies.  Huawei trademarks are trademarks of Huawei Technologies Co., Ltd.  All other trademarks and trade names mentioned in this document are the property of their respective holders.</w:t>
            </w:r>
          </w:p>
          <w:p w14:paraId="425A01B0" w14:textId="77777777" w:rsidR="00D00F32" w:rsidRPr="002047F8" w:rsidRDefault="00D00F32" w:rsidP="00482510">
            <w:pPr>
              <w:pStyle w:val="CoverText"/>
              <w:spacing w:line="240" w:lineRule="auto"/>
              <w:rPr>
                <w:rFonts w:asciiTheme="minorHAnsi" w:hAnsiTheme="minorHAnsi"/>
              </w:rPr>
            </w:pPr>
          </w:p>
          <w:p w14:paraId="11FF82D9" w14:textId="77777777" w:rsidR="00D00F32" w:rsidRPr="002047F8" w:rsidRDefault="00D00F32" w:rsidP="00482510">
            <w:pPr>
              <w:pStyle w:val="Cover3"/>
              <w:spacing w:line="240" w:lineRule="auto"/>
              <w:rPr>
                <w:rFonts w:asciiTheme="minorHAnsi" w:hAnsiTheme="minorHAnsi"/>
                <w:kern w:val="0"/>
              </w:rPr>
            </w:pPr>
            <w:r w:rsidRPr="002047F8">
              <w:rPr>
                <w:rFonts w:asciiTheme="minorHAnsi" w:hAnsiTheme="minorHAnsi"/>
                <w:b/>
                <w:kern w:val="0"/>
              </w:rPr>
              <w:t>Notice</w:t>
            </w:r>
          </w:p>
          <w:p w14:paraId="124B845E" w14:textId="39D0425A" w:rsidR="00D00F32" w:rsidRPr="002047F8" w:rsidRDefault="00D00F32" w:rsidP="00482510">
            <w:pPr>
              <w:pStyle w:val="CoverText"/>
              <w:spacing w:line="240" w:lineRule="auto"/>
              <w:rPr>
                <w:rFonts w:asciiTheme="minorHAnsi" w:hAnsiTheme="minorHAnsi"/>
              </w:rPr>
            </w:pPr>
            <w:r w:rsidRPr="002047F8">
              <w:rPr>
                <w:rFonts w:asciiTheme="minorHAnsi" w:hAnsiTheme="minorHAnsi"/>
              </w:rPr>
              <w:t>The purchased products, services</w:t>
            </w:r>
            <w:r w:rsidR="0070080A">
              <w:rPr>
                <w:rFonts w:asciiTheme="minorHAnsi" w:hAnsiTheme="minorHAnsi"/>
              </w:rPr>
              <w:t>,</w:t>
            </w:r>
            <w:r w:rsidRPr="002047F8">
              <w:rPr>
                <w:rFonts w:asciiTheme="minorHAnsi" w:hAnsiTheme="minorHAnsi"/>
              </w:rPr>
              <w:t xml:space="preserve"> and features are stipulated by the contract made between Huawei and the customer. All or part of the products, services</w:t>
            </w:r>
            <w:r w:rsidR="0070080A">
              <w:rPr>
                <w:rFonts w:asciiTheme="minorHAnsi" w:hAnsiTheme="minorHAnsi"/>
              </w:rPr>
              <w:t>,</w:t>
            </w:r>
            <w:r w:rsidRPr="002047F8">
              <w:rPr>
                <w:rFonts w:asciiTheme="minorHAnsi" w:hAnsiTheme="minorHAnsi"/>
              </w:rPr>
              <w:t xml:space="preserve"> and features described in this document may not be within the purchase scope or the usage scope. Unless otherwise specified in the contract, all statements, information, and recommendations in this document are provided "AS IS" without warranties, guarantees</w:t>
            </w:r>
            <w:r w:rsidR="0070080A">
              <w:rPr>
                <w:rFonts w:asciiTheme="minorHAnsi" w:hAnsiTheme="minorHAnsi"/>
              </w:rPr>
              <w:t>,</w:t>
            </w:r>
            <w:r w:rsidRPr="002047F8">
              <w:rPr>
                <w:rFonts w:asciiTheme="minorHAnsi" w:hAnsiTheme="minorHAnsi"/>
              </w:rPr>
              <w:t xml:space="preserve"> or representations of any kind, either express or implied.</w:t>
            </w:r>
          </w:p>
          <w:p w14:paraId="7621D333" w14:textId="77777777" w:rsidR="00D00F32" w:rsidRPr="00562D44" w:rsidRDefault="00D00F32" w:rsidP="00482510">
            <w:pPr>
              <w:pStyle w:val="CoverText"/>
              <w:spacing w:line="240" w:lineRule="auto"/>
              <w:rPr>
                <w:rFonts w:ascii="Book Antiqua" w:hAnsi="Book Antiqua"/>
              </w:rPr>
            </w:pPr>
            <w:r w:rsidRPr="002047F8">
              <w:rPr>
                <w:rFonts w:asciiTheme="minorHAnsi" w:hAnsiTheme="minorHAnsi"/>
              </w:rPr>
              <w:t>The information in this document is subject to change without notice. Every effort has been made in the preparation of this document to ensure accuracy of the contents, but all statements, information, and recommendations in this document do not constitute a warranty of any kind, express or implied.</w:t>
            </w:r>
          </w:p>
        </w:tc>
      </w:tr>
    </w:tbl>
    <w:p w14:paraId="28E8B029" w14:textId="77777777" w:rsidR="00D00F32" w:rsidRPr="00562D44" w:rsidRDefault="00D00F32" w:rsidP="00D00F32">
      <w:pPr>
        <w:spacing w:line="240" w:lineRule="auto"/>
      </w:pPr>
    </w:p>
    <w:tbl>
      <w:tblPr>
        <w:tblW w:w="0" w:type="auto"/>
        <w:tblInd w:w="113" w:type="dxa"/>
        <w:tblLook w:val="0600" w:firstRow="0" w:lastRow="0" w:firstColumn="0" w:lastColumn="0" w:noHBand="1" w:noVBand="1"/>
      </w:tblPr>
      <w:tblGrid>
        <w:gridCol w:w="1120"/>
        <w:gridCol w:w="7407"/>
      </w:tblGrid>
      <w:tr w:rsidR="00D00F32" w:rsidRPr="00562D44" w14:paraId="7AAA9C5F" w14:textId="77777777" w:rsidTr="00482510">
        <w:trPr>
          <w:trHeight w:val="441"/>
        </w:trPr>
        <w:tc>
          <w:tcPr>
            <w:tcW w:w="9247" w:type="dxa"/>
            <w:gridSpan w:val="2"/>
          </w:tcPr>
          <w:p w14:paraId="01BAE9DE" w14:textId="77777777" w:rsidR="00D00F32" w:rsidRPr="00DD6FBB" w:rsidRDefault="00D00F32" w:rsidP="00482510">
            <w:pPr>
              <w:pStyle w:val="Cover2"/>
            </w:pPr>
          </w:p>
        </w:tc>
      </w:tr>
      <w:tr w:rsidR="00D00F32" w:rsidRPr="00562D44" w14:paraId="6A1D8370" w14:textId="77777777" w:rsidTr="00482510">
        <w:trPr>
          <w:trHeight w:val="371"/>
        </w:trPr>
        <w:tc>
          <w:tcPr>
            <w:tcW w:w="9247" w:type="dxa"/>
            <w:gridSpan w:val="2"/>
          </w:tcPr>
          <w:p w14:paraId="7E3DE797" w14:textId="77777777" w:rsidR="00D00F32" w:rsidRPr="00E554DB" w:rsidRDefault="00D00F32" w:rsidP="00482510">
            <w:pPr>
              <w:pStyle w:val="CoverText"/>
              <w:spacing w:line="240" w:lineRule="auto"/>
              <w:rPr>
                <w:rFonts w:asciiTheme="minorHAnsi" w:hAnsiTheme="minorHAnsi"/>
                <w:sz w:val="21"/>
                <w:szCs w:val="21"/>
              </w:rPr>
            </w:pPr>
            <w:r w:rsidRPr="00E554DB">
              <w:rPr>
                <w:rFonts w:asciiTheme="minorHAnsi" w:hAnsiTheme="minorHAnsi"/>
                <w:smallCaps/>
                <w:sz w:val="24"/>
                <w:szCs w:val="24"/>
              </w:rPr>
              <w:t>Futurewei</w:t>
            </w:r>
            <w:r>
              <w:rPr>
                <w:rFonts w:asciiTheme="minorHAnsi" w:hAnsiTheme="minorHAnsi"/>
                <w:smallCaps/>
                <w:sz w:val="24"/>
                <w:szCs w:val="24"/>
              </w:rPr>
              <w:t>®</w:t>
            </w:r>
            <w:r w:rsidRPr="00E554DB">
              <w:rPr>
                <w:rFonts w:asciiTheme="minorHAnsi" w:hAnsiTheme="minorHAnsi"/>
                <w:smallCaps/>
                <w:sz w:val="24"/>
                <w:szCs w:val="24"/>
              </w:rPr>
              <w:t xml:space="preserve"> Technologies, Inc.</w:t>
            </w:r>
          </w:p>
          <w:p w14:paraId="27EA7F2C" w14:textId="77777777" w:rsidR="00D00F32" w:rsidRPr="00E554DB" w:rsidRDefault="00D00F32" w:rsidP="00482510">
            <w:pPr>
              <w:pStyle w:val="CoverText"/>
              <w:spacing w:line="240" w:lineRule="auto"/>
              <w:rPr>
                <w:rFonts w:asciiTheme="minorHAnsi" w:hAnsiTheme="minorHAnsi"/>
              </w:rPr>
            </w:pPr>
            <w:r w:rsidRPr="00E554DB">
              <w:rPr>
                <w:rFonts w:asciiTheme="minorHAnsi" w:hAnsiTheme="minorHAnsi"/>
              </w:rPr>
              <w:t>Boston Research Center</w:t>
            </w:r>
          </w:p>
        </w:tc>
      </w:tr>
      <w:tr w:rsidR="00D00F32" w:rsidRPr="00562D44" w14:paraId="71C70E0C" w14:textId="77777777" w:rsidTr="00482510">
        <w:trPr>
          <w:trHeight w:val="240"/>
        </w:trPr>
        <w:tc>
          <w:tcPr>
            <w:tcW w:w="1145" w:type="dxa"/>
          </w:tcPr>
          <w:p w14:paraId="09485255" w14:textId="77777777" w:rsidR="00D00F32" w:rsidRPr="00DD3BDF" w:rsidRDefault="00D00F32" w:rsidP="00482510">
            <w:pPr>
              <w:pStyle w:val="CoverText"/>
              <w:spacing w:line="240" w:lineRule="auto"/>
              <w:rPr>
                <w:rFonts w:asciiTheme="minorHAnsi" w:hAnsiTheme="minorHAnsi"/>
              </w:rPr>
            </w:pPr>
            <w:r w:rsidRPr="00DD3BDF">
              <w:rPr>
                <w:rFonts w:asciiTheme="minorHAnsi" w:hAnsiTheme="minorHAnsi"/>
              </w:rPr>
              <w:t>Address:</w:t>
            </w:r>
          </w:p>
        </w:tc>
        <w:tc>
          <w:tcPr>
            <w:tcW w:w="8102" w:type="dxa"/>
          </w:tcPr>
          <w:p w14:paraId="368B36E9" w14:textId="77777777" w:rsidR="00D00F32" w:rsidRPr="00E554DB" w:rsidRDefault="00D00F32" w:rsidP="00482510">
            <w:pPr>
              <w:pStyle w:val="CoverText"/>
              <w:spacing w:line="240" w:lineRule="auto"/>
              <w:rPr>
                <w:rFonts w:asciiTheme="minorHAnsi" w:hAnsiTheme="minorHAnsi"/>
              </w:rPr>
            </w:pPr>
            <w:r w:rsidRPr="00E554DB">
              <w:rPr>
                <w:rFonts w:asciiTheme="minorHAnsi" w:hAnsiTheme="minorHAnsi"/>
              </w:rPr>
              <w:t>111 Speen Street, Suite 114</w:t>
            </w:r>
          </w:p>
          <w:p w14:paraId="15C64CAF" w14:textId="77777777" w:rsidR="00D00F32" w:rsidRPr="00E554DB" w:rsidRDefault="00D00F32" w:rsidP="00482510">
            <w:pPr>
              <w:pStyle w:val="CoverText"/>
              <w:spacing w:line="240" w:lineRule="auto"/>
              <w:rPr>
                <w:rFonts w:asciiTheme="minorHAnsi" w:hAnsiTheme="minorHAnsi"/>
              </w:rPr>
            </w:pPr>
            <w:r w:rsidRPr="00E554DB">
              <w:rPr>
                <w:rFonts w:asciiTheme="minorHAnsi" w:hAnsiTheme="minorHAnsi"/>
              </w:rPr>
              <w:t>Framingham, MA 01701</w:t>
            </w:r>
          </w:p>
          <w:p w14:paraId="7378865A" w14:textId="77777777" w:rsidR="00D00F32" w:rsidRPr="00E554DB" w:rsidRDefault="00D00F32" w:rsidP="00482510">
            <w:pPr>
              <w:pStyle w:val="CoverText"/>
              <w:spacing w:line="240" w:lineRule="auto"/>
              <w:rPr>
                <w:rFonts w:asciiTheme="minorHAnsi" w:hAnsiTheme="minorHAnsi"/>
              </w:rPr>
            </w:pPr>
            <w:r w:rsidRPr="00E554DB">
              <w:rPr>
                <w:rFonts w:asciiTheme="minorHAnsi" w:hAnsiTheme="minorHAnsi"/>
              </w:rPr>
              <w:t>United States of America</w:t>
            </w:r>
          </w:p>
        </w:tc>
      </w:tr>
      <w:tr w:rsidR="00D00F32" w:rsidRPr="00562D44" w14:paraId="32F1D7C1" w14:textId="77777777" w:rsidTr="00482510">
        <w:trPr>
          <w:trHeight w:val="376"/>
        </w:trPr>
        <w:tc>
          <w:tcPr>
            <w:tcW w:w="1145" w:type="dxa"/>
          </w:tcPr>
          <w:p w14:paraId="7C72DD2A" w14:textId="77777777" w:rsidR="00D00F32" w:rsidRPr="00DD3BDF" w:rsidRDefault="00D00F32" w:rsidP="00482510">
            <w:pPr>
              <w:pStyle w:val="CoverText"/>
              <w:spacing w:line="240" w:lineRule="auto"/>
              <w:rPr>
                <w:rFonts w:asciiTheme="minorHAnsi" w:hAnsiTheme="minorHAnsi"/>
              </w:rPr>
            </w:pPr>
            <w:r w:rsidRPr="00DD3BDF">
              <w:rPr>
                <w:rFonts w:asciiTheme="minorHAnsi" w:hAnsiTheme="minorHAnsi"/>
              </w:rPr>
              <w:t>Website:</w:t>
            </w:r>
          </w:p>
        </w:tc>
        <w:tc>
          <w:tcPr>
            <w:tcW w:w="8102" w:type="dxa"/>
          </w:tcPr>
          <w:p w14:paraId="5D9B895F" w14:textId="77777777" w:rsidR="00D00F32" w:rsidRPr="00E554DB" w:rsidRDefault="00D526F0" w:rsidP="00482510">
            <w:pPr>
              <w:pStyle w:val="CoverText"/>
              <w:spacing w:line="240" w:lineRule="auto"/>
              <w:rPr>
                <w:rFonts w:asciiTheme="minorHAnsi" w:hAnsiTheme="minorHAnsi"/>
              </w:rPr>
            </w:pPr>
            <w:hyperlink r:id="rId15" w:history="1">
              <w:r w:rsidR="00D00F32" w:rsidRPr="00E554DB">
                <w:rPr>
                  <w:rStyle w:val="Hyperlink"/>
                  <w:rFonts w:asciiTheme="minorHAnsi" w:hAnsiTheme="minorHAnsi"/>
                  <w:lang w:val="pt-BR"/>
                </w:rPr>
                <w:t>http://www.futurewei.com/</w:t>
              </w:r>
            </w:hyperlink>
          </w:p>
        </w:tc>
      </w:tr>
    </w:tbl>
    <w:p w14:paraId="02EEE394" w14:textId="77777777" w:rsidR="00D00F32" w:rsidRDefault="00D00F32" w:rsidP="00D00F32"/>
    <w:p w14:paraId="17CED57A" w14:textId="7B98B428" w:rsidR="002C16C3" w:rsidRDefault="002C16C3">
      <w:pPr>
        <w:rPr>
          <w:b/>
          <w:sz w:val="36"/>
          <w:szCs w:val="36"/>
        </w:rPr>
      </w:pPr>
      <w:r>
        <w:rPr>
          <w:b/>
          <w:sz w:val="36"/>
          <w:szCs w:val="36"/>
        </w:rPr>
        <w:br w:type="page"/>
      </w:r>
    </w:p>
    <w:sdt>
      <w:sdtPr>
        <w:rPr>
          <w:rFonts w:asciiTheme="minorHAnsi" w:eastAsiaTheme="minorEastAsia" w:hAnsiTheme="minorHAnsi" w:cstheme="minorBidi"/>
          <w:color w:val="auto"/>
          <w:sz w:val="22"/>
          <w:szCs w:val="22"/>
          <w:lang w:eastAsia="zh-CN"/>
        </w:rPr>
        <w:id w:val="-1165779083"/>
        <w:docPartObj>
          <w:docPartGallery w:val="Table of Contents"/>
          <w:docPartUnique/>
        </w:docPartObj>
      </w:sdtPr>
      <w:sdtEndPr>
        <w:rPr>
          <w:b/>
          <w:bCs/>
          <w:noProof/>
        </w:rPr>
      </w:sdtEndPr>
      <w:sdtContent>
        <w:p w14:paraId="435D6F7C" w14:textId="28E40D81" w:rsidR="002A0260" w:rsidRDefault="002A0260">
          <w:pPr>
            <w:pStyle w:val="TOCHeading"/>
          </w:pPr>
          <w:r>
            <w:t>Contents</w:t>
          </w:r>
        </w:p>
        <w:p w14:paraId="472054E0" w14:textId="5F240688" w:rsidR="00BD3AD4" w:rsidRDefault="002A0260">
          <w:pPr>
            <w:pStyle w:val="TOC1"/>
            <w:tabs>
              <w:tab w:val="left" w:pos="440"/>
              <w:tab w:val="right" w:leader="dot" w:pos="8630"/>
            </w:tabs>
            <w:rPr>
              <w:noProof/>
              <w:kern w:val="2"/>
              <w:sz w:val="24"/>
              <w:szCs w:val="24"/>
              <w:lang w:eastAsia="en-US"/>
              <w14:ligatures w14:val="standardContextual"/>
            </w:rPr>
          </w:pPr>
          <w:r>
            <w:fldChar w:fldCharType="begin"/>
          </w:r>
          <w:r>
            <w:instrText xml:space="preserve"> TOC \o "1-3" \h \z \u </w:instrText>
          </w:r>
          <w:r>
            <w:fldChar w:fldCharType="separate"/>
          </w:r>
          <w:hyperlink w:anchor="_Toc158731557" w:history="1">
            <w:r w:rsidR="00BD3AD4" w:rsidRPr="006E0E80">
              <w:rPr>
                <w:rStyle w:val="Hyperlink"/>
                <w:rFonts w:cstheme="majorHAnsi"/>
                <w:noProof/>
              </w:rPr>
              <w:t>1.</w:t>
            </w:r>
            <w:r w:rsidR="00BD3AD4">
              <w:rPr>
                <w:noProof/>
                <w:kern w:val="2"/>
                <w:sz w:val="24"/>
                <w:szCs w:val="24"/>
                <w:lang w:eastAsia="en-US"/>
                <w14:ligatures w14:val="standardContextual"/>
              </w:rPr>
              <w:tab/>
            </w:r>
            <w:r w:rsidR="00BD3AD4" w:rsidRPr="006E0E80">
              <w:rPr>
                <w:rStyle w:val="Hyperlink"/>
                <w:rFonts w:cstheme="majorHAnsi"/>
                <w:noProof/>
              </w:rPr>
              <w:t>Introduction</w:t>
            </w:r>
            <w:r w:rsidR="00BD3AD4">
              <w:rPr>
                <w:noProof/>
                <w:webHidden/>
              </w:rPr>
              <w:tab/>
            </w:r>
            <w:r w:rsidR="00BD3AD4">
              <w:rPr>
                <w:noProof/>
                <w:webHidden/>
              </w:rPr>
              <w:fldChar w:fldCharType="begin"/>
            </w:r>
            <w:r w:rsidR="00BD3AD4">
              <w:rPr>
                <w:noProof/>
                <w:webHidden/>
              </w:rPr>
              <w:instrText xml:space="preserve"> PAGEREF _Toc158731557 \h </w:instrText>
            </w:r>
            <w:r w:rsidR="00BD3AD4">
              <w:rPr>
                <w:noProof/>
                <w:webHidden/>
              </w:rPr>
            </w:r>
            <w:r w:rsidR="00BD3AD4">
              <w:rPr>
                <w:noProof/>
                <w:webHidden/>
              </w:rPr>
              <w:fldChar w:fldCharType="separate"/>
            </w:r>
            <w:r w:rsidR="00BD3AD4">
              <w:rPr>
                <w:noProof/>
                <w:webHidden/>
              </w:rPr>
              <w:t>5</w:t>
            </w:r>
            <w:r w:rsidR="00BD3AD4">
              <w:rPr>
                <w:noProof/>
                <w:webHidden/>
              </w:rPr>
              <w:fldChar w:fldCharType="end"/>
            </w:r>
          </w:hyperlink>
        </w:p>
        <w:p w14:paraId="3E64F283" w14:textId="0515CAC4" w:rsidR="00BD3AD4" w:rsidRDefault="00BD3AD4">
          <w:pPr>
            <w:pStyle w:val="TOC1"/>
            <w:tabs>
              <w:tab w:val="left" w:pos="440"/>
              <w:tab w:val="right" w:leader="dot" w:pos="8630"/>
            </w:tabs>
            <w:rPr>
              <w:noProof/>
              <w:kern w:val="2"/>
              <w:sz w:val="24"/>
              <w:szCs w:val="24"/>
              <w:lang w:eastAsia="en-US"/>
              <w14:ligatures w14:val="standardContextual"/>
            </w:rPr>
          </w:pPr>
          <w:hyperlink w:anchor="_Toc158731558" w:history="1">
            <w:r w:rsidRPr="006E0E80">
              <w:rPr>
                <w:rStyle w:val="Hyperlink"/>
                <w:rFonts w:cstheme="majorHAnsi"/>
                <w:noProof/>
              </w:rPr>
              <w:t>2.</w:t>
            </w:r>
            <w:r>
              <w:rPr>
                <w:noProof/>
                <w:kern w:val="2"/>
                <w:sz w:val="24"/>
                <w:szCs w:val="24"/>
                <w:lang w:eastAsia="en-US"/>
                <w14:ligatures w14:val="standardContextual"/>
              </w:rPr>
              <w:tab/>
            </w:r>
            <w:r w:rsidRPr="006E0E80">
              <w:rPr>
                <w:rStyle w:val="Hyperlink"/>
                <w:rFonts w:cstheme="majorHAnsi"/>
                <w:noProof/>
              </w:rPr>
              <w:t>The Information Technology (IT) Ecosystem</w:t>
            </w:r>
            <w:r>
              <w:rPr>
                <w:noProof/>
                <w:webHidden/>
              </w:rPr>
              <w:tab/>
            </w:r>
            <w:r>
              <w:rPr>
                <w:noProof/>
                <w:webHidden/>
              </w:rPr>
              <w:fldChar w:fldCharType="begin"/>
            </w:r>
            <w:r>
              <w:rPr>
                <w:noProof/>
                <w:webHidden/>
              </w:rPr>
              <w:instrText xml:space="preserve"> PAGEREF _Toc158731558 \h </w:instrText>
            </w:r>
            <w:r>
              <w:rPr>
                <w:noProof/>
                <w:webHidden/>
              </w:rPr>
            </w:r>
            <w:r>
              <w:rPr>
                <w:noProof/>
                <w:webHidden/>
              </w:rPr>
              <w:fldChar w:fldCharType="separate"/>
            </w:r>
            <w:r>
              <w:rPr>
                <w:noProof/>
                <w:webHidden/>
              </w:rPr>
              <w:t>6</w:t>
            </w:r>
            <w:r>
              <w:rPr>
                <w:noProof/>
                <w:webHidden/>
              </w:rPr>
              <w:fldChar w:fldCharType="end"/>
            </w:r>
          </w:hyperlink>
        </w:p>
        <w:p w14:paraId="41B85CF6" w14:textId="4037FC8F" w:rsidR="00BD3AD4" w:rsidRDefault="00BD3AD4">
          <w:pPr>
            <w:pStyle w:val="TOC2"/>
            <w:tabs>
              <w:tab w:val="right" w:leader="dot" w:pos="8630"/>
            </w:tabs>
            <w:rPr>
              <w:noProof/>
              <w:kern w:val="2"/>
              <w:sz w:val="24"/>
              <w:szCs w:val="24"/>
              <w:lang w:eastAsia="en-US"/>
              <w14:ligatures w14:val="standardContextual"/>
            </w:rPr>
          </w:pPr>
          <w:hyperlink w:anchor="_Toc158731559" w:history="1">
            <w:r w:rsidRPr="006E0E80">
              <w:rPr>
                <w:rStyle w:val="Hyperlink"/>
                <w:rFonts w:cstheme="majorHAnsi"/>
                <w:noProof/>
              </w:rPr>
              <w:t>2.1 Why does it matter?</w:t>
            </w:r>
            <w:r>
              <w:rPr>
                <w:noProof/>
                <w:webHidden/>
              </w:rPr>
              <w:tab/>
            </w:r>
            <w:r>
              <w:rPr>
                <w:noProof/>
                <w:webHidden/>
              </w:rPr>
              <w:fldChar w:fldCharType="begin"/>
            </w:r>
            <w:r>
              <w:rPr>
                <w:noProof/>
                <w:webHidden/>
              </w:rPr>
              <w:instrText xml:space="preserve"> PAGEREF _Toc158731559 \h </w:instrText>
            </w:r>
            <w:r>
              <w:rPr>
                <w:noProof/>
                <w:webHidden/>
              </w:rPr>
            </w:r>
            <w:r>
              <w:rPr>
                <w:noProof/>
                <w:webHidden/>
              </w:rPr>
              <w:fldChar w:fldCharType="separate"/>
            </w:r>
            <w:r>
              <w:rPr>
                <w:noProof/>
                <w:webHidden/>
              </w:rPr>
              <w:t>6</w:t>
            </w:r>
            <w:r>
              <w:rPr>
                <w:noProof/>
                <w:webHidden/>
              </w:rPr>
              <w:fldChar w:fldCharType="end"/>
            </w:r>
          </w:hyperlink>
        </w:p>
        <w:p w14:paraId="58D32D3F" w14:textId="367DE4BC" w:rsidR="00BD3AD4" w:rsidRDefault="00BD3AD4">
          <w:pPr>
            <w:pStyle w:val="TOC2"/>
            <w:tabs>
              <w:tab w:val="right" w:leader="dot" w:pos="8630"/>
            </w:tabs>
            <w:rPr>
              <w:noProof/>
              <w:kern w:val="2"/>
              <w:sz w:val="24"/>
              <w:szCs w:val="24"/>
              <w:lang w:eastAsia="en-US"/>
              <w14:ligatures w14:val="standardContextual"/>
            </w:rPr>
          </w:pPr>
          <w:hyperlink w:anchor="_Toc158731560" w:history="1">
            <w:r w:rsidRPr="006E0E80">
              <w:rPr>
                <w:rStyle w:val="Hyperlink"/>
                <w:rFonts w:cstheme="majorHAnsi"/>
                <w:noProof/>
              </w:rPr>
              <w:t>2.2 Partner-types that make up an IT Ecosystem</w:t>
            </w:r>
            <w:r>
              <w:rPr>
                <w:noProof/>
                <w:webHidden/>
              </w:rPr>
              <w:tab/>
            </w:r>
            <w:r>
              <w:rPr>
                <w:noProof/>
                <w:webHidden/>
              </w:rPr>
              <w:fldChar w:fldCharType="begin"/>
            </w:r>
            <w:r>
              <w:rPr>
                <w:noProof/>
                <w:webHidden/>
              </w:rPr>
              <w:instrText xml:space="preserve"> PAGEREF _Toc158731560 \h </w:instrText>
            </w:r>
            <w:r>
              <w:rPr>
                <w:noProof/>
                <w:webHidden/>
              </w:rPr>
            </w:r>
            <w:r>
              <w:rPr>
                <w:noProof/>
                <w:webHidden/>
              </w:rPr>
              <w:fldChar w:fldCharType="separate"/>
            </w:r>
            <w:r>
              <w:rPr>
                <w:noProof/>
                <w:webHidden/>
              </w:rPr>
              <w:t>6</w:t>
            </w:r>
            <w:r>
              <w:rPr>
                <w:noProof/>
                <w:webHidden/>
              </w:rPr>
              <w:fldChar w:fldCharType="end"/>
            </w:r>
          </w:hyperlink>
        </w:p>
        <w:p w14:paraId="387BA899" w14:textId="319EB9A3" w:rsidR="00BD3AD4" w:rsidRDefault="00BD3AD4">
          <w:pPr>
            <w:pStyle w:val="TOC3"/>
            <w:tabs>
              <w:tab w:val="right" w:leader="dot" w:pos="8630"/>
            </w:tabs>
            <w:rPr>
              <w:noProof/>
              <w:kern w:val="2"/>
              <w:sz w:val="24"/>
              <w:szCs w:val="24"/>
              <w:lang w:eastAsia="en-US"/>
              <w14:ligatures w14:val="standardContextual"/>
            </w:rPr>
          </w:pPr>
          <w:hyperlink w:anchor="_Toc158731561" w:history="1">
            <w:r w:rsidRPr="006E0E80">
              <w:rPr>
                <w:rStyle w:val="Hyperlink"/>
                <w:noProof/>
              </w:rPr>
              <w:t>2.2.1 Technology (Build) Partners</w:t>
            </w:r>
            <w:r>
              <w:rPr>
                <w:noProof/>
                <w:webHidden/>
              </w:rPr>
              <w:tab/>
            </w:r>
            <w:r>
              <w:rPr>
                <w:noProof/>
                <w:webHidden/>
              </w:rPr>
              <w:fldChar w:fldCharType="begin"/>
            </w:r>
            <w:r>
              <w:rPr>
                <w:noProof/>
                <w:webHidden/>
              </w:rPr>
              <w:instrText xml:space="preserve"> PAGEREF _Toc158731561 \h </w:instrText>
            </w:r>
            <w:r>
              <w:rPr>
                <w:noProof/>
                <w:webHidden/>
              </w:rPr>
            </w:r>
            <w:r>
              <w:rPr>
                <w:noProof/>
                <w:webHidden/>
              </w:rPr>
              <w:fldChar w:fldCharType="separate"/>
            </w:r>
            <w:r>
              <w:rPr>
                <w:noProof/>
                <w:webHidden/>
              </w:rPr>
              <w:t>7</w:t>
            </w:r>
            <w:r>
              <w:rPr>
                <w:noProof/>
                <w:webHidden/>
              </w:rPr>
              <w:fldChar w:fldCharType="end"/>
            </w:r>
          </w:hyperlink>
        </w:p>
        <w:p w14:paraId="7AFFBFD5" w14:textId="5EC27E39" w:rsidR="00BD3AD4" w:rsidRDefault="00BD3AD4">
          <w:pPr>
            <w:pStyle w:val="TOC3"/>
            <w:tabs>
              <w:tab w:val="right" w:leader="dot" w:pos="8630"/>
            </w:tabs>
            <w:rPr>
              <w:noProof/>
              <w:kern w:val="2"/>
              <w:sz w:val="24"/>
              <w:szCs w:val="24"/>
              <w:lang w:eastAsia="en-US"/>
              <w14:ligatures w14:val="standardContextual"/>
            </w:rPr>
          </w:pPr>
          <w:hyperlink w:anchor="_Toc158731562" w:history="1">
            <w:r w:rsidRPr="006E0E80">
              <w:rPr>
                <w:rStyle w:val="Hyperlink"/>
                <w:noProof/>
              </w:rPr>
              <w:t>2.2.2 Services Partners</w:t>
            </w:r>
            <w:r>
              <w:rPr>
                <w:noProof/>
                <w:webHidden/>
              </w:rPr>
              <w:tab/>
            </w:r>
            <w:r>
              <w:rPr>
                <w:noProof/>
                <w:webHidden/>
              </w:rPr>
              <w:fldChar w:fldCharType="begin"/>
            </w:r>
            <w:r>
              <w:rPr>
                <w:noProof/>
                <w:webHidden/>
              </w:rPr>
              <w:instrText xml:space="preserve"> PAGEREF _Toc158731562 \h </w:instrText>
            </w:r>
            <w:r>
              <w:rPr>
                <w:noProof/>
                <w:webHidden/>
              </w:rPr>
            </w:r>
            <w:r>
              <w:rPr>
                <w:noProof/>
                <w:webHidden/>
              </w:rPr>
              <w:fldChar w:fldCharType="separate"/>
            </w:r>
            <w:r>
              <w:rPr>
                <w:noProof/>
                <w:webHidden/>
              </w:rPr>
              <w:t>7</w:t>
            </w:r>
            <w:r>
              <w:rPr>
                <w:noProof/>
                <w:webHidden/>
              </w:rPr>
              <w:fldChar w:fldCharType="end"/>
            </w:r>
          </w:hyperlink>
        </w:p>
        <w:p w14:paraId="406F4ECE" w14:textId="625F018F" w:rsidR="00BD3AD4" w:rsidRDefault="00BD3AD4">
          <w:pPr>
            <w:pStyle w:val="TOC3"/>
            <w:tabs>
              <w:tab w:val="right" w:leader="dot" w:pos="8630"/>
            </w:tabs>
            <w:rPr>
              <w:noProof/>
              <w:kern w:val="2"/>
              <w:sz w:val="24"/>
              <w:szCs w:val="24"/>
              <w:lang w:eastAsia="en-US"/>
              <w14:ligatures w14:val="standardContextual"/>
            </w:rPr>
          </w:pPr>
          <w:hyperlink w:anchor="_Toc158731563" w:history="1">
            <w:r w:rsidRPr="006E0E80">
              <w:rPr>
                <w:rStyle w:val="Hyperlink"/>
                <w:noProof/>
              </w:rPr>
              <w:t>2.2.3 Channel (Sell) Partners</w:t>
            </w:r>
            <w:r>
              <w:rPr>
                <w:noProof/>
                <w:webHidden/>
              </w:rPr>
              <w:tab/>
            </w:r>
            <w:r>
              <w:rPr>
                <w:noProof/>
                <w:webHidden/>
              </w:rPr>
              <w:fldChar w:fldCharType="begin"/>
            </w:r>
            <w:r>
              <w:rPr>
                <w:noProof/>
                <w:webHidden/>
              </w:rPr>
              <w:instrText xml:space="preserve"> PAGEREF _Toc158731563 \h </w:instrText>
            </w:r>
            <w:r>
              <w:rPr>
                <w:noProof/>
                <w:webHidden/>
              </w:rPr>
            </w:r>
            <w:r>
              <w:rPr>
                <w:noProof/>
                <w:webHidden/>
              </w:rPr>
              <w:fldChar w:fldCharType="separate"/>
            </w:r>
            <w:r>
              <w:rPr>
                <w:noProof/>
                <w:webHidden/>
              </w:rPr>
              <w:t>8</w:t>
            </w:r>
            <w:r>
              <w:rPr>
                <w:noProof/>
                <w:webHidden/>
              </w:rPr>
              <w:fldChar w:fldCharType="end"/>
            </w:r>
          </w:hyperlink>
        </w:p>
        <w:p w14:paraId="092F1B6B" w14:textId="73181045" w:rsidR="00BD3AD4" w:rsidRDefault="00BD3AD4">
          <w:pPr>
            <w:pStyle w:val="TOC1"/>
            <w:tabs>
              <w:tab w:val="left" w:pos="440"/>
              <w:tab w:val="right" w:leader="dot" w:pos="8630"/>
            </w:tabs>
            <w:rPr>
              <w:noProof/>
              <w:kern w:val="2"/>
              <w:sz w:val="24"/>
              <w:szCs w:val="24"/>
              <w:lang w:eastAsia="en-US"/>
              <w14:ligatures w14:val="standardContextual"/>
            </w:rPr>
          </w:pPr>
          <w:hyperlink w:anchor="_Toc158731564" w:history="1">
            <w:r w:rsidRPr="006E0E80">
              <w:rPr>
                <w:rStyle w:val="Hyperlink"/>
                <w:rFonts w:cstheme="majorHAnsi"/>
                <w:noProof/>
              </w:rPr>
              <w:t>3.</w:t>
            </w:r>
            <w:r>
              <w:rPr>
                <w:noProof/>
                <w:kern w:val="2"/>
                <w:sz w:val="24"/>
                <w:szCs w:val="24"/>
                <w:lang w:eastAsia="en-US"/>
                <w14:ligatures w14:val="standardContextual"/>
              </w:rPr>
              <w:tab/>
            </w:r>
            <w:r w:rsidRPr="006E0E80">
              <w:rPr>
                <w:rStyle w:val="Hyperlink"/>
                <w:rFonts w:cstheme="majorHAnsi"/>
                <w:noProof/>
              </w:rPr>
              <w:t>Storage IT Ecosystem Building</w:t>
            </w:r>
            <w:r>
              <w:rPr>
                <w:noProof/>
                <w:webHidden/>
              </w:rPr>
              <w:tab/>
            </w:r>
            <w:r>
              <w:rPr>
                <w:noProof/>
                <w:webHidden/>
              </w:rPr>
              <w:fldChar w:fldCharType="begin"/>
            </w:r>
            <w:r>
              <w:rPr>
                <w:noProof/>
                <w:webHidden/>
              </w:rPr>
              <w:instrText xml:space="preserve"> PAGEREF _Toc158731564 \h </w:instrText>
            </w:r>
            <w:r>
              <w:rPr>
                <w:noProof/>
                <w:webHidden/>
              </w:rPr>
            </w:r>
            <w:r>
              <w:rPr>
                <w:noProof/>
                <w:webHidden/>
              </w:rPr>
              <w:fldChar w:fldCharType="separate"/>
            </w:r>
            <w:r>
              <w:rPr>
                <w:noProof/>
                <w:webHidden/>
              </w:rPr>
              <w:t>8</w:t>
            </w:r>
            <w:r>
              <w:rPr>
                <w:noProof/>
                <w:webHidden/>
              </w:rPr>
              <w:fldChar w:fldCharType="end"/>
            </w:r>
          </w:hyperlink>
        </w:p>
        <w:p w14:paraId="6F3B7E88" w14:textId="35D8BF69" w:rsidR="00BD3AD4" w:rsidRDefault="00BD3AD4">
          <w:pPr>
            <w:pStyle w:val="TOC2"/>
            <w:tabs>
              <w:tab w:val="right" w:leader="dot" w:pos="8630"/>
            </w:tabs>
            <w:rPr>
              <w:noProof/>
              <w:kern w:val="2"/>
              <w:sz w:val="24"/>
              <w:szCs w:val="24"/>
              <w:lang w:eastAsia="en-US"/>
              <w14:ligatures w14:val="standardContextual"/>
            </w:rPr>
          </w:pPr>
          <w:hyperlink w:anchor="_Toc158731565" w:history="1">
            <w:r w:rsidRPr="006E0E80">
              <w:rPr>
                <w:rStyle w:val="Hyperlink"/>
                <w:rFonts w:cstheme="majorHAnsi"/>
                <w:noProof/>
              </w:rPr>
              <w:t>3.1 Market Centric Approach</w:t>
            </w:r>
            <w:r>
              <w:rPr>
                <w:noProof/>
                <w:webHidden/>
              </w:rPr>
              <w:tab/>
            </w:r>
            <w:r>
              <w:rPr>
                <w:noProof/>
                <w:webHidden/>
              </w:rPr>
              <w:fldChar w:fldCharType="begin"/>
            </w:r>
            <w:r>
              <w:rPr>
                <w:noProof/>
                <w:webHidden/>
              </w:rPr>
              <w:instrText xml:space="preserve"> PAGEREF _Toc158731565 \h </w:instrText>
            </w:r>
            <w:r>
              <w:rPr>
                <w:noProof/>
                <w:webHidden/>
              </w:rPr>
            </w:r>
            <w:r>
              <w:rPr>
                <w:noProof/>
                <w:webHidden/>
              </w:rPr>
              <w:fldChar w:fldCharType="separate"/>
            </w:r>
            <w:r>
              <w:rPr>
                <w:noProof/>
                <w:webHidden/>
              </w:rPr>
              <w:t>9</w:t>
            </w:r>
            <w:r>
              <w:rPr>
                <w:noProof/>
                <w:webHidden/>
              </w:rPr>
              <w:fldChar w:fldCharType="end"/>
            </w:r>
          </w:hyperlink>
        </w:p>
        <w:p w14:paraId="58721D1E" w14:textId="213A50E5" w:rsidR="00BD3AD4" w:rsidRDefault="00BD3AD4">
          <w:pPr>
            <w:pStyle w:val="TOC2"/>
            <w:tabs>
              <w:tab w:val="right" w:leader="dot" w:pos="8630"/>
            </w:tabs>
            <w:rPr>
              <w:noProof/>
              <w:kern w:val="2"/>
              <w:sz w:val="24"/>
              <w:szCs w:val="24"/>
              <w:lang w:eastAsia="en-US"/>
              <w14:ligatures w14:val="standardContextual"/>
            </w:rPr>
          </w:pPr>
          <w:hyperlink w:anchor="_Toc158731566" w:history="1">
            <w:r w:rsidRPr="006E0E80">
              <w:rPr>
                <w:rStyle w:val="Hyperlink"/>
                <w:rFonts w:cstheme="majorHAnsi"/>
                <w:noProof/>
              </w:rPr>
              <w:t>3.2 Customer Centric Approach</w:t>
            </w:r>
            <w:r>
              <w:rPr>
                <w:noProof/>
                <w:webHidden/>
              </w:rPr>
              <w:tab/>
            </w:r>
            <w:r>
              <w:rPr>
                <w:noProof/>
                <w:webHidden/>
              </w:rPr>
              <w:fldChar w:fldCharType="begin"/>
            </w:r>
            <w:r>
              <w:rPr>
                <w:noProof/>
                <w:webHidden/>
              </w:rPr>
              <w:instrText xml:space="preserve"> PAGEREF _Toc158731566 \h </w:instrText>
            </w:r>
            <w:r>
              <w:rPr>
                <w:noProof/>
                <w:webHidden/>
              </w:rPr>
            </w:r>
            <w:r>
              <w:rPr>
                <w:noProof/>
                <w:webHidden/>
              </w:rPr>
              <w:fldChar w:fldCharType="separate"/>
            </w:r>
            <w:r>
              <w:rPr>
                <w:noProof/>
                <w:webHidden/>
              </w:rPr>
              <w:t>9</w:t>
            </w:r>
            <w:r>
              <w:rPr>
                <w:noProof/>
                <w:webHidden/>
              </w:rPr>
              <w:fldChar w:fldCharType="end"/>
            </w:r>
          </w:hyperlink>
        </w:p>
        <w:p w14:paraId="2CD3EF87" w14:textId="70474811" w:rsidR="00BD3AD4" w:rsidRDefault="00BD3AD4">
          <w:pPr>
            <w:pStyle w:val="TOC1"/>
            <w:tabs>
              <w:tab w:val="left" w:pos="440"/>
              <w:tab w:val="right" w:leader="dot" w:pos="8630"/>
            </w:tabs>
            <w:rPr>
              <w:noProof/>
              <w:kern w:val="2"/>
              <w:sz w:val="24"/>
              <w:szCs w:val="24"/>
              <w:lang w:eastAsia="en-US"/>
              <w14:ligatures w14:val="standardContextual"/>
            </w:rPr>
          </w:pPr>
          <w:hyperlink w:anchor="_Toc158731567" w:history="1">
            <w:r w:rsidRPr="006E0E80">
              <w:rPr>
                <w:rStyle w:val="Hyperlink"/>
                <w:rFonts w:cstheme="majorHAnsi"/>
                <w:noProof/>
              </w:rPr>
              <w:t>4.</w:t>
            </w:r>
            <w:r>
              <w:rPr>
                <w:noProof/>
                <w:kern w:val="2"/>
                <w:sz w:val="24"/>
                <w:szCs w:val="24"/>
                <w:lang w:eastAsia="en-US"/>
                <w14:ligatures w14:val="standardContextual"/>
              </w:rPr>
              <w:tab/>
            </w:r>
            <w:r w:rsidRPr="006E0E80">
              <w:rPr>
                <w:rStyle w:val="Hyperlink"/>
                <w:rFonts w:cstheme="majorHAnsi"/>
                <w:noProof/>
              </w:rPr>
              <w:t>Storage Architecture Layer Categories</w:t>
            </w:r>
            <w:r>
              <w:rPr>
                <w:noProof/>
                <w:webHidden/>
              </w:rPr>
              <w:tab/>
            </w:r>
            <w:r>
              <w:rPr>
                <w:noProof/>
                <w:webHidden/>
              </w:rPr>
              <w:fldChar w:fldCharType="begin"/>
            </w:r>
            <w:r>
              <w:rPr>
                <w:noProof/>
                <w:webHidden/>
              </w:rPr>
              <w:instrText xml:space="preserve"> PAGEREF _Toc158731567 \h </w:instrText>
            </w:r>
            <w:r>
              <w:rPr>
                <w:noProof/>
                <w:webHidden/>
              </w:rPr>
            </w:r>
            <w:r>
              <w:rPr>
                <w:noProof/>
                <w:webHidden/>
              </w:rPr>
              <w:fldChar w:fldCharType="separate"/>
            </w:r>
            <w:r>
              <w:rPr>
                <w:noProof/>
                <w:webHidden/>
              </w:rPr>
              <w:t>10</w:t>
            </w:r>
            <w:r>
              <w:rPr>
                <w:noProof/>
                <w:webHidden/>
              </w:rPr>
              <w:fldChar w:fldCharType="end"/>
            </w:r>
          </w:hyperlink>
        </w:p>
        <w:p w14:paraId="5998C989" w14:textId="7F2DEFE6" w:rsidR="00BD3AD4" w:rsidRDefault="00BD3AD4">
          <w:pPr>
            <w:pStyle w:val="TOC2"/>
            <w:tabs>
              <w:tab w:val="right" w:leader="dot" w:pos="8630"/>
            </w:tabs>
            <w:rPr>
              <w:noProof/>
              <w:kern w:val="2"/>
              <w:sz w:val="24"/>
              <w:szCs w:val="24"/>
              <w:lang w:eastAsia="en-US"/>
              <w14:ligatures w14:val="standardContextual"/>
            </w:rPr>
          </w:pPr>
          <w:hyperlink w:anchor="_Toc158731568" w:history="1">
            <w:r w:rsidRPr="006E0E80">
              <w:rPr>
                <w:rStyle w:val="Hyperlink"/>
                <w:rFonts w:cstheme="majorHAnsi"/>
                <w:noProof/>
              </w:rPr>
              <w:t xml:space="preserve">4.1 </w:t>
            </w:r>
            <w:r w:rsidRPr="006E0E80">
              <w:rPr>
                <w:rStyle w:val="Hyperlink"/>
                <w:noProof/>
              </w:rPr>
              <w:t>Storage &amp; Connectivity Hardware Layer</w:t>
            </w:r>
            <w:r>
              <w:rPr>
                <w:noProof/>
                <w:webHidden/>
              </w:rPr>
              <w:tab/>
            </w:r>
            <w:r>
              <w:rPr>
                <w:noProof/>
                <w:webHidden/>
              </w:rPr>
              <w:fldChar w:fldCharType="begin"/>
            </w:r>
            <w:r>
              <w:rPr>
                <w:noProof/>
                <w:webHidden/>
              </w:rPr>
              <w:instrText xml:space="preserve"> PAGEREF _Toc158731568 \h </w:instrText>
            </w:r>
            <w:r>
              <w:rPr>
                <w:noProof/>
                <w:webHidden/>
              </w:rPr>
            </w:r>
            <w:r>
              <w:rPr>
                <w:noProof/>
                <w:webHidden/>
              </w:rPr>
              <w:fldChar w:fldCharType="separate"/>
            </w:r>
            <w:r>
              <w:rPr>
                <w:noProof/>
                <w:webHidden/>
              </w:rPr>
              <w:t>11</w:t>
            </w:r>
            <w:r>
              <w:rPr>
                <w:noProof/>
                <w:webHidden/>
              </w:rPr>
              <w:fldChar w:fldCharType="end"/>
            </w:r>
          </w:hyperlink>
        </w:p>
        <w:p w14:paraId="55786F26" w14:textId="6C6391AB" w:rsidR="00BD3AD4" w:rsidRDefault="00BD3AD4">
          <w:pPr>
            <w:pStyle w:val="TOC3"/>
            <w:tabs>
              <w:tab w:val="right" w:leader="dot" w:pos="8630"/>
            </w:tabs>
            <w:rPr>
              <w:noProof/>
              <w:kern w:val="2"/>
              <w:sz w:val="24"/>
              <w:szCs w:val="24"/>
              <w:lang w:eastAsia="en-US"/>
              <w14:ligatures w14:val="standardContextual"/>
            </w:rPr>
          </w:pPr>
          <w:hyperlink w:anchor="_Toc158731569" w:history="1">
            <w:r w:rsidRPr="006E0E80">
              <w:rPr>
                <w:rStyle w:val="Hyperlink"/>
                <w:noProof/>
              </w:rPr>
              <w:t>4.1.1 External Storage Hardware Top Vendors</w:t>
            </w:r>
            <w:r>
              <w:rPr>
                <w:noProof/>
                <w:webHidden/>
              </w:rPr>
              <w:tab/>
            </w:r>
            <w:r>
              <w:rPr>
                <w:noProof/>
                <w:webHidden/>
              </w:rPr>
              <w:fldChar w:fldCharType="begin"/>
            </w:r>
            <w:r>
              <w:rPr>
                <w:noProof/>
                <w:webHidden/>
              </w:rPr>
              <w:instrText xml:space="preserve"> PAGEREF _Toc158731569 \h </w:instrText>
            </w:r>
            <w:r>
              <w:rPr>
                <w:noProof/>
                <w:webHidden/>
              </w:rPr>
            </w:r>
            <w:r>
              <w:rPr>
                <w:noProof/>
                <w:webHidden/>
              </w:rPr>
              <w:fldChar w:fldCharType="separate"/>
            </w:r>
            <w:r>
              <w:rPr>
                <w:noProof/>
                <w:webHidden/>
              </w:rPr>
              <w:t>11</w:t>
            </w:r>
            <w:r>
              <w:rPr>
                <w:noProof/>
                <w:webHidden/>
              </w:rPr>
              <w:fldChar w:fldCharType="end"/>
            </w:r>
          </w:hyperlink>
        </w:p>
        <w:p w14:paraId="084CF19B" w14:textId="2949574A" w:rsidR="00BD3AD4" w:rsidRDefault="00BD3AD4">
          <w:pPr>
            <w:pStyle w:val="TOC3"/>
            <w:tabs>
              <w:tab w:val="right" w:leader="dot" w:pos="8630"/>
            </w:tabs>
            <w:rPr>
              <w:noProof/>
              <w:kern w:val="2"/>
              <w:sz w:val="24"/>
              <w:szCs w:val="24"/>
              <w:lang w:eastAsia="en-US"/>
              <w14:ligatures w14:val="standardContextual"/>
            </w:rPr>
          </w:pPr>
          <w:hyperlink w:anchor="_Toc158731570" w:history="1">
            <w:r w:rsidRPr="006E0E80">
              <w:rPr>
                <w:rStyle w:val="Hyperlink"/>
                <w:noProof/>
              </w:rPr>
              <w:t>4.1.2 Storage Networking Connectivity Top Vendors</w:t>
            </w:r>
            <w:r>
              <w:rPr>
                <w:noProof/>
                <w:webHidden/>
              </w:rPr>
              <w:tab/>
            </w:r>
            <w:r>
              <w:rPr>
                <w:noProof/>
                <w:webHidden/>
              </w:rPr>
              <w:fldChar w:fldCharType="begin"/>
            </w:r>
            <w:r>
              <w:rPr>
                <w:noProof/>
                <w:webHidden/>
              </w:rPr>
              <w:instrText xml:space="preserve"> PAGEREF _Toc158731570 \h </w:instrText>
            </w:r>
            <w:r>
              <w:rPr>
                <w:noProof/>
                <w:webHidden/>
              </w:rPr>
            </w:r>
            <w:r>
              <w:rPr>
                <w:noProof/>
                <w:webHidden/>
              </w:rPr>
              <w:fldChar w:fldCharType="separate"/>
            </w:r>
            <w:r>
              <w:rPr>
                <w:noProof/>
                <w:webHidden/>
              </w:rPr>
              <w:t>12</w:t>
            </w:r>
            <w:r>
              <w:rPr>
                <w:noProof/>
                <w:webHidden/>
              </w:rPr>
              <w:fldChar w:fldCharType="end"/>
            </w:r>
          </w:hyperlink>
        </w:p>
        <w:p w14:paraId="0ADD70E6" w14:textId="0A059BF9" w:rsidR="00BD3AD4" w:rsidRDefault="00BD3AD4">
          <w:pPr>
            <w:pStyle w:val="TOC2"/>
            <w:tabs>
              <w:tab w:val="right" w:leader="dot" w:pos="8630"/>
            </w:tabs>
            <w:rPr>
              <w:noProof/>
              <w:kern w:val="2"/>
              <w:sz w:val="24"/>
              <w:szCs w:val="24"/>
              <w:lang w:eastAsia="en-US"/>
              <w14:ligatures w14:val="standardContextual"/>
            </w:rPr>
          </w:pPr>
          <w:hyperlink w:anchor="_Toc158731571" w:history="1">
            <w:r w:rsidRPr="006E0E80">
              <w:rPr>
                <w:rStyle w:val="Hyperlink"/>
                <w:rFonts w:cstheme="majorHAnsi"/>
                <w:noProof/>
              </w:rPr>
              <w:t xml:space="preserve">4.2 </w:t>
            </w:r>
            <w:r w:rsidRPr="006E0E80">
              <w:rPr>
                <w:rStyle w:val="Hyperlink"/>
                <w:noProof/>
              </w:rPr>
              <w:t>Storage Software Layer</w:t>
            </w:r>
            <w:r>
              <w:rPr>
                <w:noProof/>
                <w:webHidden/>
              </w:rPr>
              <w:tab/>
            </w:r>
            <w:r>
              <w:rPr>
                <w:noProof/>
                <w:webHidden/>
              </w:rPr>
              <w:fldChar w:fldCharType="begin"/>
            </w:r>
            <w:r>
              <w:rPr>
                <w:noProof/>
                <w:webHidden/>
              </w:rPr>
              <w:instrText xml:space="preserve"> PAGEREF _Toc158731571 \h </w:instrText>
            </w:r>
            <w:r>
              <w:rPr>
                <w:noProof/>
                <w:webHidden/>
              </w:rPr>
            </w:r>
            <w:r>
              <w:rPr>
                <w:noProof/>
                <w:webHidden/>
              </w:rPr>
              <w:fldChar w:fldCharType="separate"/>
            </w:r>
            <w:r>
              <w:rPr>
                <w:noProof/>
                <w:webHidden/>
              </w:rPr>
              <w:t>14</w:t>
            </w:r>
            <w:r>
              <w:rPr>
                <w:noProof/>
                <w:webHidden/>
              </w:rPr>
              <w:fldChar w:fldCharType="end"/>
            </w:r>
          </w:hyperlink>
        </w:p>
        <w:p w14:paraId="6C40D3C3" w14:textId="6A380F95" w:rsidR="00BD3AD4" w:rsidRDefault="00BD3AD4">
          <w:pPr>
            <w:pStyle w:val="TOC3"/>
            <w:tabs>
              <w:tab w:val="right" w:leader="dot" w:pos="8630"/>
            </w:tabs>
            <w:rPr>
              <w:noProof/>
              <w:kern w:val="2"/>
              <w:sz w:val="24"/>
              <w:szCs w:val="24"/>
              <w:lang w:eastAsia="en-US"/>
              <w14:ligatures w14:val="standardContextual"/>
            </w:rPr>
          </w:pPr>
          <w:hyperlink w:anchor="_Toc158731572" w:history="1">
            <w:r w:rsidRPr="006E0E80">
              <w:rPr>
                <w:rStyle w:val="Hyperlink"/>
                <w:noProof/>
              </w:rPr>
              <w:t>4.2.1 Data Protection &amp; Backup Top Vendors</w:t>
            </w:r>
            <w:r>
              <w:rPr>
                <w:noProof/>
                <w:webHidden/>
              </w:rPr>
              <w:tab/>
            </w:r>
            <w:r>
              <w:rPr>
                <w:noProof/>
                <w:webHidden/>
              </w:rPr>
              <w:fldChar w:fldCharType="begin"/>
            </w:r>
            <w:r>
              <w:rPr>
                <w:noProof/>
                <w:webHidden/>
              </w:rPr>
              <w:instrText xml:space="preserve"> PAGEREF _Toc158731572 \h </w:instrText>
            </w:r>
            <w:r>
              <w:rPr>
                <w:noProof/>
                <w:webHidden/>
              </w:rPr>
            </w:r>
            <w:r>
              <w:rPr>
                <w:noProof/>
                <w:webHidden/>
              </w:rPr>
              <w:fldChar w:fldCharType="separate"/>
            </w:r>
            <w:r>
              <w:rPr>
                <w:noProof/>
                <w:webHidden/>
              </w:rPr>
              <w:t>15</w:t>
            </w:r>
            <w:r>
              <w:rPr>
                <w:noProof/>
                <w:webHidden/>
              </w:rPr>
              <w:fldChar w:fldCharType="end"/>
            </w:r>
          </w:hyperlink>
        </w:p>
        <w:p w14:paraId="0E08C020" w14:textId="2BBB34E0" w:rsidR="00BD3AD4" w:rsidRDefault="00BD3AD4">
          <w:pPr>
            <w:pStyle w:val="TOC3"/>
            <w:tabs>
              <w:tab w:val="right" w:leader="dot" w:pos="8630"/>
            </w:tabs>
            <w:rPr>
              <w:noProof/>
              <w:kern w:val="2"/>
              <w:sz w:val="24"/>
              <w:szCs w:val="24"/>
              <w:lang w:eastAsia="en-US"/>
              <w14:ligatures w14:val="standardContextual"/>
            </w:rPr>
          </w:pPr>
          <w:hyperlink w:anchor="_Toc158731573" w:history="1">
            <w:r w:rsidRPr="006E0E80">
              <w:rPr>
                <w:rStyle w:val="Hyperlink"/>
                <w:noProof/>
              </w:rPr>
              <w:t>4.2.2 Data Migration, Integration and Mobility Top Vendors</w:t>
            </w:r>
            <w:r>
              <w:rPr>
                <w:noProof/>
                <w:webHidden/>
              </w:rPr>
              <w:tab/>
            </w:r>
            <w:r>
              <w:rPr>
                <w:noProof/>
                <w:webHidden/>
              </w:rPr>
              <w:fldChar w:fldCharType="begin"/>
            </w:r>
            <w:r>
              <w:rPr>
                <w:noProof/>
                <w:webHidden/>
              </w:rPr>
              <w:instrText xml:space="preserve"> PAGEREF _Toc158731573 \h </w:instrText>
            </w:r>
            <w:r>
              <w:rPr>
                <w:noProof/>
                <w:webHidden/>
              </w:rPr>
            </w:r>
            <w:r>
              <w:rPr>
                <w:noProof/>
                <w:webHidden/>
              </w:rPr>
              <w:fldChar w:fldCharType="separate"/>
            </w:r>
            <w:r>
              <w:rPr>
                <w:noProof/>
                <w:webHidden/>
              </w:rPr>
              <w:t>16</w:t>
            </w:r>
            <w:r>
              <w:rPr>
                <w:noProof/>
                <w:webHidden/>
              </w:rPr>
              <w:fldChar w:fldCharType="end"/>
            </w:r>
          </w:hyperlink>
        </w:p>
        <w:p w14:paraId="00BF4ED7" w14:textId="6B49FF55" w:rsidR="00BD3AD4" w:rsidRDefault="00BD3AD4">
          <w:pPr>
            <w:pStyle w:val="TOC2"/>
            <w:tabs>
              <w:tab w:val="right" w:leader="dot" w:pos="8630"/>
            </w:tabs>
            <w:rPr>
              <w:noProof/>
              <w:kern w:val="2"/>
              <w:sz w:val="24"/>
              <w:szCs w:val="24"/>
              <w:lang w:eastAsia="en-US"/>
              <w14:ligatures w14:val="standardContextual"/>
            </w:rPr>
          </w:pPr>
          <w:hyperlink w:anchor="_Toc158731574" w:history="1">
            <w:r w:rsidRPr="006E0E80">
              <w:rPr>
                <w:rStyle w:val="Hyperlink"/>
                <w:rFonts w:cstheme="majorHAnsi"/>
                <w:noProof/>
              </w:rPr>
              <w:t xml:space="preserve">4.3 </w:t>
            </w:r>
            <w:r w:rsidRPr="006E0E80">
              <w:rPr>
                <w:rStyle w:val="Hyperlink"/>
                <w:noProof/>
              </w:rPr>
              <w:t>Infrastructure Layer</w:t>
            </w:r>
            <w:r>
              <w:rPr>
                <w:noProof/>
                <w:webHidden/>
              </w:rPr>
              <w:tab/>
            </w:r>
            <w:r>
              <w:rPr>
                <w:noProof/>
                <w:webHidden/>
              </w:rPr>
              <w:fldChar w:fldCharType="begin"/>
            </w:r>
            <w:r>
              <w:rPr>
                <w:noProof/>
                <w:webHidden/>
              </w:rPr>
              <w:instrText xml:space="preserve"> PAGEREF _Toc158731574 \h </w:instrText>
            </w:r>
            <w:r>
              <w:rPr>
                <w:noProof/>
                <w:webHidden/>
              </w:rPr>
            </w:r>
            <w:r>
              <w:rPr>
                <w:noProof/>
                <w:webHidden/>
              </w:rPr>
              <w:fldChar w:fldCharType="separate"/>
            </w:r>
            <w:r>
              <w:rPr>
                <w:noProof/>
                <w:webHidden/>
              </w:rPr>
              <w:t>17</w:t>
            </w:r>
            <w:r>
              <w:rPr>
                <w:noProof/>
                <w:webHidden/>
              </w:rPr>
              <w:fldChar w:fldCharType="end"/>
            </w:r>
          </w:hyperlink>
        </w:p>
        <w:p w14:paraId="46403EF5" w14:textId="28DE63B5" w:rsidR="00BD3AD4" w:rsidRDefault="00BD3AD4">
          <w:pPr>
            <w:pStyle w:val="TOC3"/>
            <w:tabs>
              <w:tab w:val="right" w:leader="dot" w:pos="8630"/>
            </w:tabs>
            <w:rPr>
              <w:noProof/>
              <w:kern w:val="2"/>
              <w:sz w:val="24"/>
              <w:szCs w:val="24"/>
              <w:lang w:eastAsia="en-US"/>
              <w14:ligatures w14:val="standardContextual"/>
            </w:rPr>
          </w:pPr>
          <w:hyperlink w:anchor="_Toc158731575" w:history="1">
            <w:r w:rsidRPr="006E0E80">
              <w:rPr>
                <w:rStyle w:val="Hyperlink"/>
                <w:noProof/>
              </w:rPr>
              <w:t>4.3.1 Container Management and Orchestration Top Vendors</w:t>
            </w:r>
            <w:r>
              <w:rPr>
                <w:noProof/>
                <w:webHidden/>
              </w:rPr>
              <w:tab/>
            </w:r>
            <w:r>
              <w:rPr>
                <w:noProof/>
                <w:webHidden/>
              </w:rPr>
              <w:fldChar w:fldCharType="begin"/>
            </w:r>
            <w:r>
              <w:rPr>
                <w:noProof/>
                <w:webHidden/>
              </w:rPr>
              <w:instrText xml:space="preserve"> PAGEREF _Toc158731575 \h </w:instrText>
            </w:r>
            <w:r>
              <w:rPr>
                <w:noProof/>
                <w:webHidden/>
              </w:rPr>
            </w:r>
            <w:r>
              <w:rPr>
                <w:noProof/>
                <w:webHidden/>
              </w:rPr>
              <w:fldChar w:fldCharType="separate"/>
            </w:r>
            <w:r>
              <w:rPr>
                <w:noProof/>
                <w:webHidden/>
              </w:rPr>
              <w:t>18</w:t>
            </w:r>
            <w:r>
              <w:rPr>
                <w:noProof/>
                <w:webHidden/>
              </w:rPr>
              <w:fldChar w:fldCharType="end"/>
            </w:r>
          </w:hyperlink>
        </w:p>
        <w:p w14:paraId="29BC2754" w14:textId="53C429F5" w:rsidR="00BD3AD4" w:rsidRDefault="00BD3AD4">
          <w:pPr>
            <w:pStyle w:val="TOC3"/>
            <w:tabs>
              <w:tab w:val="right" w:leader="dot" w:pos="8630"/>
            </w:tabs>
            <w:rPr>
              <w:noProof/>
              <w:kern w:val="2"/>
              <w:sz w:val="24"/>
              <w:szCs w:val="24"/>
              <w:lang w:eastAsia="en-US"/>
              <w14:ligatures w14:val="standardContextual"/>
            </w:rPr>
          </w:pPr>
          <w:hyperlink w:anchor="_Toc158731576" w:history="1">
            <w:r w:rsidRPr="006E0E80">
              <w:rPr>
                <w:rStyle w:val="Hyperlink"/>
                <w:noProof/>
              </w:rPr>
              <w:t>4.3.2 Hyper Converged Infrastructure (HCI) Top Vendors</w:t>
            </w:r>
            <w:r>
              <w:rPr>
                <w:noProof/>
                <w:webHidden/>
              </w:rPr>
              <w:tab/>
            </w:r>
            <w:r>
              <w:rPr>
                <w:noProof/>
                <w:webHidden/>
              </w:rPr>
              <w:fldChar w:fldCharType="begin"/>
            </w:r>
            <w:r>
              <w:rPr>
                <w:noProof/>
                <w:webHidden/>
              </w:rPr>
              <w:instrText xml:space="preserve"> PAGEREF _Toc158731576 \h </w:instrText>
            </w:r>
            <w:r>
              <w:rPr>
                <w:noProof/>
                <w:webHidden/>
              </w:rPr>
            </w:r>
            <w:r>
              <w:rPr>
                <w:noProof/>
                <w:webHidden/>
              </w:rPr>
              <w:fldChar w:fldCharType="separate"/>
            </w:r>
            <w:r>
              <w:rPr>
                <w:noProof/>
                <w:webHidden/>
              </w:rPr>
              <w:t>19</w:t>
            </w:r>
            <w:r>
              <w:rPr>
                <w:noProof/>
                <w:webHidden/>
              </w:rPr>
              <w:fldChar w:fldCharType="end"/>
            </w:r>
          </w:hyperlink>
        </w:p>
        <w:p w14:paraId="323D9D27" w14:textId="4A7A3B2C" w:rsidR="00BD3AD4" w:rsidRDefault="00BD3AD4">
          <w:pPr>
            <w:pStyle w:val="TOC3"/>
            <w:tabs>
              <w:tab w:val="right" w:leader="dot" w:pos="8630"/>
            </w:tabs>
            <w:rPr>
              <w:noProof/>
              <w:kern w:val="2"/>
              <w:sz w:val="24"/>
              <w:szCs w:val="24"/>
              <w:lang w:eastAsia="en-US"/>
              <w14:ligatures w14:val="standardContextual"/>
            </w:rPr>
          </w:pPr>
          <w:hyperlink w:anchor="_Toc158731577" w:history="1">
            <w:r w:rsidRPr="006E0E80">
              <w:rPr>
                <w:rStyle w:val="Hyperlink"/>
                <w:noProof/>
              </w:rPr>
              <w:t>4.3.3 Network Performance Management Top Vendors</w:t>
            </w:r>
            <w:r>
              <w:rPr>
                <w:noProof/>
                <w:webHidden/>
              </w:rPr>
              <w:tab/>
            </w:r>
            <w:r>
              <w:rPr>
                <w:noProof/>
                <w:webHidden/>
              </w:rPr>
              <w:fldChar w:fldCharType="begin"/>
            </w:r>
            <w:r>
              <w:rPr>
                <w:noProof/>
                <w:webHidden/>
              </w:rPr>
              <w:instrText xml:space="preserve"> PAGEREF _Toc158731577 \h </w:instrText>
            </w:r>
            <w:r>
              <w:rPr>
                <w:noProof/>
                <w:webHidden/>
              </w:rPr>
            </w:r>
            <w:r>
              <w:rPr>
                <w:noProof/>
                <w:webHidden/>
              </w:rPr>
              <w:fldChar w:fldCharType="separate"/>
            </w:r>
            <w:r>
              <w:rPr>
                <w:noProof/>
                <w:webHidden/>
              </w:rPr>
              <w:t>20</w:t>
            </w:r>
            <w:r>
              <w:rPr>
                <w:noProof/>
                <w:webHidden/>
              </w:rPr>
              <w:fldChar w:fldCharType="end"/>
            </w:r>
          </w:hyperlink>
        </w:p>
        <w:p w14:paraId="00C2C0A1" w14:textId="08492B03" w:rsidR="00BD3AD4" w:rsidRDefault="00BD3AD4">
          <w:pPr>
            <w:pStyle w:val="TOC2"/>
            <w:tabs>
              <w:tab w:val="right" w:leader="dot" w:pos="8630"/>
            </w:tabs>
            <w:rPr>
              <w:noProof/>
              <w:kern w:val="2"/>
              <w:sz w:val="24"/>
              <w:szCs w:val="24"/>
              <w:lang w:eastAsia="en-US"/>
              <w14:ligatures w14:val="standardContextual"/>
            </w:rPr>
          </w:pPr>
          <w:hyperlink w:anchor="_Toc158731578" w:history="1">
            <w:r w:rsidRPr="006E0E80">
              <w:rPr>
                <w:rStyle w:val="Hyperlink"/>
                <w:rFonts w:cstheme="majorHAnsi"/>
                <w:noProof/>
              </w:rPr>
              <w:t xml:space="preserve">4.4 </w:t>
            </w:r>
            <w:r w:rsidRPr="006E0E80">
              <w:rPr>
                <w:rStyle w:val="Hyperlink"/>
                <w:noProof/>
              </w:rPr>
              <w:t>Data Layer</w:t>
            </w:r>
            <w:r>
              <w:rPr>
                <w:noProof/>
                <w:webHidden/>
              </w:rPr>
              <w:tab/>
            </w:r>
            <w:r>
              <w:rPr>
                <w:noProof/>
                <w:webHidden/>
              </w:rPr>
              <w:fldChar w:fldCharType="begin"/>
            </w:r>
            <w:r>
              <w:rPr>
                <w:noProof/>
                <w:webHidden/>
              </w:rPr>
              <w:instrText xml:space="preserve"> PAGEREF _Toc158731578 \h </w:instrText>
            </w:r>
            <w:r>
              <w:rPr>
                <w:noProof/>
                <w:webHidden/>
              </w:rPr>
            </w:r>
            <w:r>
              <w:rPr>
                <w:noProof/>
                <w:webHidden/>
              </w:rPr>
              <w:fldChar w:fldCharType="separate"/>
            </w:r>
            <w:r>
              <w:rPr>
                <w:noProof/>
                <w:webHidden/>
              </w:rPr>
              <w:t>21</w:t>
            </w:r>
            <w:r>
              <w:rPr>
                <w:noProof/>
                <w:webHidden/>
              </w:rPr>
              <w:fldChar w:fldCharType="end"/>
            </w:r>
          </w:hyperlink>
        </w:p>
        <w:p w14:paraId="4A64A3B3" w14:textId="3F43FB19" w:rsidR="00BD3AD4" w:rsidRDefault="00BD3AD4">
          <w:pPr>
            <w:pStyle w:val="TOC3"/>
            <w:tabs>
              <w:tab w:val="right" w:leader="dot" w:pos="8630"/>
            </w:tabs>
            <w:rPr>
              <w:noProof/>
              <w:kern w:val="2"/>
              <w:sz w:val="24"/>
              <w:szCs w:val="24"/>
              <w:lang w:eastAsia="en-US"/>
              <w14:ligatures w14:val="standardContextual"/>
            </w:rPr>
          </w:pPr>
          <w:hyperlink w:anchor="_Toc158731579" w:history="1">
            <w:r w:rsidRPr="006E0E80">
              <w:rPr>
                <w:rStyle w:val="Hyperlink"/>
                <w:noProof/>
              </w:rPr>
              <w:t>4.4.1 Data Lifecycle Management/Data Archiving Top Vendors</w:t>
            </w:r>
            <w:r>
              <w:rPr>
                <w:noProof/>
                <w:webHidden/>
              </w:rPr>
              <w:tab/>
            </w:r>
            <w:r>
              <w:rPr>
                <w:noProof/>
                <w:webHidden/>
              </w:rPr>
              <w:fldChar w:fldCharType="begin"/>
            </w:r>
            <w:r>
              <w:rPr>
                <w:noProof/>
                <w:webHidden/>
              </w:rPr>
              <w:instrText xml:space="preserve"> PAGEREF _Toc158731579 \h </w:instrText>
            </w:r>
            <w:r>
              <w:rPr>
                <w:noProof/>
                <w:webHidden/>
              </w:rPr>
            </w:r>
            <w:r>
              <w:rPr>
                <w:noProof/>
                <w:webHidden/>
              </w:rPr>
              <w:fldChar w:fldCharType="separate"/>
            </w:r>
            <w:r>
              <w:rPr>
                <w:noProof/>
                <w:webHidden/>
              </w:rPr>
              <w:t>22</w:t>
            </w:r>
            <w:r>
              <w:rPr>
                <w:noProof/>
                <w:webHidden/>
              </w:rPr>
              <w:fldChar w:fldCharType="end"/>
            </w:r>
          </w:hyperlink>
        </w:p>
        <w:p w14:paraId="11E8E140" w14:textId="65CF0953" w:rsidR="00BD3AD4" w:rsidRDefault="00BD3AD4">
          <w:pPr>
            <w:pStyle w:val="TOC3"/>
            <w:tabs>
              <w:tab w:val="right" w:leader="dot" w:pos="8630"/>
            </w:tabs>
            <w:rPr>
              <w:noProof/>
              <w:kern w:val="2"/>
              <w:sz w:val="24"/>
              <w:szCs w:val="24"/>
              <w:lang w:eastAsia="en-US"/>
              <w14:ligatures w14:val="standardContextual"/>
            </w:rPr>
          </w:pPr>
          <w:hyperlink w:anchor="_Toc158731580" w:history="1">
            <w:r w:rsidRPr="006E0E80">
              <w:rPr>
                <w:rStyle w:val="Hyperlink"/>
                <w:noProof/>
              </w:rPr>
              <w:t>4.4.2 Storage Analytics &amp; Monitoring Top Vendors</w:t>
            </w:r>
            <w:r>
              <w:rPr>
                <w:noProof/>
                <w:webHidden/>
              </w:rPr>
              <w:tab/>
            </w:r>
            <w:r>
              <w:rPr>
                <w:noProof/>
                <w:webHidden/>
              </w:rPr>
              <w:fldChar w:fldCharType="begin"/>
            </w:r>
            <w:r>
              <w:rPr>
                <w:noProof/>
                <w:webHidden/>
              </w:rPr>
              <w:instrText xml:space="preserve"> PAGEREF _Toc158731580 \h </w:instrText>
            </w:r>
            <w:r>
              <w:rPr>
                <w:noProof/>
                <w:webHidden/>
              </w:rPr>
            </w:r>
            <w:r>
              <w:rPr>
                <w:noProof/>
                <w:webHidden/>
              </w:rPr>
              <w:fldChar w:fldCharType="separate"/>
            </w:r>
            <w:r>
              <w:rPr>
                <w:noProof/>
                <w:webHidden/>
              </w:rPr>
              <w:t>23</w:t>
            </w:r>
            <w:r>
              <w:rPr>
                <w:noProof/>
                <w:webHidden/>
              </w:rPr>
              <w:fldChar w:fldCharType="end"/>
            </w:r>
          </w:hyperlink>
        </w:p>
        <w:p w14:paraId="1CA3AE39" w14:textId="5EFD8387" w:rsidR="00BD3AD4" w:rsidRDefault="00BD3AD4">
          <w:pPr>
            <w:pStyle w:val="TOC2"/>
            <w:tabs>
              <w:tab w:val="right" w:leader="dot" w:pos="8630"/>
            </w:tabs>
            <w:rPr>
              <w:noProof/>
              <w:kern w:val="2"/>
              <w:sz w:val="24"/>
              <w:szCs w:val="24"/>
              <w:lang w:eastAsia="en-US"/>
              <w14:ligatures w14:val="standardContextual"/>
            </w:rPr>
          </w:pPr>
          <w:hyperlink w:anchor="_Toc158731582" w:history="1">
            <w:r w:rsidRPr="006E0E80">
              <w:rPr>
                <w:rStyle w:val="Hyperlink"/>
                <w:rFonts w:cstheme="majorHAnsi"/>
                <w:noProof/>
              </w:rPr>
              <w:t xml:space="preserve">4.5 </w:t>
            </w:r>
            <w:r w:rsidRPr="006E0E80">
              <w:rPr>
                <w:rStyle w:val="Hyperlink"/>
                <w:noProof/>
              </w:rPr>
              <w:t>Security Layer</w:t>
            </w:r>
            <w:r>
              <w:rPr>
                <w:noProof/>
                <w:webHidden/>
              </w:rPr>
              <w:tab/>
            </w:r>
            <w:r>
              <w:rPr>
                <w:noProof/>
                <w:webHidden/>
              </w:rPr>
              <w:fldChar w:fldCharType="begin"/>
            </w:r>
            <w:r>
              <w:rPr>
                <w:noProof/>
                <w:webHidden/>
              </w:rPr>
              <w:instrText xml:space="preserve"> PAGEREF _Toc158731582 \h </w:instrText>
            </w:r>
            <w:r>
              <w:rPr>
                <w:noProof/>
                <w:webHidden/>
              </w:rPr>
            </w:r>
            <w:r>
              <w:rPr>
                <w:noProof/>
                <w:webHidden/>
              </w:rPr>
              <w:fldChar w:fldCharType="separate"/>
            </w:r>
            <w:r>
              <w:rPr>
                <w:noProof/>
                <w:webHidden/>
              </w:rPr>
              <w:t>24</w:t>
            </w:r>
            <w:r>
              <w:rPr>
                <w:noProof/>
                <w:webHidden/>
              </w:rPr>
              <w:fldChar w:fldCharType="end"/>
            </w:r>
          </w:hyperlink>
        </w:p>
        <w:p w14:paraId="4E5F711C" w14:textId="75B7EA67" w:rsidR="00BD3AD4" w:rsidRDefault="00BD3AD4">
          <w:pPr>
            <w:pStyle w:val="TOC3"/>
            <w:tabs>
              <w:tab w:val="right" w:leader="dot" w:pos="8630"/>
            </w:tabs>
            <w:rPr>
              <w:noProof/>
              <w:kern w:val="2"/>
              <w:sz w:val="24"/>
              <w:szCs w:val="24"/>
              <w:lang w:eastAsia="en-US"/>
              <w14:ligatures w14:val="standardContextual"/>
            </w:rPr>
          </w:pPr>
          <w:hyperlink w:anchor="_Toc158731583" w:history="1">
            <w:r w:rsidRPr="006E0E80">
              <w:rPr>
                <w:rStyle w:val="Hyperlink"/>
                <w:noProof/>
              </w:rPr>
              <w:t>4.5.1 Endpoint Protection Top Vendors</w:t>
            </w:r>
            <w:r>
              <w:rPr>
                <w:noProof/>
                <w:webHidden/>
              </w:rPr>
              <w:tab/>
            </w:r>
            <w:r>
              <w:rPr>
                <w:noProof/>
                <w:webHidden/>
              </w:rPr>
              <w:fldChar w:fldCharType="begin"/>
            </w:r>
            <w:r>
              <w:rPr>
                <w:noProof/>
                <w:webHidden/>
              </w:rPr>
              <w:instrText xml:space="preserve"> PAGEREF _Toc158731583 \h </w:instrText>
            </w:r>
            <w:r>
              <w:rPr>
                <w:noProof/>
                <w:webHidden/>
              </w:rPr>
            </w:r>
            <w:r>
              <w:rPr>
                <w:noProof/>
                <w:webHidden/>
              </w:rPr>
              <w:fldChar w:fldCharType="separate"/>
            </w:r>
            <w:r>
              <w:rPr>
                <w:noProof/>
                <w:webHidden/>
              </w:rPr>
              <w:t>25</w:t>
            </w:r>
            <w:r>
              <w:rPr>
                <w:noProof/>
                <w:webHidden/>
              </w:rPr>
              <w:fldChar w:fldCharType="end"/>
            </w:r>
          </w:hyperlink>
        </w:p>
        <w:p w14:paraId="3E83260D" w14:textId="173E23EB" w:rsidR="00BD3AD4" w:rsidRDefault="00BD3AD4">
          <w:pPr>
            <w:pStyle w:val="TOC3"/>
            <w:tabs>
              <w:tab w:val="right" w:leader="dot" w:pos="8630"/>
            </w:tabs>
            <w:rPr>
              <w:noProof/>
              <w:kern w:val="2"/>
              <w:sz w:val="24"/>
              <w:szCs w:val="24"/>
              <w:lang w:eastAsia="en-US"/>
              <w14:ligatures w14:val="standardContextual"/>
            </w:rPr>
          </w:pPr>
          <w:hyperlink w:anchor="_Toc158731584" w:history="1">
            <w:r w:rsidRPr="006E0E80">
              <w:rPr>
                <w:rStyle w:val="Hyperlink"/>
                <w:noProof/>
              </w:rPr>
              <w:t>4.5.2 Identify &amp; Access Management (IAM) Top Vendors</w:t>
            </w:r>
            <w:r>
              <w:rPr>
                <w:noProof/>
                <w:webHidden/>
              </w:rPr>
              <w:tab/>
            </w:r>
            <w:r>
              <w:rPr>
                <w:noProof/>
                <w:webHidden/>
              </w:rPr>
              <w:fldChar w:fldCharType="begin"/>
            </w:r>
            <w:r>
              <w:rPr>
                <w:noProof/>
                <w:webHidden/>
              </w:rPr>
              <w:instrText xml:space="preserve"> PAGEREF _Toc158731584 \h </w:instrText>
            </w:r>
            <w:r>
              <w:rPr>
                <w:noProof/>
                <w:webHidden/>
              </w:rPr>
            </w:r>
            <w:r>
              <w:rPr>
                <w:noProof/>
                <w:webHidden/>
              </w:rPr>
              <w:fldChar w:fldCharType="separate"/>
            </w:r>
            <w:r>
              <w:rPr>
                <w:noProof/>
                <w:webHidden/>
              </w:rPr>
              <w:t>26</w:t>
            </w:r>
            <w:r>
              <w:rPr>
                <w:noProof/>
                <w:webHidden/>
              </w:rPr>
              <w:fldChar w:fldCharType="end"/>
            </w:r>
          </w:hyperlink>
        </w:p>
        <w:p w14:paraId="48578342" w14:textId="4E02AFF3" w:rsidR="00BD3AD4" w:rsidRDefault="00BD3AD4">
          <w:pPr>
            <w:pStyle w:val="TOC2"/>
            <w:tabs>
              <w:tab w:val="right" w:leader="dot" w:pos="8630"/>
            </w:tabs>
            <w:rPr>
              <w:noProof/>
              <w:kern w:val="2"/>
              <w:sz w:val="24"/>
              <w:szCs w:val="24"/>
              <w:lang w:eastAsia="en-US"/>
              <w14:ligatures w14:val="standardContextual"/>
            </w:rPr>
          </w:pPr>
          <w:hyperlink w:anchor="_Toc158731585" w:history="1">
            <w:r w:rsidRPr="006E0E80">
              <w:rPr>
                <w:rStyle w:val="Hyperlink"/>
                <w:rFonts w:cstheme="majorHAnsi"/>
                <w:noProof/>
              </w:rPr>
              <w:t xml:space="preserve">4.6 </w:t>
            </w:r>
            <w:r w:rsidRPr="006E0E80">
              <w:rPr>
                <w:rStyle w:val="Hyperlink"/>
                <w:noProof/>
              </w:rPr>
              <w:t>Ecosystem Partnership summary with Storage Hardware Vendors</w:t>
            </w:r>
            <w:r>
              <w:rPr>
                <w:noProof/>
                <w:webHidden/>
              </w:rPr>
              <w:tab/>
            </w:r>
            <w:r>
              <w:rPr>
                <w:noProof/>
                <w:webHidden/>
              </w:rPr>
              <w:fldChar w:fldCharType="begin"/>
            </w:r>
            <w:r>
              <w:rPr>
                <w:noProof/>
                <w:webHidden/>
              </w:rPr>
              <w:instrText xml:space="preserve"> PAGEREF _Toc158731585 \h </w:instrText>
            </w:r>
            <w:r>
              <w:rPr>
                <w:noProof/>
                <w:webHidden/>
              </w:rPr>
            </w:r>
            <w:r>
              <w:rPr>
                <w:noProof/>
                <w:webHidden/>
              </w:rPr>
              <w:fldChar w:fldCharType="separate"/>
            </w:r>
            <w:r>
              <w:rPr>
                <w:noProof/>
                <w:webHidden/>
              </w:rPr>
              <w:t>27</w:t>
            </w:r>
            <w:r>
              <w:rPr>
                <w:noProof/>
                <w:webHidden/>
              </w:rPr>
              <w:fldChar w:fldCharType="end"/>
            </w:r>
          </w:hyperlink>
        </w:p>
        <w:p w14:paraId="60536034" w14:textId="2D3D31D4" w:rsidR="00BD3AD4" w:rsidRDefault="00BD3AD4">
          <w:pPr>
            <w:pStyle w:val="TOC1"/>
            <w:tabs>
              <w:tab w:val="left" w:pos="440"/>
              <w:tab w:val="right" w:leader="dot" w:pos="8630"/>
            </w:tabs>
            <w:rPr>
              <w:noProof/>
              <w:kern w:val="2"/>
              <w:sz w:val="24"/>
              <w:szCs w:val="24"/>
              <w:lang w:eastAsia="en-US"/>
              <w14:ligatures w14:val="standardContextual"/>
            </w:rPr>
          </w:pPr>
          <w:hyperlink w:anchor="_Toc158731586" w:history="1">
            <w:r w:rsidRPr="006E0E80">
              <w:rPr>
                <w:rStyle w:val="Hyperlink"/>
                <w:rFonts w:cstheme="majorHAnsi"/>
                <w:noProof/>
              </w:rPr>
              <w:t>5.</w:t>
            </w:r>
            <w:r>
              <w:rPr>
                <w:noProof/>
                <w:kern w:val="2"/>
                <w:sz w:val="24"/>
                <w:szCs w:val="24"/>
                <w:lang w:eastAsia="en-US"/>
                <w14:ligatures w14:val="standardContextual"/>
              </w:rPr>
              <w:tab/>
            </w:r>
            <w:r w:rsidRPr="006E0E80">
              <w:rPr>
                <w:rStyle w:val="Hyperlink"/>
                <w:rFonts w:cstheme="majorHAnsi"/>
                <w:noProof/>
              </w:rPr>
              <w:t>Customer Spending on Storage Technology</w:t>
            </w:r>
            <w:r>
              <w:rPr>
                <w:noProof/>
                <w:webHidden/>
              </w:rPr>
              <w:tab/>
            </w:r>
            <w:r>
              <w:rPr>
                <w:noProof/>
                <w:webHidden/>
              </w:rPr>
              <w:fldChar w:fldCharType="begin"/>
            </w:r>
            <w:r>
              <w:rPr>
                <w:noProof/>
                <w:webHidden/>
              </w:rPr>
              <w:instrText xml:space="preserve"> PAGEREF _Toc158731586 \h </w:instrText>
            </w:r>
            <w:r>
              <w:rPr>
                <w:noProof/>
                <w:webHidden/>
              </w:rPr>
            </w:r>
            <w:r>
              <w:rPr>
                <w:noProof/>
                <w:webHidden/>
              </w:rPr>
              <w:fldChar w:fldCharType="separate"/>
            </w:r>
            <w:r>
              <w:rPr>
                <w:noProof/>
                <w:webHidden/>
              </w:rPr>
              <w:t>28</w:t>
            </w:r>
            <w:r>
              <w:rPr>
                <w:noProof/>
                <w:webHidden/>
              </w:rPr>
              <w:fldChar w:fldCharType="end"/>
            </w:r>
          </w:hyperlink>
        </w:p>
        <w:p w14:paraId="799E93F0" w14:textId="622537B7" w:rsidR="00BD3AD4" w:rsidRDefault="00BD3AD4">
          <w:pPr>
            <w:pStyle w:val="TOC1"/>
            <w:tabs>
              <w:tab w:val="left" w:pos="440"/>
              <w:tab w:val="right" w:leader="dot" w:pos="8630"/>
            </w:tabs>
            <w:rPr>
              <w:noProof/>
              <w:kern w:val="2"/>
              <w:sz w:val="24"/>
              <w:szCs w:val="24"/>
              <w:lang w:eastAsia="en-US"/>
              <w14:ligatures w14:val="standardContextual"/>
            </w:rPr>
          </w:pPr>
          <w:hyperlink w:anchor="_Toc158731587" w:history="1">
            <w:r w:rsidRPr="006E0E80">
              <w:rPr>
                <w:rStyle w:val="Hyperlink"/>
                <w:rFonts w:cstheme="majorHAnsi"/>
                <w:noProof/>
              </w:rPr>
              <w:t>6.</w:t>
            </w:r>
            <w:r>
              <w:rPr>
                <w:noProof/>
                <w:kern w:val="2"/>
                <w:sz w:val="24"/>
                <w:szCs w:val="24"/>
                <w:lang w:eastAsia="en-US"/>
                <w14:ligatures w14:val="standardContextual"/>
              </w:rPr>
              <w:tab/>
            </w:r>
            <w:r w:rsidRPr="006E0E80">
              <w:rPr>
                <w:rStyle w:val="Hyperlink"/>
                <w:rFonts w:cstheme="majorHAnsi"/>
                <w:noProof/>
              </w:rPr>
              <w:t>Primary Storage Vendors’ Partner Program &amp; Ecosystems</w:t>
            </w:r>
            <w:r>
              <w:rPr>
                <w:noProof/>
                <w:webHidden/>
              </w:rPr>
              <w:tab/>
            </w:r>
            <w:r>
              <w:rPr>
                <w:noProof/>
                <w:webHidden/>
              </w:rPr>
              <w:fldChar w:fldCharType="begin"/>
            </w:r>
            <w:r>
              <w:rPr>
                <w:noProof/>
                <w:webHidden/>
              </w:rPr>
              <w:instrText xml:space="preserve"> PAGEREF _Toc158731587 \h </w:instrText>
            </w:r>
            <w:r>
              <w:rPr>
                <w:noProof/>
                <w:webHidden/>
              </w:rPr>
            </w:r>
            <w:r>
              <w:rPr>
                <w:noProof/>
                <w:webHidden/>
              </w:rPr>
              <w:fldChar w:fldCharType="separate"/>
            </w:r>
            <w:r>
              <w:rPr>
                <w:noProof/>
                <w:webHidden/>
              </w:rPr>
              <w:t>30</w:t>
            </w:r>
            <w:r>
              <w:rPr>
                <w:noProof/>
                <w:webHidden/>
              </w:rPr>
              <w:fldChar w:fldCharType="end"/>
            </w:r>
          </w:hyperlink>
        </w:p>
        <w:p w14:paraId="539E515A" w14:textId="3091E3BE" w:rsidR="00BD3AD4" w:rsidRDefault="00BD3AD4">
          <w:pPr>
            <w:pStyle w:val="TOC2"/>
            <w:tabs>
              <w:tab w:val="right" w:leader="dot" w:pos="8630"/>
            </w:tabs>
            <w:rPr>
              <w:noProof/>
              <w:kern w:val="2"/>
              <w:sz w:val="24"/>
              <w:szCs w:val="24"/>
              <w:lang w:eastAsia="en-US"/>
              <w14:ligatures w14:val="standardContextual"/>
            </w:rPr>
          </w:pPr>
          <w:hyperlink w:anchor="_Toc158731588" w:history="1">
            <w:r w:rsidRPr="006E0E80">
              <w:rPr>
                <w:rStyle w:val="Hyperlink"/>
                <w:rFonts w:cstheme="majorHAnsi"/>
                <w:noProof/>
              </w:rPr>
              <w:t xml:space="preserve">6.1 </w:t>
            </w:r>
            <w:r w:rsidRPr="006E0E80">
              <w:rPr>
                <w:rStyle w:val="Hyperlink"/>
                <w:noProof/>
              </w:rPr>
              <w:t xml:space="preserve">Dell Partner Program </w:t>
            </w:r>
            <w:r w:rsidRPr="006E0E80">
              <w:rPr>
                <w:rStyle w:val="Hyperlink"/>
                <w:rFonts w:ascii="Arial" w:hAnsi="Arial" w:cs="Arial"/>
                <w:noProof/>
              </w:rPr>
              <w:t>®</w:t>
            </w:r>
            <w:r>
              <w:rPr>
                <w:noProof/>
                <w:webHidden/>
              </w:rPr>
              <w:tab/>
            </w:r>
            <w:r>
              <w:rPr>
                <w:noProof/>
                <w:webHidden/>
              </w:rPr>
              <w:fldChar w:fldCharType="begin"/>
            </w:r>
            <w:r>
              <w:rPr>
                <w:noProof/>
                <w:webHidden/>
              </w:rPr>
              <w:instrText xml:space="preserve"> PAGEREF _Toc158731588 \h </w:instrText>
            </w:r>
            <w:r>
              <w:rPr>
                <w:noProof/>
                <w:webHidden/>
              </w:rPr>
            </w:r>
            <w:r>
              <w:rPr>
                <w:noProof/>
                <w:webHidden/>
              </w:rPr>
              <w:fldChar w:fldCharType="separate"/>
            </w:r>
            <w:r>
              <w:rPr>
                <w:noProof/>
                <w:webHidden/>
              </w:rPr>
              <w:t>31</w:t>
            </w:r>
            <w:r>
              <w:rPr>
                <w:noProof/>
                <w:webHidden/>
              </w:rPr>
              <w:fldChar w:fldCharType="end"/>
            </w:r>
          </w:hyperlink>
        </w:p>
        <w:p w14:paraId="7BA3CA93" w14:textId="1987A8C5" w:rsidR="00BD3AD4" w:rsidRDefault="00BD3AD4">
          <w:pPr>
            <w:pStyle w:val="TOC3"/>
            <w:tabs>
              <w:tab w:val="right" w:leader="dot" w:pos="8630"/>
            </w:tabs>
            <w:rPr>
              <w:noProof/>
              <w:kern w:val="2"/>
              <w:sz w:val="24"/>
              <w:szCs w:val="24"/>
              <w:lang w:eastAsia="en-US"/>
              <w14:ligatures w14:val="standardContextual"/>
            </w:rPr>
          </w:pPr>
          <w:hyperlink w:anchor="_Toc158731589" w:history="1">
            <w:r w:rsidRPr="006E0E80">
              <w:rPr>
                <w:rStyle w:val="Hyperlink"/>
                <w:noProof/>
              </w:rPr>
              <w:t xml:space="preserve">6.1.1 Dell </w:t>
            </w:r>
            <w:r w:rsidRPr="006E0E80">
              <w:rPr>
                <w:rStyle w:val="Hyperlink"/>
                <w:rFonts w:ascii="Arial" w:hAnsi="Arial" w:cs="Arial"/>
                <w:noProof/>
              </w:rPr>
              <w:t xml:space="preserve">® </w:t>
            </w:r>
            <w:r w:rsidRPr="006E0E80">
              <w:rPr>
                <w:rStyle w:val="Hyperlink"/>
                <w:noProof/>
              </w:rPr>
              <w:t>Ecosystem Profile</w:t>
            </w:r>
            <w:r>
              <w:rPr>
                <w:noProof/>
                <w:webHidden/>
              </w:rPr>
              <w:tab/>
            </w:r>
            <w:r>
              <w:rPr>
                <w:noProof/>
                <w:webHidden/>
              </w:rPr>
              <w:fldChar w:fldCharType="begin"/>
            </w:r>
            <w:r>
              <w:rPr>
                <w:noProof/>
                <w:webHidden/>
              </w:rPr>
              <w:instrText xml:space="preserve"> PAGEREF _Toc158731589 \h </w:instrText>
            </w:r>
            <w:r>
              <w:rPr>
                <w:noProof/>
                <w:webHidden/>
              </w:rPr>
            </w:r>
            <w:r>
              <w:rPr>
                <w:noProof/>
                <w:webHidden/>
              </w:rPr>
              <w:fldChar w:fldCharType="separate"/>
            </w:r>
            <w:r>
              <w:rPr>
                <w:noProof/>
                <w:webHidden/>
              </w:rPr>
              <w:t>32</w:t>
            </w:r>
            <w:r>
              <w:rPr>
                <w:noProof/>
                <w:webHidden/>
              </w:rPr>
              <w:fldChar w:fldCharType="end"/>
            </w:r>
          </w:hyperlink>
        </w:p>
        <w:p w14:paraId="559F6449" w14:textId="3062AE59" w:rsidR="00BD3AD4" w:rsidRDefault="00BD3AD4">
          <w:pPr>
            <w:pStyle w:val="TOC3"/>
            <w:tabs>
              <w:tab w:val="right" w:leader="dot" w:pos="8630"/>
            </w:tabs>
            <w:rPr>
              <w:noProof/>
              <w:kern w:val="2"/>
              <w:sz w:val="24"/>
              <w:szCs w:val="24"/>
              <w:lang w:eastAsia="en-US"/>
              <w14:ligatures w14:val="standardContextual"/>
            </w:rPr>
          </w:pPr>
          <w:hyperlink w:anchor="_Toc158731590" w:history="1">
            <w:r w:rsidRPr="006E0E80">
              <w:rPr>
                <w:rStyle w:val="Hyperlink"/>
                <w:noProof/>
              </w:rPr>
              <w:t>6.1.2 Dell</w:t>
            </w:r>
            <w:r w:rsidRPr="006E0E80">
              <w:rPr>
                <w:rStyle w:val="Hyperlink"/>
                <w:rFonts w:ascii="Arial" w:hAnsi="Arial" w:cs="Arial"/>
                <w:noProof/>
              </w:rPr>
              <w:t xml:space="preserve">® </w:t>
            </w:r>
            <w:r w:rsidRPr="006E0E80">
              <w:rPr>
                <w:rStyle w:val="Hyperlink"/>
                <w:noProof/>
              </w:rPr>
              <w:t>Technologies Extended Industry Partnerships</w:t>
            </w:r>
            <w:r>
              <w:rPr>
                <w:noProof/>
                <w:webHidden/>
              </w:rPr>
              <w:tab/>
            </w:r>
            <w:r>
              <w:rPr>
                <w:noProof/>
                <w:webHidden/>
              </w:rPr>
              <w:fldChar w:fldCharType="begin"/>
            </w:r>
            <w:r>
              <w:rPr>
                <w:noProof/>
                <w:webHidden/>
              </w:rPr>
              <w:instrText xml:space="preserve"> PAGEREF _Toc158731590 \h </w:instrText>
            </w:r>
            <w:r>
              <w:rPr>
                <w:noProof/>
                <w:webHidden/>
              </w:rPr>
            </w:r>
            <w:r>
              <w:rPr>
                <w:noProof/>
                <w:webHidden/>
              </w:rPr>
              <w:fldChar w:fldCharType="separate"/>
            </w:r>
            <w:r>
              <w:rPr>
                <w:noProof/>
                <w:webHidden/>
              </w:rPr>
              <w:t>33</w:t>
            </w:r>
            <w:r>
              <w:rPr>
                <w:noProof/>
                <w:webHidden/>
              </w:rPr>
              <w:fldChar w:fldCharType="end"/>
            </w:r>
          </w:hyperlink>
        </w:p>
        <w:p w14:paraId="5ED71A29" w14:textId="7B47487F" w:rsidR="00BD3AD4" w:rsidRDefault="00BD3AD4">
          <w:pPr>
            <w:pStyle w:val="TOC2"/>
            <w:tabs>
              <w:tab w:val="right" w:leader="dot" w:pos="8630"/>
            </w:tabs>
            <w:rPr>
              <w:noProof/>
              <w:kern w:val="2"/>
              <w:sz w:val="24"/>
              <w:szCs w:val="24"/>
              <w:lang w:eastAsia="en-US"/>
              <w14:ligatures w14:val="standardContextual"/>
            </w:rPr>
          </w:pPr>
          <w:hyperlink w:anchor="_Toc158731591" w:history="1">
            <w:r w:rsidRPr="006E0E80">
              <w:rPr>
                <w:rStyle w:val="Hyperlink"/>
                <w:rFonts w:cstheme="majorHAnsi"/>
                <w:noProof/>
              </w:rPr>
              <w:t xml:space="preserve">6.2 </w:t>
            </w:r>
            <w:r w:rsidRPr="006E0E80">
              <w:rPr>
                <w:rStyle w:val="Hyperlink"/>
                <w:noProof/>
              </w:rPr>
              <w:t>Huawei</w:t>
            </w:r>
            <w:r w:rsidRPr="006E0E80">
              <w:rPr>
                <w:rStyle w:val="Hyperlink"/>
                <w:rFonts w:ascii="Arial" w:hAnsi="Arial" w:cs="Arial"/>
                <w:noProof/>
              </w:rPr>
              <w:t xml:space="preserve">® </w:t>
            </w:r>
            <w:r w:rsidRPr="006E0E80">
              <w:rPr>
                <w:rStyle w:val="Hyperlink"/>
                <w:noProof/>
              </w:rPr>
              <w:t>Partner Program</w:t>
            </w:r>
            <w:r>
              <w:rPr>
                <w:noProof/>
                <w:webHidden/>
              </w:rPr>
              <w:tab/>
            </w:r>
            <w:r>
              <w:rPr>
                <w:noProof/>
                <w:webHidden/>
              </w:rPr>
              <w:fldChar w:fldCharType="begin"/>
            </w:r>
            <w:r>
              <w:rPr>
                <w:noProof/>
                <w:webHidden/>
              </w:rPr>
              <w:instrText xml:space="preserve"> PAGEREF _Toc158731591 \h </w:instrText>
            </w:r>
            <w:r>
              <w:rPr>
                <w:noProof/>
                <w:webHidden/>
              </w:rPr>
            </w:r>
            <w:r>
              <w:rPr>
                <w:noProof/>
                <w:webHidden/>
              </w:rPr>
              <w:fldChar w:fldCharType="separate"/>
            </w:r>
            <w:r>
              <w:rPr>
                <w:noProof/>
                <w:webHidden/>
              </w:rPr>
              <w:t>33</w:t>
            </w:r>
            <w:r>
              <w:rPr>
                <w:noProof/>
                <w:webHidden/>
              </w:rPr>
              <w:fldChar w:fldCharType="end"/>
            </w:r>
          </w:hyperlink>
        </w:p>
        <w:p w14:paraId="7D138855" w14:textId="67CC2C6F" w:rsidR="00BD3AD4" w:rsidRDefault="00BD3AD4">
          <w:pPr>
            <w:pStyle w:val="TOC3"/>
            <w:tabs>
              <w:tab w:val="right" w:leader="dot" w:pos="8630"/>
            </w:tabs>
            <w:rPr>
              <w:noProof/>
              <w:kern w:val="2"/>
              <w:sz w:val="24"/>
              <w:szCs w:val="24"/>
              <w:lang w:eastAsia="en-US"/>
              <w14:ligatures w14:val="standardContextual"/>
            </w:rPr>
          </w:pPr>
          <w:hyperlink w:anchor="_Toc158731592" w:history="1">
            <w:r w:rsidRPr="006E0E80">
              <w:rPr>
                <w:rStyle w:val="Hyperlink"/>
                <w:noProof/>
              </w:rPr>
              <w:t>6.2.1 Huawei</w:t>
            </w:r>
            <w:r w:rsidRPr="006E0E80">
              <w:rPr>
                <w:rStyle w:val="Hyperlink"/>
                <w:rFonts w:ascii="Arial" w:hAnsi="Arial" w:cs="Arial"/>
                <w:noProof/>
              </w:rPr>
              <w:t xml:space="preserve">® </w:t>
            </w:r>
            <w:r w:rsidRPr="006E0E80">
              <w:rPr>
                <w:rStyle w:val="Hyperlink"/>
                <w:noProof/>
              </w:rPr>
              <w:t>Ecosystem Profile</w:t>
            </w:r>
            <w:r>
              <w:rPr>
                <w:noProof/>
                <w:webHidden/>
              </w:rPr>
              <w:tab/>
            </w:r>
            <w:r>
              <w:rPr>
                <w:noProof/>
                <w:webHidden/>
              </w:rPr>
              <w:fldChar w:fldCharType="begin"/>
            </w:r>
            <w:r>
              <w:rPr>
                <w:noProof/>
                <w:webHidden/>
              </w:rPr>
              <w:instrText xml:space="preserve"> PAGEREF _Toc158731592 \h </w:instrText>
            </w:r>
            <w:r>
              <w:rPr>
                <w:noProof/>
                <w:webHidden/>
              </w:rPr>
            </w:r>
            <w:r>
              <w:rPr>
                <w:noProof/>
                <w:webHidden/>
              </w:rPr>
              <w:fldChar w:fldCharType="separate"/>
            </w:r>
            <w:r>
              <w:rPr>
                <w:noProof/>
                <w:webHidden/>
              </w:rPr>
              <w:t>36</w:t>
            </w:r>
            <w:r>
              <w:rPr>
                <w:noProof/>
                <w:webHidden/>
              </w:rPr>
              <w:fldChar w:fldCharType="end"/>
            </w:r>
          </w:hyperlink>
        </w:p>
        <w:p w14:paraId="7162253A" w14:textId="2A4CE43B" w:rsidR="00BD3AD4" w:rsidRDefault="00BD3AD4">
          <w:pPr>
            <w:pStyle w:val="TOC2"/>
            <w:tabs>
              <w:tab w:val="right" w:leader="dot" w:pos="8630"/>
            </w:tabs>
            <w:rPr>
              <w:noProof/>
              <w:kern w:val="2"/>
              <w:sz w:val="24"/>
              <w:szCs w:val="24"/>
              <w:lang w:eastAsia="en-US"/>
              <w14:ligatures w14:val="standardContextual"/>
            </w:rPr>
          </w:pPr>
          <w:hyperlink w:anchor="_Toc158731593" w:history="1">
            <w:r w:rsidRPr="006E0E80">
              <w:rPr>
                <w:rStyle w:val="Hyperlink"/>
                <w:rFonts w:cstheme="majorHAnsi"/>
                <w:noProof/>
              </w:rPr>
              <w:t xml:space="preserve">6.3 </w:t>
            </w:r>
            <w:r w:rsidRPr="006E0E80">
              <w:rPr>
                <w:rStyle w:val="Hyperlink"/>
                <w:noProof/>
              </w:rPr>
              <w:t>NetApp</w:t>
            </w:r>
            <w:r w:rsidRPr="006E0E80">
              <w:rPr>
                <w:rStyle w:val="Hyperlink"/>
                <w:rFonts w:ascii="Arial" w:hAnsi="Arial" w:cs="Arial"/>
                <w:noProof/>
              </w:rPr>
              <w:t xml:space="preserve">® </w:t>
            </w:r>
            <w:r w:rsidRPr="006E0E80">
              <w:rPr>
                <w:rStyle w:val="Hyperlink"/>
                <w:noProof/>
              </w:rPr>
              <w:t>Partner Program</w:t>
            </w:r>
            <w:r>
              <w:rPr>
                <w:noProof/>
                <w:webHidden/>
              </w:rPr>
              <w:tab/>
            </w:r>
            <w:r>
              <w:rPr>
                <w:noProof/>
                <w:webHidden/>
              </w:rPr>
              <w:fldChar w:fldCharType="begin"/>
            </w:r>
            <w:r>
              <w:rPr>
                <w:noProof/>
                <w:webHidden/>
              </w:rPr>
              <w:instrText xml:space="preserve"> PAGEREF _Toc158731593 \h </w:instrText>
            </w:r>
            <w:r>
              <w:rPr>
                <w:noProof/>
                <w:webHidden/>
              </w:rPr>
            </w:r>
            <w:r>
              <w:rPr>
                <w:noProof/>
                <w:webHidden/>
              </w:rPr>
              <w:fldChar w:fldCharType="separate"/>
            </w:r>
            <w:r>
              <w:rPr>
                <w:noProof/>
                <w:webHidden/>
              </w:rPr>
              <w:t>36</w:t>
            </w:r>
            <w:r>
              <w:rPr>
                <w:noProof/>
                <w:webHidden/>
              </w:rPr>
              <w:fldChar w:fldCharType="end"/>
            </w:r>
          </w:hyperlink>
        </w:p>
        <w:p w14:paraId="5D3B281E" w14:textId="1A96C796" w:rsidR="00BD3AD4" w:rsidRDefault="00BD3AD4">
          <w:pPr>
            <w:pStyle w:val="TOC3"/>
            <w:tabs>
              <w:tab w:val="right" w:leader="dot" w:pos="8630"/>
            </w:tabs>
            <w:rPr>
              <w:noProof/>
              <w:kern w:val="2"/>
              <w:sz w:val="24"/>
              <w:szCs w:val="24"/>
              <w:lang w:eastAsia="en-US"/>
              <w14:ligatures w14:val="standardContextual"/>
            </w:rPr>
          </w:pPr>
          <w:hyperlink w:anchor="_Toc158731594" w:history="1">
            <w:r w:rsidRPr="006E0E80">
              <w:rPr>
                <w:rStyle w:val="Hyperlink"/>
                <w:noProof/>
              </w:rPr>
              <w:t>6.3.1 NetApp</w:t>
            </w:r>
            <w:r w:rsidRPr="006E0E80">
              <w:rPr>
                <w:rStyle w:val="Hyperlink"/>
                <w:rFonts w:ascii="Arial" w:hAnsi="Arial" w:cs="Arial"/>
                <w:noProof/>
              </w:rPr>
              <w:t xml:space="preserve">® </w:t>
            </w:r>
            <w:r w:rsidRPr="006E0E80">
              <w:rPr>
                <w:rStyle w:val="Hyperlink"/>
                <w:noProof/>
              </w:rPr>
              <w:t>Ecosystem Profile</w:t>
            </w:r>
            <w:r>
              <w:rPr>
                <w:noProof/>
                <w:webHidden/>
              </w:rPr>
              <w:tab/>
            </w:r>
            <w:r>
              <w:rPr>
                <w:noProof/>
                <w:webHidden/>
              </w:rPr>
              <w:fldChar w:fldCharType="begin"/>
            </w:r>
            <w:r>
              <w:rPr>
                <w:noProof/>
                <w:webHidden/>
              </w:rPr>
              <w:instrText xml:space="preserve"> PAGEREF _Toc158731594 \h </w:instrText>
            </w:r>
            <w:r>
              <w:rPr>
                <w:noProof/>
                <w:webHidden/>
              </w:rPr>
            </w:r>
            <w:r>
              <w:rPr>
                <w:noProof/>
                <w:webHidden/>
              </w:rPr>
              <w:fldChar w:fldCharType="separate"/>
            </w:r>
            <w:r>
              <w:rPr>
                <w:noProof/>
                <w:webHidden/>
              </w:rPr>
              <w:t>37</w:t>
            </w:r>
            <w:r>
              <w:rPr>
                <w:noProof/>
                <w:webHidden/>
              </w:rPr>
              <w:fldChar w:fldCharType="end"/>
            </w:r>
          </w:hyperlink>
        </w:p>
        <w:p w14:paraId="417EDF17" w14:textId="1101D64C" w:rsidR="00BD3AD4" w:rsidRDefault="00BD3AD4">
          <w:pPr>
            <w:pStyle w:val="TOC2"/>
            <w:tabs>
              <w:tab w:val="right" w:leader="dot" w:pos="8630"/>
            </w:tabs>
            <w:rPr>
              <w:noProof/>
              <w:kern w:val="2"/>
              <w:sz w:val="24"/>
              <w:szCs w:val="24"/>
              <w:lang w:eastAsia="en-US"/>
              <w14:ligatures w14:val="standardContextual"/>
            </w:rPr>
          </w:pPr>
          <w:hyperlink w:anchor="_Toc158731595" w:history="1">
            <w:r w:rsidRPr="006E0E80">
              <w:rPr>
                <w:rStyle w:val="Hyperlink"/>
                <w:rFonts w:cstheme="majorHAnsi"/>
                <w:noProof/>
              </w:rPr>
              <w:t xml:space="preserve">6.4 </w:t>
            </w:r>
            <w:r w:rsidRPr="006E0E80">
              <w:rPr>
                <w:rStyle w:val="Hyperlink"/>
                <w:noProof/>
              </w:rPr>
              <w:t xml:space="preserve">Hewlett-Packard Enterprise </w:t>
            </w:r>
            <w:r w:rsidRPr="006E0E80">
              <w:rPr>
                <w:rStyle w:val="Hyperlink"/>
                <w:rFonts w:ascii="Arial" w:hAnsi="Arial" w:cs="Arial"/>
                <w:noProof/>
              </w:rPr>
              <w:t xml:space="preserve">® </w:t>
            </w:r>
            <w:r w:rsidRPr="006E0E80">
              <w:rPr>
                <w:rStyle w:val="Hyperlink"/>
                <w:noProof/>
              </w:rPr>
              <w:t xml:space="preserve"> (HPE) Partner Program</w:t>
            </w:r>
            <w:r>
              <w:rPr>
                <w:noProof/>
                <w:webHidden/>
              </w:rPr>
              <w:tab/>
            </w:r>
            <w:r>
              <w:rPr>
                <w:noProof/>
                <w:webHidden/>
              </w:rPr>
              <w:fldChar w:fldCharType="begin"/>
            </w:r>
            <w:r>
              <w:rPr>
                <w:noProof/>
                <w:webHidden/>
              </w:rPr>
              <w:instrText xml:space="preserve"> PAGEREF _Toc158731595 \h </w:instrText>
            </w:r>
            <w:r>
              <w:rPr>
                <w:noProof/>
                <w:webHidden/>
              </w:rPr>
            </w:r>
            <w:r>
              <w:rPr>
                <w:noProof/>
                <w:webHidden/>
              </w:rPr>
              <w:fldChar w:fldCharType="separate"/>
            </w:r>
            <w:r>
              <w:rPr>
                <w:noProof/>
                <w:webHidden/>
              </w:rPr>
              <w:t>38</w:t>
            </w:r>
            <w:r>
              <w:rPr>
                <w:noProof/>
                <w:webHidden/>
              </w:rPr>
              <w:fldChar w:fldCharType="end"/>
            </w:r>
          </w:hyperlink>
        </w:p>
        <w:p w14:paraId="3B41472E" w14:textId="5D7BD59F" w:rsidR="00BD3AD4" w:rsidRDefault="00BD3AD4">
          <w:pPr>
            <w:pStyle w:val="TOC3"/>
            <w:tabs>
              <w:tab w:val="right" w:leader="dot" w:pos="8630"/>
            </w:tabs>
            <w:rPr>
              <w:noProof/>
              <w:kern w:val="2"/>
              <w:sz w:val="24"/>
              <w:szCs w:val="24"/>
              <w:lang w:eastAsia="en-US"/>
              <w14:ligatures w14:val="standardContextual"/>
            </w:rPr>
          </w:pPr>
          <w:hyperlink w:anchor="_Toc158731596" w:history="1">
            <w:r w:rsidRPr="006E0E80">
              <w:rPr>
                <w:rStyle w:val="Hyperlink"/>
                <w:noProof/>
              </w:rPr>
              <w:t>6.4.1 HPE Ecosystem Profile</w:t>
            </w:r>
            <w:r>
              <w:rPr>
                <w:noProof/>
                <w:webHidden/>
              </w:rPr>
              <w:tab/>
            </w:r>
            <w:r>
              <w:rPr>
                <w:noProof/>
                <w:webHidden/>
              </w:rPr>
              <w:fldChar w:fldCharType="begin"/>
            </w:r>
            <w:r>
              <w:rPr>
                <w:noProof/>
                <w:webHidden/>
              </w:rPr>
              <w:instrText xml:space="preserve"> PAGEREF _Toc158731596 \h </w:instrText>
            </w:r>
            <w:r>
              <w:rPr>
                <w:noProof/>
                <w:webHidden/>
              </w:rPr>
            </w:r>
            <w:r>
              <w:rPr>
                <w:noProof/>
                <w:webHidden/>
              </w:rPr>
              <w:fldChar w:fldCharType="separate"/>
            </w:r>
            <w:r>
              <w:rPr>
                <w:noProof/>
                <w:webHidden/>
              </w:rPr>
              <w:t>38</w:t>
            </w:r>
            <w:r>
              <w:rPr>
                <w:noProof/>
                <w:webHidden/>
              </w:rPr>
              <w:fldChar w:fldCharType="end"/>
            </w:r>
          </w:hyperlink>
        </w:p>
        <w:p w14:paraId="525470AC" w14:textId="68587F29" w:rsidR="00BD3AD4" w:rsidRDefault="00BD3AD4">
          <w:pPr>
            <w:pStyle w:val="TOC2"/>
            <w:tabs>
              <w:tab w:val="right" w:leader="dot" w:pos="8630"/>
            </w:tabs>
            <w:rPr>
              <w:noProof/>
              <w:kern w:val="2"/>
              <w:sz w:val="24"/>
              <w:szCs w:val="24"/>
              <w:lang w:eastAsia="en-US"/>
              <w14:ligatures w14:val="standardContextual"/>
            </w:rPr>
          </w:pPr>
          <w:hyperlink w:anchor="_Toc158731597" w:history="1">
            <w:r w:rsidRPr="006E0E80">
              <w:rPr>
                <w:rStyle w:val="Hyperlink"/>
                <w:rFonts w:cstheme="majorHAnsi"/>
                <w:noProof/>
              </w:rPr>
              <w:t xml:space="preserve">6.5 </w:t>
            </w:r>
            <w:r w:rsidRPr="006E0E80">
              <w:rPr>
                <w:rStyle w:val="Hyperlink"/>
                <w:noProof/>
              </w:rPr>
              <w:t xml:space="preserve">Pure Storage </w:t>
            </w:r>
            <w:r w:rsidRPr="006E0E80">
              <w:rPr>
                <w:rStyle w:val="Hyperlink"/>
                <w:rFonts w:ascii="Arial" w:hAnsi="Arial" w:cs="Arial"/>
                <w:noProof/>
              </w:rPr>
              <w:t xml:space="preserve">® </w:t>
            </w:r>
            <w:r w:rsidRPr="006E0E80">
              <w:rPr>
                <w:rStyle w:val="Hyperlink"/>
                <w:noProof/>
              </w:rPr>
              <w:t>Partner Program</w:t>
            </w:r>
            <w:r>
              <w:rPr>
                <w:noProof/>
                <w:webHidden/>
              </w:rPr>
              <w:tab/>
            </w:r>
            <w:r>
              <w:rPr>
                <w:noProof/>
                <w:webHidden/>
              </w:rPr>
              <w:fldChar w:fldCharType="begin"/>
            </w:r>
            <w:r>
              <w:rPr>
                <w:noProof/>
                <w:webHidden/>
              </w:rPr>
              <w:instrText xml:space="preserve"> PAGEREF _Toc158731597 \h </w:instrText>
            </w:r>
            <w:r>
              <w:rPr>
                <w:noProof/>
                <w:webHidden/>
              </w:rPr>
            </w:r>
            <w:r>
              <w:rPr>
                <w:noProof/>
                <w:webHidden/>
              </w:rPr>
              <w:fldChar w:fldCharType="separate"/>
            </w:r>
            <w:r>
              <w:rPr>
                <w:noProof/>
                <w:webHidden/>
              </w:rPr>
              <w:t>40</w:t>
            </w:r>
            <w:r>
              <w:rPr>
                <w:noProof/>
                <w:webHidden/>
              </w:rPr>
              <w:fldChar w:fldCharType="end"/>
            </w:r>
          </w:hyperlink>
        </w:p>
        <w:p w14:paraId="0C7362D6" w14:textId="1A1B1EC2" w:rsidR="00BD3AD4" w:rsidRDefault="00BD3AD4">
          <w:pPr>
            <w:pStyle w:val="TOC3"/>
            <w:tabs>
              <w:tab w:val="right" w:leader="dot" w:pos="8630"/>
            </w:tabs>
            <w:rPr>
              <w:noProof/>
              <w:kern w:val="2"/>
              <w:sz w:val="24"/>
              <w:szCs w:val="24"/>
              <w:lang w:eastAsia="en-US"/>
              <w14:ligatures w14:val="standardContextual"/>
            </w:rPr>
          </w:pPr>
          <w:hyperlink w:anchor="_Toc158731598" w:history="1">
            <w:r w:rsidRPr="006E0E80">
              <w:rPr>
                <w:rStyle w:val="Hyperlink"/>
                <w:noProof/>
              </w:rPr>
              <w:t xml:space="preserve">6.5.1 Pure Storage </w:t>
            </w:r>
            <w:r w:rsidRPr="006E0E80">
              <w:rPr>
                <w:rStyle w:val="Hyperlink"/>
                <w:rFonts w:ascii="Arial" w:hAnsi="Arial" w:cs="Arial"/>
                <w:noProof/>
              </w:rPr>
              <w:t xml:space="preserve">® </w:t>
            </w:r>
            <w:r w:rsidRPr="006E0E80">
              <w:rPr>
                <w:rStyle w:val="Hyperlink"/>
                <w:noProof/>
              </w:rPr>
              <w:t>Ecosystem Profile</w:t>
            </w:r>
            <w:r>
              <w:rPr>
                <w:noProof/>
                <w:webHidden/>
              </w:rPr>
              <w:tab/>
            </w:r>
            <w:r>
              <w:rPr>
                <w:noProof/>
                <w:webHidden/>
              </w:rPr>
              <w:fldChar w:fldCharType="begin"/>
            </w:r>
            <w:r>
              <w:rPr>
                <w:noProof/>
                <w:webHidden/>
              </w:rPr>
              <w:instrText xml:space="preserve"> PAGEREF _Toc158731598 \h </w:instrText>
            </w:r>
            <w:r>
              <w:rPr>
                <w:noProof/>
                <w:webHidden/>
              </w:rPr>
            </w:r>
            <w:r>
              <w:rPr>
                <w:noProof/>
                <w:webHidden/>
              </w:rPr>
              <w:fldChar w:fldCharType="separate"/>
            </w:r>
            <w:r>
              <w:rPr>
                <w:noProof/>
                <w:webHidden/>
              </w:rPr>
              <w:t>41</w:t>
            </w:r>
            <w:r>
              <w:rPr>
                <w:noProof/>
                <w:webHidden/>
              </w:rPr>
              <w:fldChar w:fldCharType="end"/>
            </w:r>
          </w:hyperlink>
        </w:p>
        <w:p w14:paraId="41A351E2" w14:textId="18BE3CBD" w:rsidR="00BD3AD4" w:rsidRDefault="00BD3AD4">
          <w:pPr>
            <w:pStyle w:val="TOC2"/>
            <w:tabs>
              <w:tab w:val="right" w:leader="dot" w:pos="8630"/>
            </w:tabs>
            <w:rPr>
              <w:noProof/>
              <w:kern w:val="2"/>
              <w:sz w:val="24"/>
              <w:szCs w:val="24"/>
              <w:lang w:eastAsia="en-US"/>
              <w14:ligatures w14:val="standardContextual"/>
            </w:rPr>
          </w:pPr>
          <w:hyperlink w:anchor="_Toc158731599" w:history="1">
            <w:r w:rsidRPr="006E0E80">
              <w:rPr>
                <w:rStyle w:val="Hyperlink"/>
                <w:rFonts w:cstheme="majorHAnsi"/>
                <w:noProof/>
              </w:rPr>
              <w:t xml:space="preserve">6.6 </w:t>
            </w:r>
            <w:r w:rsidRPr="006E0E80">
              <w:rPr>
                <w:rStyle w:val="Hyperlink"/>
                <w:noProof/>
              </w:rPr>
              <w:t>Hitachi</w:t>
            </w:r>
            <w:r w:rsidRPr="006E0E80">
              <w:rPr>
                <w:rStyle w:val="Hyperlink"/>
                <w:rFonts w:ascii="Arial" w:hAnsi="Arial" w:cs="Arial"/>
                <w:noProof/>
              </w:rPr>
              <w:t xml:space="preserve">® </w:t>
            </w:r>
            <w:r w:rsidRPr="006E0E80">
              <w:rPr>
                <w:rStyle w:val="Hyperlink"/>
                <w:noProof/>
              </w:rPr>
              <w:t>Partner Program</w:t>
            </w:r>
            <w:r>
              <w:rPr>
                <w:noProof/>
                <w:webHidden/>
              </w:rPr>
              <w:tab/>
            </w:r>
            <w:r>
              <w:rPr>
                <w:noProof/>
                <w:webHidden/>
              </w:rPr>
              <w:fldChar w:fldCharType="begin"/>
            </w:r>
            <w:r>
              <w:rPr>
                <w:noProof/>
                <w:webHidden/>
              </w:rPr>
              <w:instrText xml:space="preserve"> PAGEREF _Toc158731599 \h </w:instrText>
            </w:r>
            <w:r>
              <w:rPr>
                <w:noProof/>
                <w:webHidden/>
              </w:rPr>
            </w:r>
            <w:r>
              <w:rPr>
                <w:noProof/>
                <w:webHidden/>
              </w:rPr>
              <w:fldChar w:fldCharType="separate"/>
            </w:r>
            <w:r>
              <w:rPr>
                <w:noProof/>
                <w:webHidden/>
              </w:rPr>
              <w:t>42</w:t>
            </w:r>
            <w:r>
              <w:rPr>
                <w:noProof/>
                <w:webHidden/>
              </w:rPr>
              <w:fldChar w:fldCharType="end"/>
            </w:r>
          </w:hyperlink>
        </w:p>
        <w:p w14:paraId="31891009" w14:textId="126AF2BB" w:rsidR="00BD3AD4" w:rsidRDefault="00BD3AD4">
          <w:pPr>
            <w:pStyle w:val="TOC3"/>
            <w:tabs>
              <w:tab w:val="right" w:leader="dot" w:pos="8630"/>
            </w:tabs>
            <w:rPr>
              <w:noProof/>
              <w:kern w:val="2"/>
              <w:sz w:val="24"/>
              <w:szCs w:val="24"/>
              <w:lang w:eastAsia="en-US"/>
              <w14:ligatures w14:val="standardContextual"/>
            </w:rPr>
          </w:pPr>
          <w:hyperlink w:anchor="_Toc158731600" w:history="1">
            <w:r w:rsidRPr="006E0E80">
              <w:rPr>
                <w:rStyle w:val="Hyperlink"/>
                <w:noProof/>
              </w:rPr>
              <w:t>6.6.1 Hitachi</w:t>
            </w:r>
            <w:r w:rsidRPr="006E0E80">
              <w:rPr>
                <w:rStyle w:val="Hyperlink"/>
                <w:rFonts w:ascii="Arial" w:hAnsi="Arial" w:cs="Arial"/>
                <w:noProof/>
              </w:rPr>
              <w:t xml:space="preserve">® </w:t>
            </w:r>
            <w:r w:rsidRPr="006E0E80">
              <w:rPr>
                <w:rStyle w:val="Hyperlink"/>
                <w:noProof/>
              </w:rPr>
              <w:t>Ecosystem Profile</w:t>
            </w:r>
            <w:r>
              <w:rPr>
                <w:noProof/>
                <w:webHidden/>
              </w:rPr>
              <w:tab/>
            </w:r>
            <w:r>
              <w:rPr>
                <w:noProof/>
                <w:webHidden/>
              </w:rPr>
              <w:fldChar w:fldCharType="begin"/>
            </w:r>
            <w:r>
              <w:rPr>
                <w:noProof/>
                <w:webHidden/>
              </w:rPr>
              <w:instrText xml:space="preserve"> PAGEREF _Toc158731600 \h </w:instrText>
            </w:r>
            <w:r>
              <w:rPr>
                <w:noProof/>
                <w:webHidden/>
              </w:rPr>
            </w:r>
            <w:r>
              <w:rPr>
                <w:noProof/>
                <w:webHidden/>
              </w:rPr>
              <w:fldChar w:fldCharType="separate"/>
            </w:r>
            <w:r>
              <w:rPr>
                <w:noProof/>
                <w:webHidden/>
              </w:rPr>
              <w:t>43</w:t>
            </w:r>
            <w:r>
              <w:rPr>
                <w:noProof/>
                <w:webHidden/>
              </w:rPr>
              <w:fldChar w:fldCharType="end"/>
            </w:r>
          </w:hyperlink>
        </w:p>
        <w:p w14:paraId="7239074D" w14:textId="16C7C111" w:rsidR="00BD3AD4" w:rsidRDefault="00BD3AD4">
          <w:pPr>
            <w:pStyle w:val="TOC2"/>
            <w:tabs>
              <w:tab w:val="right" w:leader="dot" w:pos="8630"/>
            </w:tabs>
            <w:rPr>
              <w:noProof/>
              <w:kern w:val="2"/>
              <w:sz w:val="24"/>
              <w:szCs w:val="24"/>
              <w:lang w:eastAsia="en-US"/>
              <w14:ligatures w14:val="standardContextual"/>
            </w:rPr>
          </w:pPr>
          <w:hyperlink w:anchor="_Toc158731601" w:history="1">
            <w:r w:rsidRPr="006E0E80">
              <w:rPr>
                <w:rStyle w:val="Hyperlink"/>
                <w:rFonts w:cstheme="majorHAnsi"/>
                <w:noProof/>
              </w:rPr>
              <w:t xml:space="preserve">6.7 </w:t>
            </w:r>
            <w:r w:rsidRPr="006E0E80">
              <w:rPr>
                <w:rStyle w:val="Hyperlink"/>
                <w:noProof/>
              </w:rPr>
              <w:t>IBM</w:t>
            </w:r>
            <w:r w:rsidRPr="006E0E80">
              <w:rPr>
                <w:rStyle w:val="Hyperlink"/>
                <w:rFonts w:ascii="Arial" w:hAnsi="Arial" w:cs="Arial"/>
                <w:noProof/>
              </w:rPr>
              <w:t xml:space="preserve">® </w:t>
            </w:r>
            <w:r w:rsidRPr="006E0E80">
              <w:rPr>
                <w:rStyle w:val="Hyperlink"/>
                <w:noProof/>
              </w:rPr>
              <w:t>Partner Program</w:t>
            </w:r>
            <w:r>
              <w:rPr>
                <w:noProof/>
                <w:webHidden/>
              </w:rPr>
              <w:tab/>
            </w:r>
            <w:r>
              <w:rPr>
                <w:noProof/>
                <w:webHidden/>
              </w:rPr>
              <w:fldChar w:fldCharType="begin"/>
            </w:r>
            <w:r>
              <w:rPr>
                <w:noProof/>
                <w:webHidden/>
              </w:rPr>
              <w:instrText xml:space="preserve"> PAGEREF _Toc158731601 \h </w:instrText>
            </w:r>
            <w:r>
              <w:rPr>
                <w:noProof/>
                <w:webHidden/>
              </w:rPr>
            </w:r>
            <w:r>
              <w:rPr>
                <w:noProof/>
                <w:webHidden/>
              </w:rPr>
              <w:fldChar w:fldCharType="separate"/>
            </w:r>
            <w:r>
              <w:rPr>
                <w:noProof/>
                <w:webHidden/>
              </w:rPr>
              <w:t>44</w:t>
            </w:r>
            <w:r>
              <w:rPr>
                <w:noProof/>
                <w:webHidden/>
              </w:rPr>
              <w:fldChar w:fldCharType="end"/>
            </w:r>
          </w:hyperlink>
        </w:p>
        <w:p w14:paraId="10DA139B" w14:textId="6B8A9499" w:rsidR="00BD3AD4" w:rsidRDefault="00BD3AD4">
          <w:pPr>
            <w:pStyle w:val="TOC3"/>
            <w:tabs>
              <w:tab w:val="right" w:leader="dot" w:pos="8630"/>
            </w:tabs>
            <w:rPr>
              <w:noProof/>
              <w:kern w:val="2"/>
              <w:sz w:val="24"/>
              <w:szCs w:val="24"/>
              <w:lang w:eastAsia="en-US"/>
              <w14:ligatures w14:val="standardContextual"/>
            </w:rPr>
          </w:pPr>
          <w:hyperlink w:anchor="_Toc158731602" w:history="1">
            <w:r w:rsidRPr="006E0E80">
              <w:rPr>
                <w:rStyle w:val="Hyperlink"/>
                <w:noProof/>
              </w:rPr>
              <w:t>6.7.1 IBM</w:t>
            </w:r>
            <w:r w:rsidRPr="006E0E80">
              <w:rPr>
                <w:rStyle w:val="Hyperlink"/>
                <w:rFonts w:ascii="Arial" w:hAnsi="Arial" w:cs="Arial"/>
                <w:noProof/>
              </w:rPr>
              <w:t xml:space="preserve">® </w:t>
            </w:r>
            <w:r w:rsidRPr="006E0E80">
              <w:rPr>
                <w:rStyle w:val="Hyperlink"/>
                <w:noProof/>
              </w:rPr>
              <w:t>Ecosystem Profile</w:t>
            </w:r>
            <w:r>
              <w:rPr>
                <w:noProof/>
                <w:webHidden/>
              </w:rPr>
              <w:tab/>
            </w:r>
            <w:r>
              <w:rPr>
                <w:noProof/>
                <w:webHidden/>
              </w:rPr>
              <w:fldChar w:fldCharType="begin"/>
            </w:r>
            <w:r>
              <w:rPr>
                <w:noProof/>
                <w:webHidden/>
              </w:rPr>
              <w:instrText xml:space="preserve"> PAGEREF _Toc158731602 \h </w:instrText>
            </w:r>
            <w:r>
              <w:rPr>
                <w:noProof/>
                <w:webHidden/>
              </w:rPr>
            </w:r>
            <w:r>
              <w:rPr>
                <w:noProof/>
                <w:webHidden/>
              </w:rPr>
              <w:fldChar w:fldCharType="separate"/>
            </w:r>
            <w:r>
              <w:rPr>
                <w:noProof/>
                <w:webHidden/>
              </w:rPr>
              <w:t>45</w:t>
            </w:r>
            <w:r>
              <w:rPr>
                <w:noProof/>
                <w:webHidden/>
              </w:rPr>
              <w:fldChar w:fldCharType="end"/>
            </w:r>
          </w:hyperlink>
        </w:p>
        <w:p w14:paraId="192ED3BD" w14:textId="3219079A" w:rsidR="00BD3AD4" w:rsidRDefault="00BD3AD4">
          <w:pPr>
            <w:pStyle w:val="TOC2"/>
            <w:tabs>
              <w:tab w:val="right" w:leader="dot" w:pos="8630"/>
            </w:tabs>
            <w:rPr>
              <w:noProof/>
              <w:kern w:val="2"/>
              <w:sz w:val="24"/>
              <w:szCs w:val="24"/>
              <w:lang w:eastAsia="en-US"/>
              <w14:ligatures w14:val="standardContextual"/>
            </w:rPr>
          </w:pPr>
          <w:hyperlink w:anchor="_Toc158731603" w:history="1">
            <w:r w:rsidRPr="006E0E80">
              <w:rPr>
                <w:rStyle w:val="Hyperlink"/>
                <w:rFonts w:cstheme="majorHAnsi"/>
                <w:noProof/>
              </w:rPr>
              <w:t xml:space="preserve">6.8 </w:t>
            </w:r>
            <w:r w:rsidRPr="006E0E80">
              <w:rPr>
                <w:rStyle w:val="Hyperlink"/>
                <w:noProof/>
              </w:rPr>
              <w:t xml:space="preserve">Lenovo </w:t>
            </w:r>
            <w:r w:rsidRPr="006E0E80">
              <w:rPr>
                <w:rStyle w:val="Hyperlink"/>
                <w:rFonts w:ascii="Arial" w:hAnsi="Arial" w:cs="Arial"/>
                <w:noProof/>
              </w:rPr>
              <w:t xml:space="preserve">® </w:t>
            </w:r>
            <w:r w:rsidRPr="006E0E80">
              <w:rPr>
                <w:rStyle w:val="Hyperlink"/>
                <w:noProof/>
              </w:rPr>
              <w:t>Partner Program</w:t>
            </w:r>
            <w:r>
              <w:rPr>
                <w:noProof/>
                <w:webHidden/>
              </w:rPr>
              <w:tab/>
            </w:r>
            <w:r>
              <w:rPr>
                <w:noProof/>
                <w:webHidden/>
              </w:rPr>
              <w:fldChar w:fldCharType="begin"/>
            </w:r>
            <w:r>
              <w:rPr>
                <w:noProof/>
                <w:webHidden/>
              </w:rPr>
              <w:instrText xml:space="preserve"> PAGEREF _Toc158731603 \h </w:instrText>
            </w:r>
            <w:r>
              <w:rPr>
                <w:noProof/>
                <w:webHidden/>
              </w:rPr>
            </w:r>
            <w:r>
              <w:rPr>
                <w:noProof/>
                <w:webHidden/>
              </w:rPr>
              <w:fldChar w:fldCharType="separate"/>
            </w:r>
            <w:r>
              <w:rPr>
                <w:noProof/>
                <w:webHidden/>
              </w:rPr>
              <w:t>45</w:t>
            </w:r>
            <w:r>
              <w:rPr>
                <w:noProof/>
                <w:webHidden/>
              </w:rPr>
              <w:fldChar w:fldCharType="end"/>
            </w:r>
          </w:hyperlink>
        </w:p>
        <w:p w14:paraId="347DB681" w14:textId="64687D3F" w:rsidR="00BD3AD4" w:rsidRDefault="00BD3AD4">
          <w:pPr>
            <w:pStyle w:val="TOC3"/>
            <w:tabs>
              <w:tab w:val="right" w:leader="dot" w:pos="8630"/>
            </w:tabs>
            <w:rPr>
              <w:noProof/>
              <w:kern w:val="2"/>
              <w:sz w:val="24"/>
              <w:szCs w:val="24"/>
              <w:lang w:eastAsia="en-US"/>
              <w14:ligatures w14:val="standardContextual"/>
            </w:rPr>
          </w:pPr>
          <w:hyperlink w:anchor="_Toc158731604" w:history="1">
            <w:r w:rsidRPr="006E0E80">
              <w:rPr>
                <w:rStyle w:val="Hyperlink"/>
                <w:noProof/>
              </w:rPr>
              <w:t xml:space="preserve">6.8.1 Lenovo </w:t>
            </w:r>
            <w:r w:rsidRPr="006E0E80">
              <w:rPr>
                <w:rStyle w:val="Hyperlink"/>
                <w:rFonts w:ascii="Arial" w:hAnsi="Arial" w:cs="Arial"/>
                <w:noProof/>
              </w:rPr>
              <w:t xml:space="preserve">® </w:t>
            </w:r>
            <w:r w:rsidRPr="006E0E80">
              <w:rPr>
                <w:rStyle w:val="Hyperlink"/>
                <w:noProof/>
              </w:rPr>
              <w:t>Ecosystem Profile</w:t>
            </w:r>
            <w:r>
              <w:rPr>
                <w:noProof/>
                <w:webHidden/>
              </w:rPr>
              <w:tab/>
            </w:r>
            <w:r>
              <w:rPr>
                <w:noProof/>
                <w:webHidden/>
              </w:rPr>
              <w:fldChar w:fldCharType="begin"/>
            </w:r>
            <w:r>
              <w:rPr>
                <w:noProof/>
                <w:webHidden/>
              </w:rPr>
              <w:instrText xml:space="preserve"> PAGEREF _Toc158731604 \h </w:instrText>
            </w:r>
            <w:r>
              <w:rPr>
                <w:noProof/>
                <w:webHidden/>
              </w:rPr>
            </w:r>
            <w:r>
              <w:rPr>
                <w:noProof/>
                <w:webHidden/>
              </w:rPr>
              <w:fldChar w:fldCharType="separate"/>
            </w:r>
            <w:r>
              <w:rPr>
                <w:noProof/>
                <w:webHidden/>
              </w:rPr>
              <w:t>46</w:t>
            </w:r>
            <w:r>
              <w:rPr>
                <w:noProof/>
                <w:webHidden/>
              </w:rPr>
              <w:fldChar w:fldCharType="end"/>
            </w:r>
          </w:hyperlink>
        </w:p>
        <w:p w14:paraId="55CF3938" w14:textId="5375FAB0" w:rsidR="00BD3AD4" w:rsidRDefault="00BD3AD4">
          <w:pPr>
            <w:pStyle w:val="TOC1"/>
            <w:tabs>
              <w:tab w:val="left" w:pos="440"/>
              <w:tab w:val="right" w:leader="dot" w:pos="8630"/>
            </w:tabs>
            <w:rPr>
              <w:noProof/>
              <w:kern w:val="2"/>
              <w:sz w:val="24"/>
              <w:szCs w:val="24"/>
              <w:lang w:eastAsia="en-US"/>
              <w14:ligatures w14:val="standardContextual"/>
            </w:rPr>
          </w:pPr>
          <w:hyperlink w:anchor="_Toc158731605" w:history="1">
            <w:r w:rsidRPr="006E0E80">
              <w:rPr>
                <w:rStyle w:val="Hyperlink"/>
                <w:rFonts w:cstheme="majorHAnsi"/>
                <w:noProof/>
              </w:rPr>
              <w:t>7.</w:t>
            </w:r>
            <w:r>
              <w:rPr>
                <w:noProof/>
                <w:kern w:val="2"/>
                <w:sz w:val="24"/>
                <w:szCs w:val="24"/>
                <w:lang w:eastAsia="en-US"/>
                <w14:ligatures w14:val="standardContextual"/>
              </w:rPr>
              <w:tab/>
            </w:r>
            <w:r w:rsidRPr="006E0E80">
              <w:rPr>
                <w:rStyle w:val="Hyperlink"/>
                <w:rFonts w:cstheme="majorHAnsi"/>
                <w:noProof/>
              </w:rPr>
              <w:t>Storage Vendor Ecosystem Comparison &amp; Learnings</w:t>
            </w:r>
            <w:r>
              <w:rPr>
                <w:noProof/>
                <w:webHidden/>
              </w:rPr>
              <w:tab/>
            </w:r>
            <w:r>
              <w:rPr>
                <w:noProof/>
                <w:webHidden/>
              </w:rPr>
              <w:fldChar w:fldCharType="begin"/>
            </w:r>
            <w:r>
              <w:rPr>
                <w:noProof/>
                <w:webHidden/>
              </w:rPr>
              <w:instrText xml:space="preserve"> PAGEREF _Toc158731605 \h </w:instrText>
            </w:r>
            <w:r>
              <w:rPr>
                <w:noProof/>
                <w:webHidden/>
              </w:rPr>
            </w:r>
            <w:r>
              <w:rPr>
                <w:noProof/>
                <w:webHidden/>
              </w:rPr>
              <w:fldChar w:fldCharType="separate"/>
            </w:r>
            <w:r>
              <w:rPr>
                <w:noProof/>
                <w:webHidden/>
              </w:rPr>
              <w:t>47</w:t>
            </w:r>
            <w:r>
              <w:rPr>
                <w:noProof/>
                <w:webHidden/>
              </w:rPr>
              <w:fldChar w:fldCharType="end"/>
            </w:r>
          </w:hyperlink>
        </w:p>
        <w:p w14:paraId="09D308B1" w14:textId="663ED031" w:rsidR="00BD3AD4" w:rsidRDefault="00BD3AD4">
          <w:pPr>
            <w:pStyle w:val="TOC2"/>
            <w:tabs>
              <w:tab w:val="right" w:leader="dot" w:pos="8630"/>
            </w:tabs>
            <w:rPr>
              <w:noProof/>
              <w:kern w:val="2"/>
              <w:sz w:val="24"/>
              <w:szCs w:val="24"/>
              <w:lang w:eastAsia="en-US"/>
              <w14:ligatures w14:val="standardContextual"/>
            </w:rPr>
          </w:pPr>
          <w:hyperlink w:anchor="_Toc158731606" w:history="1">
            <w:r w:rsidRPr="006E0E80">
              <w:rPr>
                <w:rStyle w:val="Hyperlink"/>
                <w:rFonts w:cstheme="majorHAnsi"/>
                <w:noProof/>
              </w:rPr>
              <w:t>7.1 Ecosystem Partner Targeting</w:t>
            </w:r>
            <w:r>
              <w:rPr>
                <w:noProof/>
                <w:webHidden/>
              </w:rPr>
              <w:tab/>
            </w:r>
            <w:r>
              <w:rPr>
                <w:noProof/>
                <w:webHidden/>
              </w:rPr>
              <w:fldChar w:fldCharType="begin"/>
            </w:r>
            <w:r>
              <w:rPr>
                <w:noProof/>
                <w:webHidden/>
              </w:rPr>
              <w:instrText xml:space="preserve"> PAGEREF _Toc158731606 \h </w:instrText>
            </w:r>
            <w:r>
              <w:rPr>
                <w:noProof/>
                <w:webHidden/>
              </w:rPr>
            </w:r>
            <w:r>
              <w:rPr>
                <w:noProof/>
                <w:webHidden/>
              </w:rPr>
              <w:fldChar w:fldCharType="separate"/>
            </w:r>
            <w:r>
              <w:rPr>
                <w:noProof/>
                <w:webHidden/>
              </w:rPr>
              <w:t>48</w:t>
            </w:r>
            <w:r>
              <w:rPr>
                <w:noProof/>
                <w:webHidden/>
              </w:rPr>
              <w:fldChar w:fldCharType="end"/>
            </w:r>
          </w:hyperlink>
        </w:p>
        <w:p w14:paraId="00011EA2" w14:textId="1112B19D" w:rsidR="00BD3AD4" w:rsidRDefault="00BD3AD4">
          <w:pPr>
            <w:pStyle w:val="TOC2"/>
            <w:tabs>
              <w:tab w:val="right" w:leader="dot" w:pos="8630"/>
            </w:tabs>
            <w:rPr>
              <w:noProof/>
              <w:kern w:val="2"/>
              <w:sz w:val="24"/>
              <w:szCs w:val="24"/>
              <w:lang w:eastAsia="en-US"/>
              <w14:ligatures w14:val="standardContextual"/>
            </w:rPr>
          </w:pPr>
          <w:hyperlink w:anchor="_Toc158731607" w:history="1">
            <w:r w:rsidRPr="006E0E80">
              <w:rPr>
                <w:rStyle w:val="Hyperlink"/>
                <w:noProof/>
              </w:rPr>
              <w:t xml:space="preserve">7.2 Best Practice: Pure Storage </w:t>
            </w:r>
            <w:r w:rsidRPr="006E0E80">
              <w:rPr>
                <w:rStyle w:val="Hyperlink"/>
                <w:rFonts w:ascii="Arial" w:hAnsi="Arial" w:cs="Arial"/>
                <w:noProof/>
              </w:rPr>
              <w:t xml:space="preserve">® </w:t>
            </w:r>
            <w:r w:rsidRPr="006E0E80">
              <w:rPr>
                <w:rStyle w:val="Hyperlink"/>
                <w:noProof/>
              </w:rPr>
              <w:t>IT Ecosystem</w:t>
            </w:r>
            <w:r>
              <w:rPr>
                <w:noProof/>
                <w:webHidden/>
              </w:rPr>
              <w:tab/>
            </w:r>
            <w:r>
              <w:rPr>
                <w:noProof/>
                <w:webHidden/>
              </w:rPr>
              <w:fldChar w:fldCharType="begin"/>
            </w:r>
            <w:r>
              <w:rPr>
                <w:noProof/>
                <w:webHidden/>
              </w:rPr>
              <w:instrText xml:space="preserve"> PAGEREF _Toc158731607 \h </w:instrText>
            </w:r>
            <w:r>
              <w:rPr>
                <w:noProof/>
                <w:webHidden/>
              </w:rPr>
            </w:r>
            <w:r>
              <w:rPr>
                <w:noProof/>
                <w:webHidden/>
              </w:rPr>
              <w:fldChar w:fldCharType="separate"/>
            </w:r>
            <w:r>
              <w:rPr>
                <w:noProof/>
                <w:webHidden/>
              </w:rPr>
              <w:t>48</w:t>
            </w:r>
            <w:r>
              <w:rPr>
                <w:noProof/>
                <w:webHidden/>
              </w:rPr>
              <w:fldChar w:fldCharType="end"/>
            </w:r>
          </w:hyperlink>
        </w:p>
        <w:p w14:paraId="4600E665" w14:textId="3C7CAF88" w:rsidR="00BD3AD4" w:rsidRDefault="00BD3AD4">
          <w:pPr>
            <w:pStyle w:val="TOC1"/>
            <w:tabs>
              <w:tab w:val="left" w:pos="440"/>
              <w:tab w:val="right" w:leader="dot" w:pos="8630"/>
            </w:tabs>
            <w:rPr>
              <w:noProof/>
              <w:kern w:val="2"/>
              <w:sz w:val="24"/>
              <w:szCs w:val="24"/>
              <w:lang w:eastAsia="en-US"/>
              <w14:ligatures w14:val="standardContextual"/>
            </w:rPr>
          </w:pPr>
          <w:hyperlink w:anchor="_Toc158731608" w:history="1">
            <w:r w:rsidRPr="006E0E80">
              <w:rPr>
                <w:rStyle w:val="Hyperlink"/>
                <w:rFonts w:cstheme="majorHAnsi"/>
                <w:noProof/>
              </w:rPr>
              <w:t>8.</w:t>
            </w:r>
            <w:r>
              <w:rPr>
                <w:noProof/>
                <w:kern w:val="2"/>
                <w:sz w:val="24"/>
                <w:szCs w:val="24"/>
                <w:lang w:eastAsia="en-US"/>
                <w14:ligatures w14:val="standardContextual"/>
              </w:rPr>
              <w:tab/>
            </w:r>
            <w:r w:rsidRPr="006E0E80">
              <w:rPr>
                <w:rStyle w:val="Hyperlink"/>
                <w:rFonts w:cstheme="majorHAnsi"/>
                <w:noProof/>
              </w:rPr>
              <w:t>Conclusion &amp; Recommendations</w:t>
            </w:r>
            <w:r>
              <w:rPr>
                <w:noProof/>
                <w:webHidden/>
              </w:rPr>
              <w:tab/>
            </w:r>
            <w:r>
              <w:rPr>
                <w:noProof/>
                <w:webHidden/>
              </w:rPr>
              <w:fldChar w:fldCharType="begin"/>
            </w:r>
            <w:r>
              <w:rPr>
                <w:noProof/>
                <w:webHidden/>
              </w:rPr>
              <w:instrText xml:space="preserve"> PAGEREF _Toc158731608 \h </w:instrText>
            </w:r>
            <w:r>
              <w:rPr>
                <w:noProof/>
                <w:webHidden/>
              </w:rPr>
            </w:r>
            <w:r>
              <w:rPr>
                <w:noProof/>
                <w:webHidden/>
              </w:rPr>
              <w:fldChar w:fldCharType="separate"/>
            </w:r>
            <w:r>
              <w:rPr>
                <w:noProof/>
                <w:webHidden/>
              </w:rPr>
              <w:t>49</w:t>
            </w:r>
            <w:r>
              <w:rPr>
                <w:noProof/>
                <w:webHidden/>
              </w:rPr>
              <w:fldChar w:fldCharType="end"/>
            </w:r>
          </w:hyperlink>
        </w:p>
        <w:p w14:paraId="2B939DB7" w14:textId="26813744" w:rsidR="00BD3AD4" w:rsidRDefault="00BD3AD4">
          <w:pPr>
            <w:pStyle w:val="TOC1"/>
            <w:tabs>
              <w:tab w:val="left" w:pos="440"/>
              <w:tab w:val="right" w:leader="dot" w:pos="8630"/>
            </w:tabs>
            <w:rPr>
              <w:noProof/>
              <w:kern w:val="2"/>
              <w:sz w:val="24"/>
              <w:szCs w:val="24"/>
              <w:lang w:eastAsia="en-US"/>
              <w14:ligatures w14:val="standardContextual"/>
            </w:rPr>
          </w:pPr>
          <w:hyperlink w:anchor="_Toc158731609" w:history="1">
            <w:r w:rsidRPr="006E0E80">
              <w:rPr>
                <w:rStyle w:val="Hyperlink"/>
                <w:rFonts w:cstheme="majorHAnsi"/>
                <w:noProof/>
              </w:rPr>
              <w:t>9.</w:t>
            </w:r>
            <w:r>
              <w:rPr>
                <w:noProof/>
                <w:kern w:val="2"/>
                <w:sz w:val="24"/>
                <w:szCs w:val="24"/>
                <w:lang w:eastAsia="en-US"/>
                <w14:ligatures w14:val="standardContextual"/>
              </w:rPr>
              <w:tab/>
            </w:r>
            <w:r w:rsidRPr="006E0E80">
              <w:rPr>
                <w:rStyle w:val="Hyperlink"/>
                <w:rFonts w:cstheme="majorHAnsi"/>
                <w:noProof/>
              </w:rPr>
              <w:t>References</w:t>
            </w:r>
            <w:r>
              <w:rPr>
                <w:noProof/>
                <w:webHidden/>
              </w:rPr>
              <w:tab/>
            </w:r>
            <w:r>
              <w:rPr>
                <w:noProof/>
                <w:webHidden/>
              </w:rPr>
              <w:fldChar w:fldCharType="begin"/>
            </w:r>
            <w:r>
              <w:rPr>
                <w:noProof/>
                <w:webHidden/>
              </w:rPr>
              <w:instrText xml:space="preserve"> PAGEREF _Toc158731609 \h </w:instrText>
            </w:r>
            <w:r>
              <w:rPr>
                <w:noProof/>
                <w:webHidden/>
              </w:rPr>
            </w:r>
            <w:r>
              <w:rPr>
                <w:noProof/>
                <w:webHidden/>
              </w:rPr>
              <w:fldChar w:fldCharType="separate"/>
            </w:r>
            <w:r>
              <w:rPr>
                <w:noProof/>
                <w:webHidden/>
              </w:rPr>
              <w:t>51</w:t>
            </w:r>
            <w:r>
              <w:rPr>
                <w:noProof/>
                <w:webHidden/>
              </w:rPr>
              <w:fldChar w:fldCharType="end"/>
            </w:r>
          </w:hyperlink>
        </w:p>
        <w:p w14:paraId="7145D013" w14:textId="591641D5" w:rsidR="002E0A32" w:rsidRPr="00BD4CA8" w:rsidRDefault="002A0260" w:rsidP="00BE10EB">
          <w:r>
            <w:rPr>
              <w:b/>
              <w:bCs/>
              <w:noProof/>
            </w:rPr>
            <w:fldChar w:fldCharType="end"/>
          </w:r>
        </w:p>
      </w:sdtContent>
    </w:sdt>
    <w:p w14:paraId="133F2C42" w14:textId="77777777" w:rsidR="001B23BD" w:rsidRDefault="001B23BD">
      <w:pPr>
        <w:rPr>
          <w:bCs/>
        </w:rPr>
      </w:pPr>
    </w:p>
    <w:p w14:paraId="6AF7F371" w14:textId="5A9D7A07" w:rsidR="00FA2CD5" w:rsidRDefault="00FA2CD5" w:rsidP="00BD3AD4">
      <w:pPr>
        <w:rPr>
          <w:bCs/>
        </w:rPr>
      </w:pPr>
    </w:p>
    <w:p w14:paraId="6D9B5DED" w14:textId="77777777" w:rsidR="00BD3AD4" w:rsidRPr="00FA2CD5" w:rsidRDefault="00BD3AD4" w:rsidP="00BD3AD4">
      <w:pPr>
        <w:rPr>
          <w:color w:val="FF0000"/>
        </w:rPr>
      </w:pPr>
    </w:p>
    <w:p w14:paraId="1AEB9AAC" w14:textId="77777777" w:rsidR="00FA2CD5" w:rsidRPr="00FA2CD5" w:rsidRDefault="00FA2CD5" w:rsidP="00FA2CD5">
      <w:pPr>
        <w:rPr>
          <w:rFonts w:hint="eastAsia"/>
          <w:color w:val="FF0000"/>
        </w:rPr>
      </w:pPr>
    </w:p>
    <w:p w14:paraId="28674B0E" w14:textId="77777777" w:rsidR="00FA2CD5" w:rsidRPr="00FA2CD5" w:rsidRDefault="00FA2CD5" w:rsidP="00FA2CD5">
      <w:pPr>
        <w:rPr>
          <w:rFonts w:hint="eastAsia"/>
          <w:color w:val="000000" w:themeColor="text1"/>
        </w:rPr>
      </w:pPr>
    </w:p>
    <w:p w14:paraId="7251451D" w14:textId="77777777" w:rsidR="00FA2CD5" w:rsidRPr="000F252B" w:rsidRDefault="00FA2CD5" w:rsidP="000F252B">
      <w:pPr>
        <w:rPr>
          <w:rFonts w:hint="eastAsia"/>
          <w:color w:val="000000" w:themeColor="text1"/>
        </w:rPr>
      </w:pPr>
    </w:p>
    <w:p w14:paraId="249445C9" w14:textId="77777777" w:rsidR="000F252B" w:rsidRPr="002F1C03" w:rsidRDefault="000F252B" w:rsidP="002F1C03">
      <w:pPr>
        <w:rPr>
          <w:rFonts w:hint="eastAsia"/>
          <w:color w:val="FF0000"/>
        </w:rPr>
      </w:pPr>
    </w:p>
    <w:p w14:paraId="76A4EED5" w14:textId="77777777" w:rsidR="00BB4AB0" w:rsidRDefault="00BB4AB0" w:rsidP="009C4643"/>
    <w:p w14:paraId="53320078" w14:textId="49A8324D" w:rsidR="00AB4A72" w:rsidRPr="00EA6C0B" w:rsidRDefault="00AB4A72"/>
    <w:p w14:paraId="7D7928DA" w14:textId="204D8B03" w:rsidR="00F46BA3" w:rsidRPr="00956BE3" w:rsidRDefault="007871B3" w:rsidP="00D261E3">
      <w:pPr>
        <w:pStyle w:val="Heading1"/>
        <w:numPr>
          <w:ilvl w:val="0"/>
          <w:numId w:val="1"/>
        </w:numPr>
        <w:ind w:left="360"/>
        <w:rPr>
          <w:rFonts w:cstheme="majorHAnsi"/>
        </w:rPr>
      </w:pPr>
      <w:bookmarkStart w:id="2" w:name="_Toc158731557"/>
      <w:r w:rsidRPr="00956BE3">
        <w:rPr>
          <w:rFonts w:cstheme="majorHAnsi"/>
        </w:rPr>
        <w:lastRenderedPageBreak/>
        <w:t>Introduction</w:t>
      </w:r>
      <w:bookmarkEnd w:id="2"/>
    </w:p>
    <w:p w14:paraId="736AF94B" w14:textId="77777777" w:rsidR="00BD4CA8" w:rsidRDefault="00BD4CA8" w:rsidP="00B15201"/>
    <w:p w14:paraId="3FBF9BCB" w14:textId="75E0A41D" w:rsidR="00EF0CB7" w:rsidRDefault="0054347C" w:rsidP="00B15201">
      <w:r>
        <w:t xml:space="preserve">IT </w:t>
      </w:r>
      <w:r w:rsidR="00FF15BD">
        <w:t xml:space="preserve">Ecosystems </w:t>
      </w:r>
      <w:r w:rsidR="00CF349C">
        <w:t>are</w:t>
      </w:r>
      <w:r w:rsidR="00FF15BD">
        <w:t xml:space="preserve"> </w:t>
      </w:r>
      <w:r w:rsidR="00CF349C">
        <w:t xml:space="preserve">a </w:t>
      </w:r>
      <w:r w:rsidR="00EF0CB7">
        <w:t xml:space="preserve">critical requirement for </w:t>
      </w:r>
      <w:r w:rsidR="009751DA">
        <w:t xml:space="preserve">vendor </w:t>
      </w:r>
      <w:r w:rsidR="00EF0CB7">
        <w:t>success</w:t>
      </w:r>
      <w:r w:rsidR="00EA6C0B">
        <w:t>,</w:t>
      </w:r>
      <w:r w:rsidR="00EF0CB7">
        <w:t xml:space="preserve"> in </w:t>
      </w:r>
      <w:r w:rsidR="009751DA">
        <w:t>today’s</w:t>
      </w:r>
      <w:r w:rsidR="00EF0CB7">
        <w:t xml:space="preserve"> IT industry. </w:t>
      </w:r>
      <w:r w:rsidR="009751DA">
        <w:t>The</w:t>
      </w:r>
      <w:r w:rsidR="00B07D71">
        <w:t>y</w:t>
      </w:r>
      <w:r w:rsidR="009751DA">
        <w:t xml:space="preserve"> are more</w:t>
      </w:r>
      <w:r w:rsidR="00EF0CB7">
        <w:t xml:space="preserve"> than just </w:t>
      </w:r>
      <w:r w:rsidR="00EA6C0B">
        <w:t xml:space="preserve">old-fashioned </w:t>
      </w:r>
      <w:r w:rsidR="00EF0CB7">
        <w:t>partner program</w:t>
      </w:r>
      <w:r w:rsidR="009751DA">
        <w:t xml:space="preserve">s, or even strategic alliance programs. The </w:t>
      </w:r>
      <w:r w:rsidR="00EA6C0B">
        <w:t xml:space="preserve">proliferation </w:t>
      </w:r>
      <w:r w:rsidR="009751DA">
        <w:t xml:space="preserve">of IT Ecosystems </w:t>
      </w:r>
      <w:r w:rsidR="00DD26DA">
        <w:t>is</w:t>
      </w:r>
      <w:r w:rsidR="009751DA">
        <w:t xml:space="preserve"> a </w:t>
      </w:r>
      <w:r w:rsidR="00B07D71">
        <w:t xml:space="preserve">direct </w:t>
      </w:r>
      <w:r w:rsidR="009751DA">
        <w:t xml:space="preserve">result of the industry’s attempt to keep up with the </w:t>
      </w:r>
      <w:r w:rsidR="00DD26DA">
        <w:t>ever-evolving</w:t>
      </w:r>
      <w:r w:rsidR="009751DA">
        <w:t xml:space="preserve"> needs of a dynamic customer base</w:t>
      </w:r>
      <w:r w:rsidR="00B07D71">
        <w:t>,</w:t>
      </w:r>
      <w:r w:rsidR="009751DA">
        <w:t xml:space="preserve"> </w:t>
      </w:r>
      <w:r w:rsidR="00B07D71">
        <w:t>who is demanding more functionality and capability,</w:t>
      </w:r>
      <w:r w:rsidR="00EA6C0B">
        <w:t xml:space="preserve"> much</w:t>
      </w:r>
      <w:r w:rsidR="00B07D71">
        <w:t xml:space="preserve"> faster and at </w:t>
      </w:r>
      <w:r w:rsidR="00EA6C0B">
        <w:t xml:space="preserve">a </w:t>
      </w:r>
      <w:r w:rsidR="00B07D71">
        <w:t>lower cost than ever before.</w:t>
      </w:r>
      <w:r w:rsidR="00EB51A3">
        <w:t xml:space="preserve"> </w:t>
      </w:r>
      <w:r w:rsidR="00EA6C0B">
        <w:t xml:space="preserve"> </w:t>
      </w:r>
      <w:r w:rsidR="00EB51A3">
        <w:t>IT Ecosystems have</w:t>
      </w:r>
      <w:r w:rsidR="00EA6C0B">
        <w:t xml:space="preserve"> as a result</w:t>
      </w:r>
      <w:r w:rsidR="00EB51A3">
        <w:t xml:space="preserve"> sprung </w:t>
      </w:r>
      <w:r w:rsidR="00EA6C0B">
        <w:t xml:space="preserve">up, where vendors who once delivered total solutions directly to their customers, now partner with a wide ecosystem of “build”, “service” and “sell” partners to meet these market demands.  </w:t>
      </w:r>
    </w:p>
    <w:p w14:paraId="533D214A" w14:textId="0B612617" w:rsidR="009751DA" w:rsidRDefault="00B07D71" w:rsidP="00B15201">
      <w:r>
        <w:t xml:space="preserve">The focus of this white paper is on the IT Ecosystem for the Data Storage Industry. </w:t>
      </w:r>
      <w:r w:rsidR="00290D78">
        <w:t>It</w:t>
      </w:r>
      <w:r w:rsidR="00DD26DA">
        <w:t xml:space="preserve"> will explore what an IT ecosystem is, why they matter and </w:t>
      </w:r>
      <w:r w:rsidR="00290D78">
        <w:t>provide an overview of the</w:t>
      </w:r>
      <w:r w:rsidR="00DD26DA">
        <w:t xml:space="preserve"> types of partners that make</w:t>
      </w:r>
      <w:r w:rsidR="00290D78">
        <w:t xml:space="preserve"> </w:t>
      </w:r>
      <w:r w:rsidR="00EA6C0B">
        <w:t xml:space="preserve">up </w:t>
      </w:r>
      <w:r w:rsidR="00290D78">
        <w:t>a comprehensive ecosystem</w:t>
      </w:r>
      <w:r w:rsidR="00DD26DA">
        <w:t xml:space="preserve">. </w:t>
      </w:r>
      <w:r w:rsidR="00EA6C0B">
        <w:t>Ecosystem r</w:t>
      </w:r>
      <w:r w:rsidR="00290D78">
        <w:t xml:space="preserve">equirements will be analyzed through both </w:t>
      </w:r>
      <w:r w:rsidR="00EA6C0B">
        <w:t xml:space="preserve">a </w:t>
      </w:r>
      <w:r w:rsidR="00290D78">
        <w:t>“market-centric” and “customer-centric” approach</w:t>
      </w:r>
      <w:r w:rsidR="00EA6C0B">
        <w:t>,</w:t>
      </w:r>
      <w:r w:rsidR="00290D78">
        <w:t xml:space="preserve"> to help outline what it would take to build a world-class IT ecosystem </w:t>
      </w:r>
      <w:r w:rsidR="00EA6C0B">
        <w:t xml:space="preserve">that will drive </w:t>
      </w:r>
      <w:r w:rsidR="00290D78">
        <w:t>customer success.</w:t>
      </w:r>
    </w:p>
    <w:p w14:paraId="04CDF492" w14:textId="0CF91984" w:rsidR="006717E3" w:rsidRDefault="0047167A" w:rsidP="00B15201">
      <w:r>
        <w:t xml:space="preserve">The paper </w:t>
      </w:r>
      <w:r w:rsidR="00B93869">
        <w:t>i</w:t>
      </w:r>
      <w:r>
        <w:t>ntroduce</w:t>
      </w:r>
      <w:r w:rsidR="00B93869">
        <w:t>s</w:t>
      </w:r>
      <w:r>
        <w:t xml:space="preserve"> the technology categories mak</w:t>
      </w:r>
      <w:r w:rsidR="00B93869">
        <w:t>ing</w:t>
      </w:r>
      <w:r>
        <w:t xml:space="preserve"> up a Data Storage ecosystem </w:t>
      </w:r>
      <w:r w:rsidR="00B93869">
        <w:t>via</w:t>
      </w:r>
      <w:r>
        <w:t xml:space="preserve"> a</w:t>
      </w:r>
      <w:r w:rsidR="00B93869">
        <w:t xml:space="preserve"> 5-layer</w:t>
      </w:r>
      <w:r>
        <w:t xml:space="preserve"> architecture block diagram</w:t>
      </w:r>
      <w:r w:rsidR="00B93869">
        <w:t xml:space="preserve">, identifying the key storage technology categories in each layer and the top vendors per category. The key storage categories in each layer </w:t>
      </w:r>
      <w:r w:rsidR="00EA6C0B">
        <w:t>are</w:t>
      </w:r>
      <w:r w:rsidR="00B93869">
        <w:t xml:space="preserve"> captured through </w:t>
      </w:r>
      <w:r w:rsidR="006717E3">
        <w:t xml:space="preserve">guidance from </w:t>
      </w:r>
      <w:r w:rsidR="00B93869">
        <w:t>IDC</w:t>
      </w:r>
      <w:r w:rsidR="001C3493" w:rsidRPr="00700E96">
        <w:rPr>
          <w:rFonts w:ascii="Arial" w:hAnsi="Arial" w:cs="Arial"/>
          <w:sz w:val="20"/>
          <w:szCs w:val="20"/>
        </w:rPr>
        <w:t>®</w:t>
      </w:r>
      <w:r w:rsidR="00B93869">
        <w:t xml:space="preserve">’s Worldwide Software Taxonomy </w:t>
      </w:r>
      <w:r w:rsidR="006717E3">
        <w:t xml:space="preserve">&amp; </w:t>
      </w:r>
      <w:r w:rsidR="00B93869">
        <w:t xml:space="preserve">Tracker report, and the top vendors per category is picked out by </w:t>
      </w:r>
      <w:r w:rsidR="006717E3">
        <w:t>sifting</w:t>
      </w:r>
      <w:r w:rsidR="00B93869">
        <w:t xml:space="preserve"> through publicly published (and sometimes dated) Gartner </w:t>
      </w:r>
      <w:r w:rsidR="00D85EE7" w:rsidRPr="00700E96">
        <w:rPr>
          <w:rFonts w:ascii="Arial" w:hAnsi="Arial" w:cs="Arial"/>
          <w:sz w:val="20"/>
          <w:szCs w:val="20"/>
        </w:rPr>
        <w:t>®</w:t>
      </w:r>
      <w:r w:rsidR="00D85EE7">
        <w:rPr>
          <w:rFonts w:ascii="Arial" w:hAnsi="Arial" w:cs="Arial"/>
          <w:sz w:val="20"/>
          <w:szCs w:val="20"/>
        </w:rPr>
        <w:t xml:space="preserve"> </w:t>
      </w:r>
      <w:r w:rsidR="00B93869">
        <w:t>Magic Quadrant reports for a market</w:t>
      </w:r>
      <w:r w:rsidR="006717E3">
        <w:t>-c</w:t>
      </w:r>
      <w:r w:rsidR="00B93869">
        <w:t>entric view</w:t>
      </w:r>
      <w:r w:rsidR="006717E3">
        <w:t>,</w:t>
      </w:r>
      <w:r w:rsidR="00B93869">
        <w:t xml:space="preserve"> and G2</w:t>
      </w:r>
      <w:r w:rsidR="006717E3">
        <w:t>-Grid</w:t>
      </w:r>
      <w:r w:rsidR="00D85EE7">
        <w:t xml:space="preserve"> </w:t>
      </w:r>
      <w:r w:rsidR="00D85EE7" w:rsidRPr="00700E96">
        <w:rPr>
          <w:rFonts w:ascii="Arial" w:hAnsi="Arial" w:cs="Arial"/>
          <w:sz w:val="20"/>
          <w:szCs w:val="20"/>
        </w:rPr>
        <w:t>®</w:t>
      </w:r>
      <w:r w:rsidR="006717E3">
        <w:t xml:space="preserve"> customer satisfaction reports for customer-centric prioritization. </w:t>
      </w:r>
      <w:r w:rsidR="00EA6C0B">
        <w:t xml:space="preserve">This was further strengthened with field data </w:t>
      </w:r>
      <w:r w:rsidR="0053265D">
        <w:t>and customer escalations prioritizing solution gaps that were in demand. This approach helped</w:t>
      </w:r>
      <w:r w:rsidR="006717E3">
        <w:t xml:space="preserve"> identify the top storage vendors and their products for each IT technology architecture layer and category </w:t>
      </w:r>
      <w:r w:rsidR="0053265D">
        <w:t xml:space="preserve">for the proposed best-in-class </w:t>
      </w:r>
      <w:r w:rsidR="006717E3">
        <w:t xml:space="preserve">Storage </w:t>
      </w:r>
      <w:r w:rsidR="0053265D">
        <w:t xml:space="preserve">IT </w:t>
      </w:r>
      <w:r w:rsidR="006717E3">
        <w:t>ecosystem.</w:t>
      </w:r>
      <w:r w:rsidR="001C3493">
        <w:t xml:space="preserve"> </w:t>
      </w:r>
    </w:p>
    <w:p w14:paraId="761F6187" w14:textId="3F257B3F" w:rsidR="006717E3" w:rsidRDefault="006717E3" w:rsidP="00B15201">
      <w:r>
        <w:t xml:space="preserve">Customer spending on storage technology </w:t>
      </w:r>
      <w:r w:rsidR="0053265D">
        <w:t xml:space="preserve">(poll data), </w:t>
      </w:r>
      <w:r>
        <w:t>was next looked at</w:t>
      </w:r>
      <w:r w:rsidR="0053265D">
        <w:t xml:space="preserve"> </w:t>
      </w:r>
      <w:r>
        <w:t xml:space="preserve">to identify the key storage use cases and technologies that customers were consuming storage for. This helped further prioritize storage solution areas, </w:t>
      </w:r>
      <w:r w:rsidR="00EB51A3">
        <w:t>vendors,</w:t>
      </w:r>
      <w:r>
        <w:t xml:space="preserve"> and products </w:t>
      </w:r>
      <w:r w:rsidR="0053265D">
        <w:t>needed.</w:t>
      </w:r>
    </w:p>
    <w:p w14:paraId="33D67665" w14:textId="5B9DB263" w:rsidR="006717E3" w:rsidRDefault="006717E3" w:rsidP="00B15201">
      <w:r>
        <w:t xml:space="preserve">The </w:t>
      </w:r>
      <w:r w:rsidR="0053265D">
        <w:t>white</w:t>
      </w:r>
      <w:r>
        <w:t xml:space="preserve">paper </w:t>
      </w:r>
      <w:r w:rsidR="0053265D">
        <w:t>next</w:t>
      </w:r>
      <w:r>
        <w:t xml:space="preserve"> move</w:t>
      </w:r>
      <w:r w:rsidR="00EB51A3">
        <w:t>s</w:t>
      </w:r>
      <w:r>
        <w:t xml:space="preserve"> on</w:t>
      </w:r>
      <w:r w:rsidR="0053265D">
        <w:t xml:space="preserve"> </w:t>
      </w:r>
      <w:r>
        <w:t xml:space="preserve">to </w:t>
      </w:r>
      <w:r w:rsidR="00EB51A3">
        <w:t>study the industry’s top 8</w:t>
      </w:r>
      <w:r w:rsidR="0053265D">
        <w:t xml:space="preserve"> global</w:t>
      </w:r>
      <w:r w:rsidR="00EB51A3">
        <w:t xml:space="preserve"> </w:t>
      </w:r>
      <w:r>
        <w:t>Storage Hardware Vendor</w:t>
      </w:r>
      <w:r w:rsidR="00EB51A3">
        <w:t>s and their</w:t>
      </w:r>
      <w:r>
        <w:t xml:space="preserve"> </w:t>
      </w:r>
      <w:r w:rsidR="00EB51A3">
        <w:t xml:space="preserve">Partner Programs, looking at their program structure, partnership tiers and </w:t>
      </w:r>
      <w:r w:rsidR="0053265D">
        <w:t xml:space="preserve">partner </w:t>
      </w:r>
      <w:r w:rsidR="00EB51A3">
        <w:t>benefits by tier</w:t>
      </w:r>
      <w:r w:rsidR="0053265D">
        <w:t>,</w:t>
      </w:r>
      <w:r w:rsidR="00EB51A3">
        <w:t xml:space="preserve"> for each of the vendors. The Storage Hardware vendor ecosystem portals were also</w:t>
      </w:r>
      <w:r w:rsidR="0053265D">
        <w:t xml:space="preserve"> individually</w:t>
      </w:r>
      <w:r w:rsidR="00EB51A3">
        <w:t xml:space="preserve"> </w:t>
      </w:r>
      <w:r w:rsidR="0053265D">
        <w:t xml:space="preserve">reviewed </w:t>
      </w:r>
      <w:r w:rsidR="00EB51A3">
        <w:t>to identify the number of partners, partner types and categories in each respective vendor ecosystem</w:t>
      </w:r>
      <w:r w:rsidR="0053265D">
        <w:t>. This was to identify current industry</w:t>
      </w:r>
      <w:r w:rsidR="00EB51A3">
        <w:t xml:space="preserve"> best practices</w:t>
      </w:r>
      <w:r w:rsidR="0053265D">
        <w:t>.</w:t>
      </w:r>
    </w:p>
    <w:p w14:paraId="2C809C42" w14:textId="7790D2A1" w:rsidR="00EA6C0B" w:rsidRDefault="00EB51A3" w:rsidP="00B15201">
      <w:r>
        <w:t>The whitepaper concludes with a summary of key findings and a recommendation for</w:t>
      </w:r>
      <w:r w:rsidR="0053265D">
        <w:t xml:space="preserve"> the</w:t>
      </w:r>
      <w:r>
        <w:t xml:space="preserve"> targeting </w:t>
      </w:r>
      <w:r w:rsidR="0053265D">
        <w:t xml:space="preserve">of </w:t>
      </w:r>
      <w:r>
        <w:t>priority solutions and vendors for a foundational Storage IT Ecosystem</w:t>
      </w:r>
      <w:r w:rsidR="0053265D">
        <w:t xml:space="preserve"> for organizational success</w:t>
      </w:r>
      <w:r>
        <w:t>.</w:t>
      </w:r>
    </w:p>
    <w:p w14:paraId="58185BEA" w14:textId="384708BA" w:rsidR="00EF62AD" w:rsidRPr="00EA6C0B" w:rsidRDefault="00B07D71" w:rsidP="00B15201">
      <w:pPr>
        <w:rPr>
          <w:color w:val="FF0000"/>
        </w:rPr>
      </w:pPr>
      <w:r w:rsidRPr="00EA6C0B">
        <w:rPr>
          <w:color w:val="FF0000"/>
        </w:rPr>
        <w:t>The entirety of this white paper is sourced by information published publicly.</w:t>
      </w:r>
      <w:r w:rsidR="00EA6C0B" w:rsidRPr="00EA6C0B">
        <w:rPr>
          <w:color w:val="FF0000"/>
        </w:rPr>
        <w:t xml:space="preserve"> Any Information that is viewed as either confidential or restricted (e.g.: </w:t>
      </w:r>
      <w:r w:rsidR="000F252B">
        <w:rPr>
          <w:color w:val="FF0000"/>
        </w:rPr>
        <w:t>accessed</w:t>
      </w:r>
      <w:r w:rsidR="00EA6C0B" w:rsidRPr="00EA6C0B">
        <w:rPr>
          <w:color w:val="FF0000"/>
        </w:rPr>
        <w:t xml:space="preserve"> </w:t>
      </w:r>
      <w:r w:rsidR="000F252B">
        <w:rPr>
          <w:color w:val="FF0000"/>
        </w:rPr>
        <w:t xml:space="preserve">from </w:t>
      </w:r>
      <w:r w:rsidR="00EA6C0B" w:rsidRPr="00EA6C0B">
        <w:rPr>
          <w:color w:val="FF0000"/>
        </w:rPr>
        <w:t xml:space="preserve">behind a firewall) is not privy to this research and therefore not included here in.  </w:t>
      </w:r>
      <w:r w:rsidR="00EF62AD">
        <w:br w:type="page"/>
      </w:r>
    </w:p>
    <w:p w14:paraId="6F28B5CD" w14:textId="5ACA414A" w:rsidR="00CA1F24" w:rsidRDefault="00CA1F24" w:rsidP="00CA1F24">
      <w:pPr>
        <w:pStyle w:val="Heading1"/>
        <w:numPr>
          <w:ilvl w:val="0"/>
          <w:numId w:val="1"/>
        </w:numPr>
        <w:ind w:left="360"/>
        <w:rPr>
          <w:rFonts w:cstheme="majorHAnsi"/>
        </w:rPr>
      </w:pPr>
      <w:bookmarkStart w:id="3" w:name="_Toc158731558"/>
      <w:r>
        <w:rPr>
          <w:rFonts w:cstheme="majorHAnsi"/>
        </w:rPr>
        <w:lastRenderedPageBreak/>
        <w:t>The I</w:t>
      </w:r>
      <w:r w:rsidR="001D6067">
        <w:rPr>
          <w:rFonts w:cstheme="majorHAnsi"/>
        </w:rPr>
        <w:t>nformation Technology (IT)</w:t>
      </w:r>
      <w:r>
        <w:rPr>
          <w:rFonts w:cstheme="majorHAnsi"/>
        </w:rPr>
        <w:t xml:space="preserve"> Ecosystem</w:t>
      </w:r>
      <w:bookmarkEnd w:id="3"/>
      <w:r>
        <w:rPr>
          <w:rFonts w:cstheme="majorHAnsi"/>
        </w:rPr>
        <w:t xml:space="preserve"> </w:t>
      </w:r>
    </w:p>
    <w:p w14:paraId="21BF57A9" w14:textId="6C505BA6" w:rsidR="0054347C" w:rsidRDefault="0054347C" w:rsidP="00B15201"/>
    <w:p w14:paraId="5A8152B5" w14:textId="68923891" w:rsidR="00CA1F24" w:rsidRDefault="00FF15BD" w:rsidP="00B15201">
      <w:r>
        <w:t xml:space="preserve">An ecosystem </w:t>
      </w:r>
      <w:r w:rsidR="006F7193">
        <w:t xml:space="preserve">by its definition conveys a sense of </w:t>
      </w:r>
      <w:r>
        <w:t>inter-dependenc</w:t>
      </w:r>
      <w:r w:rsidR="006F7193">
        <w:t>e and balance</w:t>
      </w:r>
      <w:r w:rsidR="000C5690">
        <w:t xml:space="preserve"> </w:t>
      </w:r>
      <w:r w:rsidR="00293058">
        <w:t>for</w:t>
      </w:r>
      <w:r w:rsidR="006F7193">
        <w:t xml:space="preserve"> each to survive and flourish. </w:t>
      </w:r>
      <w:r w:rsidR="000C5690">
        <w:t>An</w:t>
      </w:r>
      <w:r w:rsidR="006F7193">
        <w:t xml:space="preserve"> IT Ecosystem, similarly, is an interdependenc</w:t>
      </w:r>
      <w:r w:rsidR="000C5690">
        <w:t>y</w:t>
      </w:r>
      <w:r w:rsidR="006F7193">
        <w:t xml:space="preserve"> between a collaborative network of organizations, vendors</w:t>
      </w:r>
      <w:r w:rsidR="00A8768F">
        <w:t xml:space="preserve">, </w:t>
      </w:r>
      <w:r w:rsidR="000C5690">
        <w:t>and s</w:t>
      </w:r>
      <w:r w:rsidR="006F7193">
        <w:t xml:space="preserve">ervice </w:t>
      </w:r>
      <w:r w:rsidR="000C5690">
        <w:t>providers,</w:t>
      </w:r>
      <w:r w:rsidR="006F7193">
        <w:t xml:space="preserve"> who work together to produce, influence</w:t>
      </w:r>
      <w:r w:rsidR="000C5690">
        <w:t xml:space="preserve">, </w:t>
      </w:r>
      <w:r w:rsidR="006F7193">
        <w:t xml:space="preserve">service </w:t>
      </w:r>
      <w:r w:rsidR="00A8768F">
        <w:t xml:space="preserve">and sell </w:t>
      </w:r>
      <w:r w:rsidR="006F7193">
        <w:t xml:space="preserve">- robust, scalable, and efficient end-to-end </w:t>
      </w:r>
      <w:r w:rsidR="00A8768F">
        <w:t>technology</w:t>
      </w:r>
      <w:r w:rsidR="006F7193">
        <w:t xml:space="preserve"> infrastructure solutions and services to customers.</w:t>
      </w:r>
    </w:p>
    <w:p w14:paraId="288E09FC" w14:textId="77777777" w:rsidR="00293058" w:rsidRDefault="00293058" w:rsidP="00B15201"/>
    <w:p w14:paraId="4842241C" w14:textId="7A0F3A0B" w:rsidR="00CA1F24" w:rsidRDefault="00CA1F24" w:rsidP="00CA1F24">
      <w:pPr>
        <w:pStyle w:val="Heading2"/>
        <w:rPr>
          <w:rFonts w:cstheme="majorHAnsi"/>
        </w:rPr>
      </w:pPr>
      <w:bookmarkStart w:id="4" w:name="_Toc158731559"/>
      <w:r w:rsidRPr="00956BE3">
        <w:rPr>
          <w:rFonts w:cstheme="majorHAnsi"/>
        </w:rPr>
        <w:t>2.</w:t>
      </w:r>
      <w:r>
        <w:rPr>
          <w:rFonts w:cstheme="majorHAnsi"/>
        </w:rPr>
        <w:t>1</w:t>
      </w:r>
      <w:r w:rsidRPr="00956BE3">
        <w:rPr>
          <w:rFonts w:cstheme="majorHAnsi"/>
        </w:rPr>
        <w:t xml:space="preserve"> </w:t>
      </w:r>
      <w:r>
        <w:rPr>
          <w:rFonts w:cstheme="majorHAnsi"/>
        </w:rPr>
        <w:t>Why do</w:t>
      </w:r>
      <w:r w:rsidR="00AE56F4">
        <w:rPr>
          <w:rFonts w:cstheme="majorHAnsi"/>
        </w:rPr>
        <w:t>es it</w:t>
      </w:r>
      <w:r>
        <w:rPr>
          <w:rFonts w:cstheme="majorHAnsi"/>
        </w:rPr>
        <w:t xml:space="preserve"> matter?</w:t>
      </w:r>
      <w:bookmarkEnd w:id="4"/>
    </w:p>
    <w:p w14:paraId="1DE938F2" w14:textId="32242C9E" w:rsidR="00CA1F24" w:rsidRDefault="00CA1F24" w:rsidP="00B15201"/>
    <w:p w14:paraId="723F07CC" w14:textId="0E23B124" w:rsidR="00B814ED" w:rsidRDefault="00D25A07" w:rsidP="00B15201">
      <w:r>
        <w:t>The IT customer-consumer of today is more demanding than ever before</w:t>
      </w:r>
      <w:r w:rsidR="000C5690">
        <w:t xml:space="preserve"> and is looking for t</w:t>
      </w:r>
      <w:r>
        <w:t xml:space="preserve">he latest best in class technology, cheaper and faster with features than go well beyond your </w:t>
      </w:r>
      <w:r w:rsidR="00DC2A3F">
        <w:t xml:space="preserve">traditional </w:t>
      </w:r>
      <w:r>
        <w:t>product</w:t>
      </w:r>
      <w:r w:rsidR="00DC2A3F">
        <w:t xml:space="preserve"> or service. Therefore, speed of i</w:t>
      </w:r>
      <w:r>
        <w:t xml:space="preserve">nnovation, </w:t>
      </w:r>
      <w:r w:rsidR="00DC2A3F">
        <w:t xml:space="preserve">ever </w:t>
      </w:r>
      <w:r w:rsidR="000C5690">
        <w:t>accelerating</w:t>
      </w:r>
      <w:r w:rsidR="00DC2A3F">
        <w:t xml:space="preserve"> solution expectations and competitive pricing</w:t>
      </w:r>
      <w:r>
        <w:t xml:space="preserve"> </w:t>
      </w:r>
      <w:r w:rsidR="00DC2A3F">
        <w:t xml:space="preserve">are basic table stakes for </w:t>
      </w:r>
      <w:r>
        <w:t xml:space="preserve">the customer’s own survival. </w:t>
      </w:r>
      <w:r w:rsidR="00293058" w:rsidRPr="00293058">
        <w:t xml:space="preserve">While </w:t>
      </w:r>
      <w:r>
        <w:t xml:space="preserve">an </w:t>
      </w:r>
      <w:r w:rsidR="00293058" w:rsidRPr="00293058">
        <w:t xml:space="preserve">IT </w:t>
      </w:r>
      <w:r>
        <w:t>provider</w:t>
      </w:r>
      <w:r w:rsidR="00DC2A3F">
        <w:t xml:space="preserve"> </w:t>
      </w:r>
      <w:r w:rsidR="000C5690">
        <w:t>may</w:t>
      </w:r>
      <w:r>
        <w:t xml:space="preserve"> </w:t>
      </w:r>
      <w:r w:rsidR="00293058" w:rsidRPr="00293058">
        <w:t xml:space="preserve">want to do it all — independently design, deploy, manage and service complete IT solutions — it's simply not realistic. </w:t>
      </w:r>
      <w:r w:rsidR="00DC2A3F">
        <w:t xml:space="preserve">These </w:t>
      </w:r>
      <w:r w:rsidR="00DC2A3F" w:rsidRPr="00DC2A3F">
        <w:t xml:space="preserve">new buyers surround themselves with upwards of </w:t>
      </w:r>
      <w:hyperlink r:id="rId16" w:history="1">
        <w:r w:rsidR="00DC2A3F" w:rsidRPr="00147A94">
          <w:rPr>
            <w:rStyle w:val="Hyperlink"/>
          </w:rPr>
          <w:t>seven different IT partners</w:t>
        </w:r>
      </w:hyperlink>
      <w:r w:rsidR="00DC2A3F" w:rsidRPr="00DC2A3F">
        <w:t xml:space="preserve"> </w:t>
      </w:r>
      <w:r w:rsidR="001C3493" w:rsidRPr="00700E96">
        <w:rPr>
          <w:rFonts w:ascii="Arial" w:hAnsi="Arial" w:cs="Arial"/>
          <w:sz w:val="19"/>
          <w:szCs w:val="19"/>
        </w:rPr>
        <w:t>©</w:t>
      </w:r>
      <w:r w:rsidR="001C3493">
        <w:rPr>
          <w:rFonts w:ascii="Arial" w:hAnsi="Arial" w:cs="Arial"/>
          <w:sz w:val="19"/>
          <w:szCs w:val="19"/>
        </w:rPr>
        <w:t xml:space="preserve"> </w:t>
      </w:r>
      <w:r w:rsidR="00DC2A3F" w:rsidRPr="00DC2A3F">
        <w:t>in a customer journey that now never ends.</w:t>
      </w:r>
      <w:r w:rsidR="00DC2A3F">
        <w:t xml:space="preserve">  While s</w:t>
      </w:r>
      <w:r w:rsidR="00293058" w:rsidRPr="00293058">
        <w:t xml:space="preserve">olutions may be </w:t>
      </w:r>
      <w:r w:rsidR="00147A94">
        <w:t>created</w:t>
      </w:r>
      <w:r w:rsidR="00293058" w:rsidRPr="00293058">
        <w:t xml:space="preserve"> in a way that's transparent to the customer, it takes a</w:t>
      </w:r>
      <w:r w:rsidR="00DC2A3F">
        <w:t xml:space="preserve"> rich partner</w:t>
      </w:r>
      <w:r w:rsidR="00293058" w:rsidRPr="00293058">
        <w:t xml:space="preserve"> ecosystem to </w:t>
      </w:r>
      <w:r w:rsidR="00147A94">
        <w:t>deliver and activate it.</w:t>
      </w:r>
    </w:p>
    <w:p w14:paraId="2CFEC191" w14:textId="77777777" w:rsidR="00147A94" w:rsidRDefault="00147A94" w:rsidP="00B15201"/>
    <w:p w14:paraId="675F5680" w14:textId="56220875" w:rsidR="00F71AFA" w:rsidRDefault="00DC2A3F" w:rsidP="00EF62AD">
      <w:pPr>
        <w:pStyle w:val="Heading2"/>
        <w:rPr>
          <w:rFonts w:cstheme="majorHAnsi"/>
        </w:rPr>
      </w:pPr>
      <w:bookmarkStart w:id="5" w:name="_Toc158731560"/>
      <w:r w:rsidRPr="00956BE3">
        <w:rPr>
          <w:rFonts w:cstheme="majorHAnsi"/>
        </w:rPr>
        <w:t>2.</w:t>
      </w:r>
      <w:r w:rsidR="00A8768F">
        <w:rPr>
          <w:rFonts w:cstheme="majorHAnsi"/>
        </w:rPr>
        <w:t>2</w:t>
      </w:r>
      <w:r w:rsidRPr="00956BE3">
        <w:rPr>
          <w:rFonts w:cstheme="majorHAnsi"/>
        </w:rPr>
        <w:t xml:space="preserve"> </w:t>
      </w:r>
      <w:r>
        <w:rPr>
          <w:rFonts w:cstheme="majorHAnsi"/>
        </w:rPr>
        <w:t>Partner-types that make up an IT Ecosystem</w:t>
      </w:r>
      <w:bookmarkEnd w:id="5"/>
    </w:p>
    <w:p w14:paraId="304FF207" w14:textId="77777777" w:rsidR="00EF62AD" w:rsidRPr="00EF62AD" w:rsidRDefault="00EF62AD" w:rsidP="00EF62AD"/>
    <w:p w14:paraId="00F1DA55" w14:textId="5DB98350" w:rsidR="00EF62AD" w:rsidRDefault="00BB4AB0" w:rsidP="00B15201">
      <w:r>
        <w:t>An IT Ecosystem is</w:t>
      </w:r>
      <w:r w:rsidR="00933842">
        <w:t xml:space="preserve"> made up of</w:t>
      </w:r>
      <w:r>
        <w:t xml:space="preserve"> various partner</w:t>
      </w:r>
      <w:r w:rsidR="009B250B">
        <w:t xml:space="preserve"> types</w:t>
      </w:r>
      <w:r>
        <w:t xml:space="preserve"> </w:t>
      </w:r>
      <w:r w:rsidR="00933842">
        <w:t xml:space="preserve">as seen in fig. 1 below. </w:t>
      </w:r>
      <w:r w:rsidR="00AE7011">
        <w:t xml:space="preserve">Partners are increasingly less defined by </w:t>
      </w:r>
      <w:r w:rsidR="009B250B">
        <w:t xml:space="preserve">traditional </w:t>
      </w:r>
      <w:r w:rsidR="00AE7011">
        <w:t xml:space="preserve">partner types anymore (partner type boundaries have </w:t>
      </w:r>
      <w:r w:rsidR="009B250B">
        <w:t xml:space="preserve">since </w:t>
      </w:r>
      <w:r w:rsidR="00AE7011">
        <w:t xml:space="preserve">blurred) but for the purpose of defining the </w:t>
      </w:r>
      <w:r w:rsidR="00CA685A">
        <w:t xml:space="preserve">IT </w:t>
      </w:r>
      <w:r w:rsidR="00AE7011">
        <w:t>ecosystem</w:t>
      </w:r>
      <w:r w:rsidR="009B250B">
        <w:t>,</w:t>
      </w:r>
      <w:r w:rsidR="00AE7011">
        <w:t xml:space="preserve"> this paper identifie</w:t>
      </w:r>
      <w:r w:rsidR="00CA685A">
        <w:t xml:space="preserve">s </w:t>
      </w:r>
      <w:r w:rsidR="00AE7011">
        <w:t>the following</w:t>
      </w:r>
      <w:r>
        <w:t xml:space="preserve"> 3 </w:t>
      </w:r>
      <w:r w:rsidR="00B708CB">
        <w:t xml:space="preserve">broad </w:t>
      </w:r>
      <w:r w:rsidR="00AE7011">
        <w:t xml:space="preserve">partner </w:t>
      </w:r>
      <w:r w:rsidR="00147A94">
        <w:t>tracks</w:t>
      </w:r>
      <w:r w:rsidR="009B250B">
        <w:t xml:space="preserve"> for further understanding.</w:t>
      </w:r>
      <w:r w:rsidR="00147A94">
        <w:t xml:space="preserve"> </w:t>
      </w:r>
    </w:p>
    <w:p w14:paraId="402D588F" w14:textId="77777777" w:rsidR="00EC6E57" w:rsidRDefault="00EC6E57" w:rsidP="00B15201"/>
    <w:p w14:paraId="6D749BC9" w14:textId="09893E9B" w:rsidR="00147A94" w:rsidRDefault="00BB4AB0" w:rsidP="00147A94">
      <w:pPr>
        <w:pStyle w:val="ListParagraph"/>
        <w:numPr>
          <w:ilvl w:val="0"/>
          <w:numId w:val="16"/>
        </w:numPr>
      </w:pPr>
      <w:r>
        <w:t>Technology Partners</w:t>
      </w:r>
      <w:r w:rsidR="00AE7011">
        <w:t xml:space="preserve"> (Build)</w:t>
      </w:r>
    </w:p>
    <w:p w14:paraId="4D77EBAD" w14:textId="71EEEF02" w:rsidR="00BB4AB0" w:rsidRDefault="00BB4AB0" w:rsidP="00BB4AB0">
      <w:pPr>
        <w:pStyle w:val="ListParagraph"/>
        <w:numPr>
          <w:ilvl w:val="0"/>
          <w:numId w:val="16"/>
        </w:numPr>
      </w:pPr>
      <w:r>
        <w:t>Services Partners</w:t>
      </w:r>
      <w:r w:rsidR="00AE7011">
        <w:t xml:space="preserve"> (Service) </w:t>
      </w:r>
    </w:p>
    <w:p w14:paraId="01C8C7EB" w14:textId="36F56C04" w:rsidR="00C108F2" w:rsidRDefault="00BB4AB0" w:rsidP="00C108F2">
      <w:pPr>
        <w:pStyle w:val="ListParagraph"/>
        <w:numPr>
          <w:ilvl w:val="0"/>
          <w:numId w:val="16"/>
        </w:numPr>
      </w:pPr>
      <w:r>
        <w:t xml:space="preserve">Channel Partners </w:t>
      </w:r>
      <w:r w:rsidR="00AE7011">
        <w:t>(Sell)</w:t>
      </w:r>
    </w:p>
    <w:p w14:paraId="6F355364" w14:textId="7E62DAA3" w:rsidR="00F71AFA" w:rsidRDefault="00786482" w:rsidP="00B15201">
      <w:r>
        <w:rPr>
          <w:noProof/>
        </w:rPr>
        <w:lastRenderedPageBreak/>
        <mc:AlternateContent>
          <mc:Choice Requires="wps">
            <w:drawing>
              <wp:anchor distT="0" distB="0" distL="114300" distR="114300" simplePos="0" relativeHeight="251661313" behindDoc="0" locked="0" layoutInCell="1" allowOverlap="1" wp14:anchorId="316AAAA8" wp14:editId="0529C674">
                <wp:simplePos x="0" y="0"/>
                <wp:positionH relativeFrom="column">
                  <wp:posOffset>4089400</wp:posOffset>
                </wp:positionH>
                <wp:positionV relativeFrom="paragraph">
                  <wp:posOffset>3063240</wp:posOffset>
                </wp:positionV>
                <wp:extent cx="1473200" cy="314960"/>
                <wp:effectExtent l="0" t="0" r="12700" b="15240"/>
                <wp:wrapNone/>
                <wp:docPr id="244539451" name="Text Box 1"/>
                <wp:cNvGraphicFramePr/>
                <a:graphic xmlns:a="http://schemas.openxmlformats.org/drawingml/2006/main">
                  <a:graphicData uri="http://schemas.microsoft.com/office/word/2010/wordprocessingShape">
                    <wps:wsp>
                      <wps:cNvSpPr txBox="1"/>
                      <wps:spPr>
                        <a:xfrm>
                          <a:off x="0" y="0"/>
                          <a:ext cx="1473200" cy="314960"/>
                        </a:xfrm>
                        <a:prstGeom prst="rect">
                          <a:avLst/>
                        </a:prstGeom>
                        <a:solidFill>
                          <a:schemeClr val="lt1"/>
                        </a:solidFill>
                        <a:ln w="6350">
                          <a:solidFill>
                            <a:prstClr val="black"/>
                          </a:solidFill>
                        </a:ln>
                      </wps:spPr>
                      <wps:txbx>
                        <w:txbxContent>
                          <w:p w14:paraId="5FFC58FE" w14:textId="192B9C71" w:rsidR="00786482" w:rsidRPr="00786482" w:rsidRDefault="00786482" w:rsidP="00786482">
                            <w:pPr>
                              <w:pStyle w:val="Heading4"/>
                              <w:rPr>
                                <w:sz w:val="16"/>
                                <w:szCs w:val="16"/>
                              </w:rPr>
                            </w:pPr>
                            <w:r w:rsidRPr="00786482">
                              <w:rPr>
                                <w:sz w:val="16"/>
                                <w:szCs w:val="16"/>
                              </w:rPr>
                              <w:t>Fig. 1: Ecosystem Partner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6AAAA8" id="_x0000_t202" coordsize="21600,21600" o:spt="202" path="m,l,21600r21600,l21600,xe">
                <v:stroke joinstyle="miter"/>
                <v:path gradientshapeok="t" o:connecttype="rect"/>
              </v:shapetype>
              <v:shape id="Text Box 1" o:spid="_x0000_s1026" type="#_x0000_t202" style="position:absolute;margin-left:322pt;margin-top:241.2pt;width:116pt;height:24.8pt;z-index:251661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" fillcolor="white [3201]" strokeweight=".5pt">
                <v:textbox>
                  <w:txbxContent>
                    <w:p w14:paraId="5FFC58FE" w14:textId="192B9C71" w:rsidR="00786482" w:rsidRPr="00786482" w:rsidRDefault="00786482" w:rsidP="00786482">
                      <w:pPr>
                        <w:pStyle w:val="Heading4"/>
                        <w:rPr>
                          <w:sz w:val="16"/>
                          <w:szCs w:val="16"/>
                        </w:rPr>
                      </w:pPr>
                      <w:r w:rsidRPr="00786482">
                        <w:rPr>
                          <w:sz w:val="16"/>
                          <w:szCs w:val="16"/>
                        </w:rPr>
                        <w:t>Fig. 1: Ecosystem Partner Types</w:t>
                      </w:r>
                    </w:p>
                  </w:txbxContent>
                </v:textbox>
              </v:shape>
            </w:pict>
          </mc:Fallback>
        </mc:AlternateContent>
      </w:r>
      <w:r w:rsidR="00F71AFA" w:rsidRPr="00F71AFA">
        <w:rPr>
          <w:noProof/>
        </w:rPr>
        <w:drawing>
          <wp:inline distT="0" distB="0" distL="0" distR="0" wp14:anchorId="4AE6AE1A" wp14:editId="5C70DC1C">
            <wp:extent cx="5740400" cy="3332480"/>
            <wp:effectExtent l="0" t="0" r="0" b="7620"/>
            <wp:docPr id="2031007637" name="Diagram 1">
              <a:extLst xmlns:a="http://schemas.openxmlformats.org/drawingml/2006/main">
                <a:ext uri="{FF2B5EF4-FFF2-40B4-BE49-F238E27FC236}">
                  <a16:creationId xmlns:a16="http://schemas.microsoft.com/office/drawing/2014/main" id="{23C74EB8-7CCE-C468-8675-6930057E7A9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3B5B7C0A" w14:textId="77777777" w:rsidR="00F71AFA" w:rsidRDefault="00F71AFA" w:rsidP="00B15201"/>
    <w:p w14:paraId="325D87C3" w14:textId="03445A0D" w:rsidR="008D797D" w:rsidRDefault="008D797D" w:rsidP="008D797D">
      <w:pPr>
        <w:pStyle w:val="Heading3"/>
      </w:pPr>
      <w:bookmarkStart w:id="6" w:name="_Toc158731561"/>
      <w:r>
        <w:t>2.</w:t>
      </w:r>
      <w:r w:rsidR="00A8768F">
        <w:t>2</w:t>
      </w:r>
      <w:r>
        <w:t xml:space="preserve">.1 Technology </w:t>
      </w:r>
      <w:r w:rsidR="00147A94">
        <w:t xml:space="preserve">(Build) </w:t>
      </w:r>
      <w:r>
        <w:t>Partners</w:t>
      </w:r>
      <w:bookmarkEnd w:id="6"/>
    </w:p>
    <w:p w14:paraId="07F09C80" w14:textId="77777777" w:rsidR="008D797D" w:rsidRPr="008D797D" w:rsidRDefault="008D797D" w:rsidP="008D797D"/>
    <w:p w14:paraId="6FF7F70A" w14:textId="0A2CE91D" w:rsidR="00C108F2" w:rsidRDefault="008D797D" w:rsidP="00C108F2">
      <w:r>
        <w:t xml:space="preserve">Technology partners </w:t>
      </w:r>
      <w:r w:rsidR="00AE7011">
        <w:t xml:space="preserve">are </w:t>
      </w:r>
      <w:r w:rsidR="007F3F25">
        <w:t xml:space="preserve">primarily product builders - and are </w:t>
      </w:r>
      <w:r>
        <w:t>comprise</w:t>
      </w:r>
      <w:r w:rsidR="00AE7011">
        <w:t>d of</w:t>
      </w:r>
      <w:r>
        <w:t xml:space="preserve"> Independent Software Vendors (ISV’s), Independent Hardware Vendors (IHV’s) and Original Equipment Manufacturers (OEM’s). While </w:t>
      </w:r>
      <w:r w:rsidR="00AE7011">
        <w:t xml:space="preserve">an </w:t>
      </w:r>
      <w:r>
        <w:t xml:space="preserve">ISV’s focus </w:t>
      </w:r>
      <w:r w:rsidR="00B708CB">
        <w:t xml:space="preserve">is </w:t>
      </w:r>
      <w:r w:rsidR="00AE7011">
        <w:t>to build</w:t>
      </w:r>
      <w:r>
        <w:t xml:space="preserve"> and bring</w:t>
      </w:r>
      <w:r w:rsidR="00AE7011">
        <w:t xml:space="preserve"> to market</w:t>
      </w:r>
      <w:r>
        <w:t xml:space="preserve"> software applications, IHVs </w:t>
      </w:r>
      <w:r w:rsidRPr="008D797D">
        <w:t>design and manufacture hardware components independently</w:t>
      </w:r>
      <w:r w:rsidR="00B708CB">
        <w:t xml:space="preserve">. </w:t>
      </w:r>
      <w:proofErr w:type="gramStart"/>
      <w:r w:rsidR="00B708CB">
        <w:t>OEM’s</w:t>
      </w:r>
      <w:proofErr w:type="gramEnd"/>
      <w:r w:rsidR="00B708CB">
        <w:t xml:space="preserve"> </w:t>
      </w:r>
      <w:r w:rsidR="00AE7011">
        <w:t>similarly are</w:t>
      </w:r>
      <w:r w:rsidR="00B708CB" w:rsidRPr="00B708CB">
        <w:t xml:space="preserve"> companies that assemble and sell finished products using components from various suppliers, including IHVs</w:t>
      </w:r>
      <w:r w:rsidR="00B708CB">
        <w:t xml:space="preserve">. </w:t>
      </w:r>
    </w:p>
    <w:p w14:paraId="46CCEC58" w14:textId="77777777" w:rsidR="00C108F2" w:rsidRDefault="00C108F2" w:rsidP="00C108F2"/>
    <w:p w14:paraId="6A571CA8" w14:textId="0587A901" w:rsidR="00AE7011" w:rsidRDefault="00AE7011" w:rsidP="00AE7011">
      <w:pPr>
        <w:pStyle w:val="Heading3"/>
      </w:pPr>
      <w:bookmarkStart w:id="7" w:name="_Toc158731562"/>
      <w:r>
        <w:t>2.</w:t>
      </w:r>
      <w:r w:rsidR="00A8768F">
        <w:t>2</w:t>
      </w:r>
      <w:r>
        <w:t>.2 Services Partners</w:t>
      </w:r>
      <w:bookmarkEnd w:id="7"/>
    </w:p>
    <w:p w14:paraId="04EEB0FE" w14:textId="77777777" w:rsidR="004B6C98" w:rsidRDefault="004B6C98" w:rsidP="00B15201"/>
    <w:p w14:paraId="4195168F" w14:textId="1F1A408E" w:rsidR="00AE7011" w:rsidRDefault="00AE7011" w:rsidP="00B15201">
      <w:r>
        <w:t xml:space="preserve">Services IT Partners are </w:t>
      </w:r>
      <w:r w:rsidR="00C108F2" w:rsidRPr="00C108F2">
        <w:t>compan</w:t>
      </w:r>
      <w:r w:rsidR="00C108F2">
        <w:t>ies</w:t>
      </w:r>
      <w:r w:rsidR="00C108F2" w:rsidRPr="00C108F2">
        <w:t xml:space="preserve"> that provide</w:t>
      </w:r>
      <w:r w:rsidR="00C108F2">
        <w:t xml:space="preserve"> </w:t>
      </w:r>
      <w:r w:rsidR="00C108F2" w:rsidRPr="00C108F2">
        <w:t xml:space="preserve">various IT-related services to support the technology needs of </w:t>
      </w:r>
      <w:r w:rsidR="00147A94">
        <w:t>their</w:t>
      </w:r>
      <w:r w:rsidR="00C108F2" w:rsidRPr="00C108F2">
        <w:t xml:space="preserve"> clients. These services can encompass a wide range of offerings aimed at helping businesses plan, implement, manage, and optimize their IT infrastructure and systems.</w:t>
      </w:r>
    </w:p>
    <w:p w14:paraId="78D6EAB3" w14:textId="1E7F7324" w:rsidR="009B250B" w:rsidRDefault="00C108F2" w:rsidP="00B15201">
      <w:r>
        <w:t xml:space="preserve">They are comprised of </w:t>
      </w:r>
      <w:r w:rsidR="00905D5C">
        <w:t xml:space="preserve">Systems Integrators </w:t>
      </w:r>
      <w:r w:rsidR="00147A94">
        <w:t xml:space="preserve">(SIs) </w:t>
      </w:r>
      <w:r w:rsidR="00905D5C">
        <w:t xml:space="preserve">who </w:t>
      </w:r>
      <w:r w:rsidR="00905D5C" w:rsidRPr="00905D5C">
        <w:t>design, implement, and manage complex IT environments by bringing together various hardware, software, networking, and communication technologies</w:t>
      </w:r>
      <w:r w:rsidR="00905D5C">
        <w:t xml:space="preserve"> into a unified </w:t>
      </w:r>
      <w:r w:rsidR="00147A94">
        <w:t>environment,</w:t>
      </w:r>
      <w:r w:rsidR="00905D5C">
        <w:t xml:space="preserve"> to Solution Providers </w:t>
      </w:r>
      <w:r w:rsidR="00147A94">
        <w:t xml:space="preserve">(SPs) </w:t>
      </w:r>
      <w:r>
        <w:t xml:space="preserve">who </w:t>
      </w:r>
      <w:r w:rsidRPr="00C108F2">
        <w:t xml:space="preserve">offer end-to-end </w:t>
      </w:r>
      <w:r>
        <w:t xml:space="preserve">client </w:t>
      </w:r>
      <w:r w:rsidRPr="00C108F2">
        <w:t xml:space="preserve">solutions that go beyond individual </w:t>
      </w:r>
      <w:r w:rsidR="00801244" w:rsidRPr="00C108F2">
        <w:t>products</w:t>
      </w:r>
      <w:r w:rsidR="00801244">
        <w:t>, addressing</w:t>
      </w:r>
      <w:r w:rsidR="00905D5C" w:rsidRPr="00905D5C">
        <w:t xml:space="preserve"> broader business challenges with a consultative and value-added approach</w:t>
      </w:r>
      <w:r w:rsidR="00905D5C">
        <w:t>.</w:t>
      </w:r>
    </w:p>
    <w:p w14:paraId="4562220B" w14:textId="420E5706" w:rsidR="009B250B" w:rsidRDefault="007F3F25" w:rsidP="00B15201">
      <w:r>
        <w:lastRenderedPageBreak/>
        <w:t>Cloud Service Provider (CSPs)</w:t>
      </w:r>
      <w:r w:rsidR="009B250B">
        <w:t xml:space="preserve"> and </w:t>
      </w:r>
      <w:r>
        <w:t>Managed Service Provider (</w:t>
      </w:r>
      <w:r w:rsidR="009B250B">
        <w:t>MSPs</w:t>
      </w:r>
      <w:r>
        <w:t>)</w:t>
      </w:r>
      <w:r w:rsidR="009B250B">
        <w:t xml:space="preserve"> are </w:t>
      </w:r>
      <w:r>
        <w:t xml:space="preserve">also important </w:t>
      </w:r>
      <w:r w:rsidR="00147A94">
        <w:t xml:space="preserve">players </w:t>
      </w:r>
      <w:r>
        <w:t xml:space="preserve">in the Services </w:t>
      </w:r>
      <w:r w:rsidR="009B250B">
        <w:t>Partner</w:t>
      </w:r>
      <w:r>
        <w:t xml:space="preserve">s space. </w:t>
      </w:r>
      <w:r w:rsidRPr="007F3F25">
        <w:t xml:space="preserve">CSPs focus on delivering cloud-based infrastructure and services, while MSPs specialize in managing and supporting a wide range of IT services, often including infrastructure, applications, and end-user support. Some MSPs may </w:t>
      </w:r>
      <w:r>
        <w:t xml:space="preserve">also </w:t>
      </w:r>
      <w:r w:rsidRPr="007F3F25">
        <w:t>leverage the services of CSPs as part of their overall solution, especially in the context of delivering cloud-managed services.</w:t>
      </w:r>
    </w:p>
    <w:p w14:paraId="27BF9831" w14:textId="06EBD367" w:rsidR="00C108F2" w:rsidRDefault="007F3F25" w:rsidP="00B15201">
      <w:r>
        <w:t xml:space="preserve">The IT </w:t>
      </w:r>
      <w:r w:rsidR="003F6504">
        <w:t>S</w:t>
      </w:r>
      <w:r>
        <w:t xml:space="preserve">ervices </w:t>
      </w:r>
      <w:r w:rsidR="003F6504">
        <w:t>P</w:t>
      </w:r>
      <w:r>
        <w:t>artner list is long - from Consulting Partners to Academic, Research and Training Partners. And m</w:t>
      </w:r>
      <w:r w:rsidR="00C108F2" w:rsidRPr="00C108F2">
        <w:t xml:space="preserve">any Services Partners like </w:t>
      </w:r>
      <w:r w:rsidR="003F6504">
        <w:t>SIs</w:t>
      </w:r>
      <w:r w:rsidR="00C108F2" w:rsidRPr="00C108F2">
        <w:t xml:space="preserve"> and </w:t>
      </w:r>
      <w:r w:rsidR="003F6504">
        <w:t>SPs</w:t>
      </w:r>
      <w:r w:rsidR="00C108F2" w:rsidRPr="00C108F2">
        <w:t xml:space="preserve"> </w:t>
      </w:r>
      <w:r w:rsidR="00905D5C">
        <w:t xml:space="preserve">are </w:t>
      </w:r>
      <w:r w:rsidR="00C108F2" w:rsidRPr="00C108F2">
        <w:t>also Technology Partners</w:t>
      </w:r>
      <w:r w:rsidR="003F6504">
        <w:t>, who build their own products that go into their services.</w:t>
      </w:r>
    </w:p>
    <w:p w14:paraId="4DC9C69D" w14:textId="77777777" w:rsidR="007F3F25" w:rsidRDefault="007F3F25" w:rsidP="00B15201"/>
    <w:p w14:paraId="4E45DF61" w14:textId="694918D5" w:rsidR="007F3F25" w:rsidRDefault="007F3F25" w:rsidP="007F3F25">
      <w:pPr>
        <w:pStyle w:val="Heading3"/>
      </w:pPr>
      <w:bookmarkStart w:id="8" w:name="_Toc158731563"/>
      <w:r>
        <w:t>2.</w:t>
      </w:r>
      <w:r w:rsidR="00A8768F">
        <w:t>2</w:t>
      </w:r>
      <w:r>
        <w:t xml:space="preserve">.3 Channel </w:t>
      </w:r>
      <w:r w:rsidR="00147A94">
        <w:t xml:space="preserve">(Sell) </w:t>
      </w:r>
      <w:r>
        <w:t>Partners</w:t>
      </w:r>
      <w:bookmarkEnd w:id="8"/>
    </w:p>
    <w:p w14:paraId="236AAB99" w14:textId="77777777" w:rsidR="007F3F25" w:rsidRDefault="007F3F25" w:rsidP="00B15201"/>
    <w:p w14:paraId="1B2493FF" w14:textId="35F0C1EF" w:rsidR="00B708CB" w:rsidRDefault="007F3F25" w:rsidP="00B15201">
      <w:r>
        <w:t xml:space="preserve">Channel Partners, </w:t>
      </w:r>
      <w:r w:rsidR="00060CBF">
        <w:t>regularly also</w:t>
      </w:r>
      <w:r>
        <w:t xml:space="preserve"> called Business Partners</w:t>
      </w:r>
      <w:r w:rsidR="00060CBF">
        <w:t>,</w:t>
      </w:r>
      <w:r>
        <w:t xml:space="preserve"> are organizations that collaborate with either a </w:t>
      </w:r>
      <w:r w:rsidR="00060CBF">
        <w:t>T</w:t>
      </w:r>
      <w:r>
        <w:t xml:space="preserve">echnology </w:t>
      </w:r>
      <w:r w:rsidR="00060CBF">
        <w:t>P</w:t>
      </w:r>
      <w:r>
        <w:t xml:space="preserve">artner or </w:t>
      </w:r>
      <w:r w:rsidR="00060CBF">
        <w:t>S</w:t>
      </w:r>
      <w:r>
        <w:t xml:space="preserve">ervices </w:t>
      </w:r>
      <w:r w:rsidR="00060CBF">
        <w:t>P</w:t>
      </w:r>
      <w:r>
        <w:t xml:space="preserve">artner to </w:t>
      </w:r>
      <w:r w:rsidR="00060CBF">
        <w:t xml:space="preserve">sell, distribute or transact products and services to </w:t>
      </w:r>
      <w:r w:rsidR="002F28DF">
        <w:t xml:space="preserve">and with </w:t>
      </w:r>
      <w:r w:rsidR="00060CBF">
        <w:t xml:space="preserve">end customers. </w:t>
      </w:r>
    </w:p>
    <w:p w14:paraId="2589971B" w14:textId="45751AF8" w:rsidR="001433B7" w:rsidRDefault="002F28DF" w:rsidP="002F28DF">
      <w:r>
        <w:t xml:space="preserve">They are primarily made up of Reseller partners who purchase product from </w:t>
      </w:r>
      <w:r w:rsidR="001433B7">
        <w:t>Technology Partners</w:t>
      </w:r>
      <w:r>
        <w:t xml:space="preserve"> or Distributors and sell them </w:t>
      </w:r>
      <w:r w:rsidR="001433B7">
        <w:t xml:space="preserve">directly </w:t>
      </w:r>
      <w:r>
        <w:t xml:space="preserve">to end customers. Value Added Reseller </w:t>
      </w:r>
      <w:r w:rsidR="001433B7">
        <w:t xml:space="preserve">partners </w:t>
      </w:r>
      <w:r>
        <w:t xml:space="preserve">(VARs) not only sell products, but also add value to the product by </w:t>
      </w:r>
      <w:r w:rsidR="001433B7">
        <w:t xml:space="preserve">including </w:t>
      </w:r>
      <w:r w:rsidR="001433B7" w:rsidRPr="001433B7">
        <w:t>services such as customization, integration, and ongoing support</w:t>
      </w:r>
      <w:r w:rsidR="001433B7">
        <w:t xml:space="preserve"> for the customer. </w:t>
      </w:r>
    </w:p>
    <w:p w14:paraId="54A276ED" w14:textId="77777777" w:rsidR="006D7A84" w:rsidRDefault="002F28DF" w:rsidP="00B15201">
      <w:r>
        <w:t xml:space="preserve">Distributor partners act as intermediaries, between </w:t>
      </w:r>
      <w:r w:rsidR="001433B7">
        <w:t xml:space="preserve">Technology Partners </w:t>
      </w:r>
      <w:r>
        <w:t xml:space="preserve">and Resellers. </w:t>
      </w:r>
    </w:p>
    <w:p w14:paraId="122423A4" w14:textId="6A4ADA38" w:rsidR="00F71AFA" w:rsidRDefault="001433B7" w:rsidP="00B15201">
      <w:r>
        <w:t xml:space="preserve"> </w:t>
      </w:r>
    </w:p>
    <w:p w14:paraId="1C1FA393" w14:textId="059D7C10" w:rsidR="00F71AFA" w:rsidRDefault="001433B7" w:rsidP="00B15201">
      <w:r>
        <w:t xml:space="preserve">It is clear from the </w:t>
      </w:r>
      <w:r w:rsidR="006D7A84">
        <w:t xml:space="preserve">3 tracks </w:t>
      </w:r>
      <w:r>
        <w:t xml:space="preserve">above, that Partner types are indeed blurring with significant overlap between </w:t>
      </w:r>
      <w:r w:rsidR="006D7A84">
        <w:t>them</w:t>
      </w:r>
      <w:r>
        <w:t xml:space="preserve">. </w:t>
      </w:r>
      <w:r w:rsidR="006D7A84">
        <w:t>Many</w:t>
      </w:r>
      <w:r>
        <w:t xml:space="preserve"> of the industry’s leader IT Ecosystem Programs still follow partner segmentation based on the Simple build (Technology), service (Service) and Channel (Sell) model </w:t>
      </w:r>
      <w:r w:rsidR="006D7A84">
        <w:t>and provide crossing between partner tracks as appropriate.</w:t>
      </w:r>
    </w:p>
    <w:p w14:paraId="6F004A2B" w14:textId="77777777" w:rsidR="001433B7" w:rsidRDefault="001433B7" w:rsidP="00933842">
      <w:pPr>
        <w:pStyle w:val="ListParagraph"/>
      </w:pPr>
    </w:p>
    <w:p w14:paraId="63274DB7" w14:textId="77777777" w:rsidR="001433B7" w:rsidRDefault="001433B7" w:rsidP="00933842">
      <w:pPr>
        <w:pStyle w:val="ListParagraph"/>
      </w:pPr>
    </w:p>
    <w:p w14:paraId="57AD197B" w14:textId="28AA6D51" w:rsidR="0A588222" w:rsidRDefault="00B84F43" w:rsidP="00D261E3">
      <w:pPr>
        <w:pStyle w:val="Heading1"/>
        <w:numPr>
          <w:ilvl w:val="0"/>
          <w:numId w:val="1"/>
        </w:numPr>
        <w:ind w:left="360"/>
        <w:rPr>
          <w:rFonts w:cstheme="majorHAnsi"/>
        </w:rPr>
      </w:pPr>
      <w:bookmarkStart w:id="9" w:name="_Toc158731564"/>
      <w:r>
        <w:rPr>
          <w:rFonts w:cstheme="majorHAnsi"/>
        </w:rPr>
        <w:t>S</w:t>
      </w:r>
      <w:r w:rsidR="00933842">
        <w:rPr>
          <w:rFonts w:cstheme="majorHAnsi"/>
        </w:rPr>
        <w:t xml:space="preserve">torage </w:t>
      </w:r>
      <w:r w:rsidR="00D00316">
        <w:rPr>
          <w:rFonts w:cstheme="majorHAnsi"/>
        </w:rPr>
        <w:t xml:space="preserve">IT </w:t>
      </w:r>
      <w:r w:rsidR="00933842">
        <w:rPr>
          <w:rFonts w:cstheme="majorHAnsi"/>
        </w:rPr>
        <w:t>Ecosystem</w:t>
      </w:r>
      <w:r w:rsidR="00B85A24">
        <w:rPr>
          <w:rFonts w:cstheme="majorHAnsi"/>
        </w:rPr>
        <w:t xml:space="preserve"> Building</w:t>
      </w:r>
      <w:bookmarkEnd w:id="9"/>
    </w:p>
    <w:p w14:paraId="5BCEFF83" w14:textId="77777777" w:rsidR="00933842" w:rsidRPr="00933842" w:rsidRDefault="00933842" w:rsidP="00933842"/>
    <w:p w14:paraId="5E2FC433" w14:textId="6D2FC6B4" w:rsidR="00D00316" w:rsidRDefault="00A8768F" w:rsidP="00937F68">
      <w:r>
        <w:t xml:space="preserve">Driven by </w:t>
      </w:r>
      <w:r w:rsidR="000A0106">
        <w:t>skyrocketing</w:t>
      </w:r>
      <w:r>
        <w:t xml:space="preserve"> volumes of digital data and the resulting need </w:t>
      </w:r>
      <w:r w:rsidR="00D00316">
        <w:t>to access, analyze, manage</w:t>
      </w:r>
      <w:r w:rsidR="000A0106">
        <w:t>,</w:t>
      </w:r>
      <w:r w:rsidR="00D00316">
        <w:t xml:space="preserve"> </w:t>
      </w:r>
      <w:r w:rsidR="000A0106">
        <w:t>protect,</w:t>
      </w:r>
      <w:r w:rsidR="00D00316">
        <w:t xml:space="preserve"> and store </w:t>
      </w:r>
      <w:r w:rsidR="003300FD">
        <w:t xml:space="preserve">this data, </w:t>
      </w:r>
      <w:r w:rsidR="00D00316">
        <w:t>Storage IT Ecosystems have taken on a role of critical importance</w:t>
      </w:r>
      <w:r w:rsidR="000A0106">
        <w:t xml:space="preserve"> in the industry. </w:t>
      </w:r>
      <w:r w:rsidR="00454FB9">
        <w:t>Data is the new gold, and Storage is where that gold is stored.</w:t>
      </w:r>
    </w:p>
    <w:p w14:paraId="7B1A548B" w14:textId="5B2D5EB6" w:rsidR="00B85A24" w:rsidRDefault="00B85A24" w:rsidP="00937F68">
      <w:r>
        <w:t>When studying requirements for a comprehensive Storage IT Ecosystem, this paper approache</w:t>
      </w:r>
      <w:r w:rsidR="00454FB9">
        <w:t>s</w:t>
      </w:r>
      <w:r>
        <w:t xml:space="preserve"> ecosystem building through two distinct approaches as illustrated in fig.</w:t>
      </w:r>
      <w:r w:rsidR="00454FB9">
        <w:t>2</w:t>
      </w:r>
      <w:r>
        <w:t xml:space="preserve"> below. </w:t>
      </w:r>
    </w:p>
    <w:p w14:paraId="128F8655" w14:textId="4A2B12A8" w:rsidR="00B85A24" w:rsidRDefault="00B85A24" w:rsidP="00B85A24">
      <w:pPr>
        <w:pStyle w:val="ListParagraph"/>
        <w:numPr>
          <w:ilvl w:val="0"/>
          <w:numId w:val="20"/>
        </w:numPr>
      </w:pPr>
      <w:r>
        <w:t>Market Centric Approach</w:t>
      </w:r>
    </w:p>
    <w:p w14:paraId="2A501B99" w14:textId="035079B8" w:rsidR="004F01F7" w:rsidRDefault="00B85A24" w:rsidP="004F01F7">
      <w:pPr>
        <w:pStyle w:val="ListParagraph"/>
        <w:numPr>
          <w:ilvl w:val="0"/>
          <w:numId w:val="20"/>
        </w:numPr>
      </w:pPr>
      <w:r>
        <w:t>Customer Centric Approach</w:t>
      </w:r>
    </w:p>
    <w:p w14:paraId="25D7561E" w14:textId="77777777" w:rsidR="00B85A24" w:rsidRPr="006A3D15" w:rsidRDefault="00B85A24" w:rsidP="00B85A24">
      <w:r w:rsidRPr="006A3D15">
        <w:rPr>
          <w:rFonts w:cstheme="majorHAnsi"/>
          <w:noProof/>
        </w:rPr>
        <w:lastRenderedPageBreak/>
        <mc:AlternateContent>
          <mc:Choice Requires="wps">
            <w:drawing>
              <wp:anchor distT="0" distB="0" distL="114300" distR="114300" simplePos="0" relativeHeight="251663361" behindDoc="0" locked="0" layoutInCell="1" allowOverlap="1" wp14:anchorId="0DE31565" wp14:editId="5BB87B70">
                <wp:simplePos x="0" y="0"/>
                <wp:positionH relativeFrom="column">
                  <wp:posOffset>1887220</wp:posOffset>
                </wp:positionH>
                <wp:positionV relativeFrom="paragraph">
                  <wp:posOffset>66675</wp:posOffset>
                </wp:positionV>
                <wp:extent cx="1673860" cy="1220470"/>
                <wp:effectExtent l="50800" t="38100" r="15240" b="49530"/>
                <wp:wrapNone/>
                <wp:docPr id="8" name="Explosion 1 7">
                  <a:extLst xmlns:a="http://schemas.openxmlformats.org/drawingml/2006/main">
                    <a:ext uri="{FF2B5EF4-FFF2-40B4-BE49-F238E27FC236}">
                      <a16:creationId xmlns:a16="http://schemas.microsoft.com/office/drawing/2014/main" id="{DA57980F-4E38-0B30-A801-7A950BBBA8D1}"/>
                    </a:ext>
                  </a:extLst>
                </wp:docPr>
                <wp:cNvGraphicFramePr/>
                <a:graphic xmlns:a="http://schemas.openxmlformats.org/drawingml/2006/main">
                  <a:graphicData uri="http://schemas.microsoft.com/office/word/2010/wordprocessingShape">
                    <wps:wsp>
                      <wps:cNvSpPr/>
                      <wps:spPr>
                        <a:xfrm>
                          <a:off x="0" y="0"/>
                          <a:ext cx="1673860" cy="1220470"/>
                        </a:xfrm>
                        <a:prstGeom prst="irregularSeal1">
                          <a:avLst/>
                        </a:prstGeom>
                        <a:ln w="28575">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C97C6D" w14:textId="77777777" w:rsidR="00B85A24" w:rsidRPr="006A3D15" w:rsidRDefault="00B85A24" w:rsidP="00B85A24">
                            <w:pPr>
                              <w:jc w:val="center"/>
                              <w:rPr>
                                <w:rFonts w:hAnsi="Calibri"/>
                                <w:b/>
                                <w:bCs/>
                                <w:color w:val="FFFFFF" w:themeColor="background1"/>
                                <w:kern w:val="24"/>
                                <w:sz w:val="20"/>
                                <w:szCs w:val="20"/>
                              </w:rPr>
                            </w:pPr>
                            <w:r w:rsidRPr="006A3D15">
                              <w:rPr>
                                <w:rFonts w:hAnsi="Calibri"/>
                                <w:b/>
                                <w:bCs/>
                                <w:color w:val="FFFFFF" w:themeColor="background1"/>
                                <w:kern w:val="24"/>
                                <w:sz w:val="20"/>
                                <w:szCs w:val="20"/>
                              </w:rPr>
                              <w:t>Market Centric</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DE31565"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1 7" o:spid="_x0000_s1027" type="#_x0000_t71" style="position:absolute;margin-left:148.6pt;margin-top:5.25pt;width:131.8pt;height:96.1pt;z-index:251663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" fillcolor="#4472c4 [3204]" strokecolor="white [3212]" strokeweight="2.25pt">
                <v:textbox>
                  <w:txbxContent>
                    <w:p w14:paraId="2CC97C6D" w14:textId="77777777" w:rsidR="00B85A24" w:rsidRPr="006A3D15" w:rsidRDefault="00B85A24" w:rsidP="00B85A24">
                      <w:pPr>
                        <w:jc w:val="center"/>
                        <w:rPr>
                          <w:rFonts w:hAnsi="Calibri"/>
                          <w:b/>
                          <w:bCs/>
                          <w:color w:val="FFFFFF" w:themeColor="background1"/>
                          <w:kern w:val="24"/>
                          <w:sz w:val="20"/>
                          <w:szCs w:val="20"/>
                        </w:rPr>
                      </w:pPr>
                      <w:r w:rsidRPr="006A3D15">
                        <w:rPr>
                          <w:rFonts w:hAnsi="Calibri"/>
                          <w:b/>
                          <w:bCs/>
                          <w:color w:val="FFFFFF" w:themeColor="background1"/>
                          <w:kern w:val="24"/>
                          <w:sz w:val="20"/>
                          <w:szCs w:val="20"/>
                        </w:rPr>
                        <w:t>Market Centric</w:t>
                      </w:r>
                    </w:p>
                  </w:txbxContent>
                </v:textbox>
              </v:shape>
            </w:pict>
          </mc:Fallback>
        </mc:AlternateContent>
      </w:r>
    </w:p>
    <w:p w14:paraId="510F79F7" w14:textId="77777777" w:rsidR="00B85A24" w:rsidRDefault="00B85A24" w:rsidP="00B85A24"/>
    <w:p w14:paraId="59C6D3FE" w14:textId="77777777" w:rsidR="00B85A24" w:rsidRDefault="00B85A24" w:rsidP="00B85A24">
      <w:r w:rsidRPr="006A3D15">
        <w:rPr>
          <w:rFonts w:cstheme="majorHAnsi"/>
          <w:noProof/>
        </w:rPr>
        <mc:AlternateContent>
          <mc:Choice Requires="wps">
            <w:drawing>
              <wp:anchor distT="0" distB="0" distL="114300" distR="114300" simplePos="0" relativeHeight="251664385" behindDoc="0" locked="0" layoutInCell="1" allowOverlap="1" wp14:anchorId="4F6456EC" wp14:editId="57677067">
                <wp:simplePos x="0" y="0"/>
                <wp:positionH relativeFrom="column">
                  <wp:posOffset>1965960</wp:posOffset>
                </wp:positionH>
                <wp:positionV relativeFrom="paragraph">
                  <wp:posOffset>1544955</wp:posOffset>
                </wp:positionV>
                <wp:extent cx="1616724" cy="1333500"/>
                <wp:effectExtent l="50800" t="50800" r="21590" b="50800"/>
                <wp:wrapNone/>
                <wp:docPr id="9" name="Explosion 1 8">
                  <a:extLst xmlns:a="http://schemas.openxmlformats.org/drawingml/2006/main">
                    <a:ext uri="{FF2B5EF4-FFF2-40B4-BE49-F238E27FC236}">
                      <a16:creationId xmlns:a16="http://schemas.microsoft.com/office/drawing/2014/main" id="{00C705AC-6062-F539-51B3-9CD13DE8A819}"/>
                    </a:ext>
                  </a:extLst>
                </wp:docPr>
                <wp:cNvGraphicFramePr/>
                <a:graphic xmlns:a="http://schemas.openxmlformats.org/drawingml/2006/main">
                  <a:graphicData uri="http://schemas.microsoft.com/office/word/2010/wordprocessingShape">
                    <wps:wsp>
                      <wps:cNvSpPr/>
                      <wps:spPr>
                        <a:xfrm>
                          <a:off x="0" y="0"/>
                          <a:ext cx="1616724" cy="1333500"/>
                        </a:xfrm>
                        <a:prstGeom prst="irregularSeal1">
                          <a:avLst/>
                        </a:prstGeom>
                        <a:ln w="28575">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B71E5D" w14:textId="77777777" w:rsidR="00B85A24" w:rsidRPr="006A3D15" w:rsidRDefault="00B85A24" w:rsidP="00B85A24">
                            <w:pPr>
                              <w:jc w:val="center"/>
                              <w:rPr>
                                <w:rFonts w:hAnsi="Calibri"/>
                                <w:b/>
                                <w:bCs/>
                                <w:color w:val="FFFFFF" w:themeColor="light1"/>
                                <w:kern w:val="24"/>
                                <w:sz w:val="20"/>
                                <w:szCs w:val="20"/>
                              </w:rPr>
                            </w:pPr>
                            <w:r w:rsidRPr="006A3D15">
                              <w:rPr>
                                <w:rFonts w:hAnsi="Calibri"/>
                                <w:b/>
                                <w:bCs/>
                                <w:color w:val="FFFFFF" w:themeColor="light1"/>
                                <w:kern w:val="24"/>
                                <w:sz w:val="20"/>
                                <w:szCs w:val="20"/>
                              </w:rPr>
                              <w:t>Customer Centric</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4F6456EC" id="Explosion 1 8" o:spid="_x0000_s1028" type="#_x0000_t71" style="position:absolute;margin-left:154.8pt;margin-top:121.65pt;width:127.3pt;height:105pt;z-index:251664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" fillcolor="#4472c4 [3204]" strokecolor="white [3212]" strokeweight="2.25pt">
                <v:textbox>
                  <w:txbxContent>
                    <w:p w14:paraId="48B71E5D" w14:textId="77777777" w:rsidR="00B85A24" w:rsidRPr="006A3D15" w:rsidRDefault="00B85A24" w:rsidP="00B85A24">
                      <w:pPr>
                        <w:jc w:val="center"/>
                        <w:rPr>
                          <w:rFonts w:hAnsi="Calibri"/>
                          <w:b/>
                          <w:bCs/>
                          <w:color w:val="FFFFFF" w:themeColor="light1"/>
                          <w:kern w:val="24"/>
                          <w:sz w:val="20"/>
                          <w:szCs w:val="20"/>
                        </w:rPr>
                      </w:pPr>
                      <w:r w:rsidRPr="006A3D15">
                        <w:rPr>
                          <w:rFonts w:hAnsi="Calibri"/>
                          <w:b/>
                          <w:bCs/>
                          <w:color w:val="FFFFFF" w:themeColor="light1"/>
                          <w:kern w:val="24"/>
                          <w:sz w:val="20"/>
                          <w:szCs w:val="20"/>
                        </w:rPr>
                        <w:t>Customer Centric</w:t>
                      </w:r>
                    </w:p>
                  </w:txbxContent>
                </v:textbox>
              </v:shape>
            </w:pict>
          </mc:Fallback>
        </mc:AlternateContent>
      </w:r>
      <w:r w:rsidRPr="006A3D15">
        <w:rPr>
          <w:noProof/>
        </w:rPr>
        <w:drawing>
          <wp:inline distT="0" distB="0" distL="0" distR="0" wp14:anchorId="36500300" wp14:editId="479E861B">
            <wp:extent cx="5486400" cy="2270125"/>
            <wp:effectExtent l="25400" t="0" r="38100" b="3175"/>
            <wp:docPr id="1138652927" name="Diagram 1">
              <a:extLst xmlns:a="http://schemas.openxmlformats.org/drawingml/2006/main">
                <a:ext uri="{FF2B5EF4-FFF2-40B4-BE49-F238E27FC236}">
                  <a16:creationId xmlns:a16="http://schemas.microsoft.com/office/drawing/2014/main" id="{42B730FC-2083-5287-96DD-38AE5DF3596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3BBF9A41" w14:textId="77777777" w:rsidR="00B85A24" w:rsidRDefault="00B85A24" w:rsidP="00B85A24">
      <w:r>
        <w:rPr>
          <w:noProof/>
        </w:rPr>
        <mc:AlternateContent>
          <mc:Choice Requires="wps">
            <w:drawing>
              <wp:anchor distT="0" distB="0" distL="114300" distR="114300" simplePos="0" relativeHeight="251665409" behindDoc="0" locked="0" layoutInCell="1" allowOverlap="1" wp14:anchorId="47A4C17B" wp14:editId="169F6440">
                <wp:simplePos x="0" y="0"/>
                <wp:positionH relativeFrom="column">
                  <wp:posOffset>3977640</wp:posOffset>
                </wp:positionH>
                <wp:positionV relativeFrom="paragraph">
                  <wp:posOffset>127000</wp:posOffset>
                </wp:positionV>
                <wp:extent cx="1473200" cy="314960"/>
                <wp:effectExtent l="0" t="0" r="12700" b="15240"/>
                <wp:wrapNone/>
                <wp:docPr id="1388616567" name="Text Box 1"/>
                <wp:cNvGraphicFramePr/>
                <a:graphic xmlns:a="http://schemas.openxmlformats.org/drawingml/2006/main">
                  <a:graphicData uri="http://schemas.microsoft.com/office/word/2010/wordprocessingShape">
                    <wps:wsp>
                      <wps:cNvSpPr txBox="1"/>
                      <wps:spPr>
                        <a:xfrm>
                          <a:off x="0" y="0"/>
                          <a:ext cx="1473200" cy="314960"/>
                        </a:xfrm>
                        <a:prstGeom prst="rect">
                          <a:avLst/>
                        </a:prstGeom>
                        <a:solidFill>
                          <a:schemeClr val="lt1"/>
                        </a:solidFill>
                        <a:ln w="6350">
                          <a:solidFill>
                            <a:prstClr val="black"/>
                          </a:solidFill>
                        </a:ln>
                      </wps:spPr>
                      <wps:txbx>
                        <w:txbxContent>
                          <w:p w14:paraId="3414BB8A" w14:textId="25608E4C" w:rsidR="00B85A24" w:rsidRPr="00786482" w:rsidRDefault="00B85A24" w:rsidP="00B85A24">
                            <w:pPr>
                              <w:pStyle w:val="Heading4"/>
                              <w:rPr>
                                <w:sz w:val="16"/>
                                <w:szCs w:val="16"/>
                              </w:rPr>
                            </w:pPr>
                            <w:r w:rsidRPr="00786482">
                              <w:rPr>
                                <w:sz w:val="16"/>
                                <w:szCs w:val="16"/>
                              </w:rPr>
                              <w:t xml:space="preserve">Fig. </w:t>
                            </w:r>
                            <w:r w:rsidR="00454FB9">
                              <w:rPr>
                                <w:sz w:val="16"/>
                                <w:szCs w:val="16"/>
                              </w:rPr>
                              <w:t>2</w:t>
                            </w:r>
                            <w:r w:rsidRPr="00786482">
                              <w:rPr>
                                <w:sz w:val="16"/>
                                <w:szCs w:val="16"/>
                              </w:rPr>
                              <w:t>: Ecosystem Partner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4C17B" id="_x0000_s1029" type="#_x0000_t202" style="position:absolute;margin-left:313.2pt;margin-top:10pt;width:116pt;height:24.8pt;z-index:251665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" fillcolor="white [3201]" strokeweight=".5pt">
                <v:textbox>
                  <w:txbxContent>
                    <w:p w14:paraId="3414BB8A" w14:textId="25608E4C" w:rsidR="00B85A24" w:rsidRPr="00786482" w:rsidRDefault="00B85A24" w:rsidP="00B85A24">
                      <w:pPr>
                        <w:pStyle w:val="Heading4"/>
                        <w:rPr>
                          <w:sz w:val="16"/>
                          <w:szCs w:val="16"/>
                        </w:rPr>
                      </w:pPr>
                      <w:r w:rsidRPr="00786482">
                        <w:rPr>
                          <w:sz w:val="16"/>
                          <w:szCs w:val="16"/>
                        </w:rPr>
                        <w:t xml:space="preserve">Fig. </w:t>
                      </w:r>
                      <w:r w:rsidR="00454FB9">
                        <w:rPr>
                          <w:sz w:val="16"/>
                          <w:szCs w:val="16"/>
                        </w:rPr>
                        <w:t>2</w:t>
                      </w:r>
                      <w:r w:rsidRPr="00786482">
                        <w:rPr>
                          <w:sz w:val="16"/>
                          <w:szCs w:val="16"/>
                        </w:rPr>
                        <w:t>: Ecosystem Partner Types</w:t>
                      </w:r>
                    </w:p>
                  </w:txbxContent>
                </v:textbox>
              </v:shape>
            </w:pict>
          </mc:Fallback>
        </mc:AlternateContent>
      </w:r>
    </w:p>
    <w:p w14:paraId="408D876E" w14:textId="77777777" w:rsidR="00B85A24" w:rsidRDefault="00B85A24" w:rsidP="00B85A24"/>
    <w:p w14:paraId="2DB0084E" w14:textId="77777777" w:rsidR="00B85A24" w:rsidRDefault="00B85A24" w:rsidP="00937F68"/>
    <w:p w14:paraId="5416889A" w14:textId="1CBB816C" w:rsidR="004F01F7" w:rsidRDefault="004F01F7" w:rsidP="004F01F7">
      <w:pPr>
        <w:pStyle w:val="Heading2"/>
        <w:rPr>
          <w:rFonts w:cstheme="majorHAnsi"/>
        </w:rPr>
      </w:pPr>
      <w:bookmarkStart w:id="10" w:name="_Toc158731565"/>
      <w:r>
        <w:rPr>
          <w:rFonts w:cstheme="majorHAnsi"/>
        </w:rPr>
        <w:t>3.1</w:t>
      </w:r>
      <w:r w:rsidRPr="00956BE3">
        <w:rPr>
          <w:rFonts w:cstheme="majorHAnsi"/>
        </w:rPr>
        <w:t xml:space="preserve"> </w:t>
      </w:r>
      <w:r>
        <w:rPr>
          <w:rFonts w:cstheme="majorHAnsi"/>
        </w:rPr>
        <w:t>Market Centric Approach</w:t>
      </w:r>
      <w:bookmarkEnd w:id="10"/>
    </w:p>
    <w:p w14:paraId="2DD792FC" w14:textId="77777777" w:rsidR="00B85A24" w:rsidRDefault="00B85A24" w:rsidP="00937F68"/>
    <w:p w14:paraId="58D715E2" w14:textId="01F4C0BE" w:rsidR="00B85A24" w:rsidRDefault="00B85A24" w:rsidP="00937F68">
      <w:r>
        <w:t xml:space="preserve">The Market Centric approach </w:t>
      </w:r>
      <w:r w:rsidR="00155501">
        <w:t>evaluate</w:t>
      </w:r>
      <w:r w:rsidR="00E960AF">
        <w:t>s</w:t>
      </w:r>
      <w:r w:rsidR="00155501">
        <w:t xml:space="preserve"> </w:t>
      </w:r>
      <w:r>
        <w:t>Ecosystem needs from the view of the external market</w:t>
      </w:r>
      <w:r w:rsidR="00155501">
        <w:t>. Reviewing industry market intelligence and data (% shares, CAGR growth rates, historical $ performance etc.). The approach also studie</w:t>
      </w:r>
      <w:r w:rsidR="00E960AF">
        <w:t>s</w:t>
      </w:r>
      <w:r w:rsidR="00155501">
        <w:t xml:space="preserve"> various analyst reports, looking through expert analyst predictions and forecasts (including IDC</w:t>
      </w:r>
      <w:r w:rsidR="00D85EE7">
        <w:t xml:space="preserve"> </w:t>
      </w:r>
      <w:r w:rsidR="00D85EE7" w:rsidRPr="00700E96">
        <w:rPr>
          <w:rFonts w:ascii="Arial" w:hAnsi="Arial" w:cs="Arial"/>
          <w:sz w:val="20"/>
          <w:szCs w:val="20"/>
        </w:rPr>
        <w:t>®</w:t>
      </w:r>
      <w:r w:rsidR="00155501">
        <w:t xml:space="preserve"> Storage Tracker and </w:t>
      </w:r>
      <w:proofErr w:type="spellStart"/>
      <w:r w:rsidR="00155501">
        <w:t>MarketScape</w:t>
      </w:r>
      <w:proofErr w:type="spellEnd"/>
      <w:r w:rsidR="00155501">
        <w:t xml:space="preserve"> </w:t>
      </w:r>
      <w:r w:rsidR="00D85EE7" w:rsidRPr="00700E96">
        <w:rPr>
          <w:rFonts w:ascii="Arial" w:hAnsi="Arial" w:cs="Arial"/>
          <w:sz w:val="20"/>
          <w:szCs w:val="20"/>
        </w:rPr>
        <w:t>®</w:t>
      </w:r>
      <w:r w:rsidR="00D85EE7">
        <w:rPr>
          <w:rFonts w:ascii="Arial" w:hAnsi="Arial" w:cs="Arial"/>
          <w:sz w:val="20"/>
          <w:szCs w:val="20"/>
        </w:rPr>
        <w:t xml:space="preserve"> </w:t>
      </w:r>
      <w:r w:rsidR="00155501">
        <w:t xml:space="preserve">Reporting, Forrester </w:t>
      </w:r>
      <w:r w:rsidR="00D85EE7" w:rsidRPr="00700E96">
        <w:rPr>
          <w:rFonts w:ascii="Arial" w:hAnsi="Arial" w:cs="Arial"/>
          <w:sz w:val="20"/>
          <w:szCs w:val="20"/>
        </w:rPr>
        <w:t>®</w:t>
      </w:r>
      <w:r w:rsidR="00D85EE7">
        <w:rPr>
          <w:rFonts w:ascii="Arial" w:hAnsi="Arial" w:cs="Arial"/>
          <w:sz w:val="20"/>
          <w:szCs w:val="20"/>
        </w:rPr>
        <w:t xml:space="preserve"> </w:t>
      </w:r>
      <w:r w:rsidR="00155501">
        <w:t>Reports and Gartner</w:t>
      </w:r>
      <w:r w:rsidR="00D85EE7">
        <w:t xml:space="preserve"> </w:t>
      </w:r>
      <w:r w:rsidR="00D85EE7" w:rsidRPr="00700E96">
        <w:rPr>
          <w:rFonts w:ascii="Arial" w:hAnsi="Arial" w:cs="Arial"/>
          <w:sz w:val="20"/>
          <w:szCs w:val="20"/>
        </w:rPr>
        <w:t>®</w:t>
      </w:r>
      <w:r w:rsidR="00155501">
        <w:t xml:space="preserve"> Magic Quadrant Matrixes</w:t>
      </w:r>
      <w:r w:rsidR="00E960AF">
        <w:t>,</w:t>
      </w:r>
      <w:r w:rsidR="00155501">
        <w:t xml:space="preserve"> as publicly available). </w:t>
      </w:r>
    </w:p>
    <w:p w14:paraId="08DB9591" w14:textId="77777777" w:rsidR="00B85A24" w:rsidRDefault="00B85A24" w:rsidP="00937F68"/>
    <w:p w14:paraId="7DF1B4E5" w14:textId="045FFDBD" w:rsidR="004F01F7" w:rsidRDefault="004F01F7" w:rsidP="004F01F7">
      <w:pPr>
        <w:pStyle w:val="Heading2"/>
        <w:rPr>
          <w:rFonts w:cstheme="majorHAnsi"/>
        </w:rPr>
      </w:pPr>
      <w:bookmarkStart w:id="11" w:name="_Toc158731566"/>
      <w:r>
        <w:rPr>
          <w:rFonts w:cstheme="majorHAnsi"/>
        </w:rPr>
        <w:t>3.2</w:t>
      </w:r>
      <w:r w:rsidRPr="00956BE3">
        <w:rPr>
          <w:rFonts w:cstheme="majorHAnsi"/>
        </w:rPr>
        <w:t xml:space="preserve"> </w:t>
      </w:r>
      <w:r>
        <w:rPr>
          <w:rFonts w:cstheme="majorHAnsi"/>
        </w:rPr>
        <w:t>Customer Centric Approach</w:t>
      </w:r>
      <w:bookmarkEnd w:id="11"/>
    </w:p>
    <w:p w14:paraId="1E09FA27" w14:textId="77777777" w:rsidR="004F01F7" w:rsidRDefault="004F01F7" w:rsidP="00937F68"/>
    <w:p w14:paraId="6B86C1F0" w14:textId="4892E115" w:rsidR="00C32C5E" w:rsidRDefault="00E960AF" w:rsidP="00937F68">
      <w:r>
        <w:t>This</w:t>
      </w:r>
      <w:r w:rsidR="00C32C5E">
        <w:t xml:space="preserve"> paper also studie</w:t>
      </w:r>
      <w:r>
        <w:t>s the</w:t>
      </w:r>
      <w:r w:rsidR="00C32C5E">
        <w:t xml:space="preserve"> Storage IT Ecosystem requirements from the angle of the customer. Considering Storage </w:t>
      </w:r>
      <w:r>
        <w:t>Customer</w:t>
      </w:r>
      <w:r w:rsidR="00C32C5E">
        <w:t xml:space="preserve"> Survey Data, G2</w:t>
      </w:r>
      <w:r w:rsidR="00D85EE7">
        <w:t xml:space="preserve"> </w:t>
      </w:r>
      <w:r w:rsidR="00D85EE7" w:rsidRPr="00700E96">
        <w:rPr>
          <w:rFonts w:ascii="Arial" w:hAnsi="Arial" w:cs="Arial"/>
          <w:sz w:val="20"/>
          <w:szCs w:val="20"/>
        </w:rPr>
        <w:t>®</w:t>
      </w:r>
      <w:r>
        <w:t xml:space="preserve"> Grid</w:t>
      </w:r>
      <w:r w:rsidR="00C32C5E">
        <w:t xml:space="preserve"> Customer Scoring Data, Field customer feedback (</w:t>
      </w:r>
      <w:r>
        <w:t>e.g.:</w:t>
      </w:r>
      <w:r w:rsidR="00C32C5E">
        <w:t xml:space="preserve"> </w:t>
      </w:r>
      <w:r>
        <w:t xml:space="preserve">user </w:t>
      </w:r>
      <w:r w:rsidR="00C32C5E">
        <w:t xml:space="preserve">escalations) from current installed base etc. Furthermore, externally published storage vendor ecosystem intelligence </w:t>
      </w:r>
      <w:r w:rsidR="00FC4DB2">
        <w:t>i</w:t>
      </w:r>
      <w:r w:rsidR="00C32C5E">
        <w:t xml:space="preserve">s gathered (both from vendor partner programs and vendor’s ecosystem partners) to have a very detailed bottoms-up view of Ecosystem </w:t>
      </w:r>
      <w:r w:rsidR="00FC4DB2">
        <w:t>needs.</w:t>
      </w:r>
      <w:r w:rsidR="00C32C5E">
        <w:t xml:space="preserve">  </w:t>
      </w:r>
    </w:p>
    <w:p w14:paraId="27CEBE07" w14:textId="4D811ED8" w:rsidR="00C32C5E" w:rsidRDefault="00C32C5E" w:rsidP="00937F68">
      <w:r>
        <w:t>Together, the Market and Customer</w:t>
      </w:r>
      <w:r w:rsidR="00FC4DB2">
        <w:t>-</w:t>
      </w:r>
      <w:r>
        <w:t xml:space="preserve">centric approaches help provide a holistic </w:t>
      </w:r>
      <w:r w:rsidR="000A1ECB">
        <w:t xml:space="preserve">method to evaluating Storage IT Ecosystem requirements for a state-of-the art </w:t>
      </w:r>
      <w:r w:rsidR="00FC4DB2">
        <w:t xml:space="preserve">Storage IT Ecosystem </w:t>
      </w:r>
      <w:r w:rsidR="000A1ECB">
        <w:t xml:space="preserve">program. </w:t>
      </w:r>
    </w:p>
    <w:p w14:paraId="6CEF30BE" w14:textId="77777777" w:rsidR="00B85A24" w:rsidRDefault="00B85A24" w:rsidP="00937F68"/>
    <w:p w14:paraId="473877C1" w14:textId="62856DF4" w:rsidR="00707A73" w:rsidRDefault="00707A73" w:rsidP="00707A73">
      <w:pPr>
        <w:pStyle w:val="Heading1"/>
        <w:numPr>
          <w:ilvl w:val="0"/>
          <w:numId w:val="1"/>
        </w:numPr>
        <w:ind w:left="360"/>
        <w:rPr>
          <w:rFonts w:cstheme="majorHAnsi"/>
        </w:rPr>
      </w:pPr>
      <w:bookmarkStart w:id="12" w:name="_Toc158731567"/>
      <w:r>
        <w:rPr>
          <w:rFonts w:cstheme="majorHAnsi"/>
        </w:rPr>
        <w:lastRenderedPageBreak/>
        <w:t>Storage Architecture Layer Categories</w:t>
      </w:r>
      <w:bookmarkEnd w:id="12"/>
    </w:p>
    <w:p w14:paraId="2593B2A8" w14:textId="411E6C95" w:rsidR="006A3D15" w:rsidRPr="00CD686E" w:rsidRDefault="006A3D15" w:rsidP="00CD686E">
      <w:pPr>
        <w:pStyle w:val="Heading2"/>
        <w:rPr>
          <w:rFonts w:cstheme="majorHAnsi"/>
        </w:rPr>
      </w:pPr>
    </w:p>
    <w:p w14:paraId="27350FB0" w14:textId="77777777" w:rsidR="000E752A" w:rsidRDefault="000E752A" w:rsidP="006A3D15"/>
    <w:p w14:paraId="4D73C0E1" w14:textId="059F98CE" w:rsidR="006A3D15" w:rsidRDefault="00B85A24" w:rsidP="006A3D15">
      <w:r>
        <w:t xml:space="preserve">A storage IT ecosystem </w:t>
      </w:r>
      <w:r w:rsidR="000F0D43">
        <w:t xml:space="preserve">architecture </w:t>
      </w:r>
      <w:r>
        <w:t xml:space="preserve">is comprised of </w:t>
      </w:r>
      <w:r w:rsidR="001548C7">
        <w:t xml:space="preserve">multiple layers with </w:t>
      </w:r>
      <w:r>
        <w:t>various technology categories</w:t>
      </w:r>
      <w:r w:rsidR="000F0D43">
        <w:t xml:space="preserve"> </w:t>
      </w:r>
      <w:r w:rsidR="00593FC2">
        <w:t>that</w:t>
      </w:r>
      <w:r w:rsidR="000F0D43">
        <w:t xml:space="preserve"> tie-in to storage hardware as indicated in Fig </w:t>
      </w:r>
      <w:r w:rsidR="00644B3A">
        <w:t>3</w:t>
      </w:r>
      <w:r w:rsidR="000F0D43">
        <w:t xml:space="preserve"> below. </w:t>
      </w:r>
      <w:r w:rsidR="00593FC2">
        <w:t xml:space="preserve">If </w:t>
      </w:r>
      <w:r w:rsidR="001B572D">
        <w:t xml:space="preserve">the block diagram is </w:t>
      </w:r>
      <w:r w:rsidR="00593FC2">
        <w:t xml:space="preserve">extended further upwards, you would </w:t>
      </w:r>
      <w:r w:rsidR="006B484A">
        <w:t xml:space="preserve">expect to </w:t>
      </w:r>
      <w:r w:rsidR="00593FC2">
        <w:t xml:space="preserve">see a Business Layer and </w:t>
      </w:r>
      <w:r w:rsidR="001B572D">
        <w:t xml:space="preserve">a </w:t>
      </w:r>
      <w:r w:rsidR="00593FC2">
        <w:t xml:space="preserve">User </w:t>
      </w:r>
      <w:r w:rsidR="006B484A">
        <w:t>L</w:t>
      </w:r>
      <w:r w:rsidR="00593FC2">
        <w:t>ayer</w:t>
      </w:r>
      <w:r w:rsidR="004403CA">
        <w:t xml:space="preserve"> on top of that,</w:t>
      </w:r>
      <w:r w:rsidR="00593FC2">
        <w:t xml:space="preserve"> to complete the </w:t>
      </w:r>
      <w:r w:rsidR="004403CA">
        <w:t>diagram</w:t>
      </w:r>
      <w:r w:rsidR="006B484A">
        <w:t>. For</w:t>
      </w:r>
      <w:r w:rsidR="00593FC2">
        <w:t xml:space="preserve"> this paper</w:t>
      </w:r>
      <w:r w:rsidR="006B484A">
        <w:t xml:space="preserve"> however,</w:t>
      </w:r>
      <w:r w:rsidR="001B572D">
        <w:t xml:space="preserve"> </w:t>
      </w:r>
      <w:r w:rsidR="00593FC2">
        <w:t xml:space="preserve">the focus is on </w:t>
      </w:r>
      <w:r w:rsidR="001B572D">
        <w:t xml:space="preserve">layers and </w:t>
      </w:r>
      <w:r w:rsidR="00593FC2">
        <w:t xml:space="preserve">components that more directly relate to a storage </w:t>
      </w:r>
      <w:r w:rsidR="006B484A">
        <w:t xml:space="preserve">IT </w:t>
      </w:r>
      <w:r w:rsidR="00593FC2">
        <w:t>ecosystem only</w:t>
      </w:r>
      <w:r w:rsidR="004403CA">
        <w:t xml:space="preserve"> as seen below. </w:t>
      </w:r>
    </w:p>
    <w:p w14:paraId="7F09B920" w14:textId="2E0A565A" w:rsidR="001B572D" w:rsidRDefault="001B572D" w:rsidP="006A3D15"/>
    <w:p w14:paraId="2A9BFD42" w14:textId="5D9F8E64" w:rsidR="00645E9A" w:rsidRDefault="00C73994" w:rsidP="000A0106">
      <w:r>
        <w:rPr>
          <w:noProof/>
        </w:rPr>
        <mc:AlternateContent>
          <mc:Choice Requires="wps">
            <w:drawing>
              <wp:anchor distT="0" distB="0" distL="114300" distR="114300" simplePos="0" relativeHeight="251675649" behindDoc="0" locked="0" layoutInCell="1" allowOverlap="1" wp14:anchorId="1572C111" wp14:editId="4D26680C">
                <wp:simplePos x="0" y="0"/>
                <wp:positionH relativeFrom="column">
                  <wp:posOffset>3609870</wp:posOffset>
                </wp:positionH>
                <wp:positionV relativeFrom="paragraph">
                  <wp:posOffset>26495</wp:posOffset>
                </wp:positionV>
                <wp:extent cx="1834515" cy="244621"/>
                <wp:effectExtent l="0" t="0" r="6985" b="9525"/>
                <wp:wrapNone/>
                <wp:docPr id="1272124424" name="Text Box 1"/>
                <wp:cNvGraphicFramePr/>
                <a:graphic xmlns:a="http://schemas.openxmlformats.org/drawingml/2006/main">
                  <a:graphicData uri="http://schemas.microsoft.com/office/word/2010/wordprocessingShape">
                    <wps:wsp>
                      <wps:cNvSpPr txBox="1"/>
                      <wps:spPr>
                        <a:xfrm>
                          <a:off x="0" y="0"/>
                          <a:ext cx="1834515" cy="244621"/>
                        </a:xfrm>
                        <a:prstGeom prst="rect">
                          <a:avLst/>
                        </a:prstGeom>
                        <a:solidFill>
                          <a:schemeClr val="lt1"/>
                        </a:solidFill>
                        <a:ln w="6350">
                          <a:solidFill>
                            <a:prstClr val="black"/>
                          </a:solidFill>
                        </a:ln>
                      </wps:spPr>
                      <wps:txbx>
                        <w:txbxContent>
                          <w:p w14:paraId="2CC261D3" w14:textId="4C88BCD8" w:rsidR="00CF22A1" w:rsidRPr="00786482" w:rsidRDefault="00CF22A1" w:rsidP="00CF22A1">
                            <w:pPr>
                              <w:pStyle w:val="Heading4"/>
                              <w:rPr>
                                <w:sz w:val="16"/>
                                <w:szCs w:val="16"/>
                              </w:rPr>
                            </w:pPr>
                            <w:r w:rsidRPr="00C73994">
                              <w:rPr>
                                <w:sz w:val="16"/>
                                <w:szCs w:val="16"/>
                              </w:rPr>
                              <w:t xml:space="preserve">Fig. </w:t>
                            </w:r>
                            <w:r w:rsidR="00644B3A" w:rsidRPr="00C73994">
                              <w:rPr>
                                <w:sz w:val="16"/>
                                <w:szCs w:val="16"/>
                              </w:rPr>
                              <w:t>3</w:t>
                            </w:r>
                            <w:r w:rsidRPr="00C73994">
                              <w:rPr>
                                <w:sz w:val="16"/>
                                <w:szCs w:val="16"/>
                              </w:rPr>
                              <w:t xml:space="preserve">: Ecosystem </w:t>
                            </w:r>
                            <w:r w:rsidR="00C73994" w:rsidRPr="00C73994">
                              <w:rPr>
                                <w:sz w:val="16"/>
                                <w:szCs w:val="16"/>
                              </w:rPr>
                              <w:t>Technology</w:t>
                            </w:r>
                            <w:r w:rsidRPr="00C73994">
                              <w:rPr>
                                <w:sz w:val="16"/>
                                <w:szCs w:val="16"/>
                              </w:rPr>
                              <w:t xml:space="preserve"> </w:t>
                            </w:r>
                            <w:r w:rsidR="00C73994" w:rsidRPr="00C73994">
                              <w:rPr>
                                <w:sz w:val="16"/>
                                <w:szCs w:val="16"/>
                              </w:rPr>
                              <w:t>Categories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2C111" id="_x0000_s1030" type="#_x0000_t202" style="position:absolute;margin-left:284.25pt;margin-top:2.1pt;width:144.45pt;height:19.25pt;z-index:251675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" fillcolor="white [3201]" strokeweight=".5pt">
                <v:textbox>
                  <w:txbxContent>
                    <w:p w14:paraId="2CC261D3" w14:textId="4C88BCD8" w:rsidR="00CF22A1" w:rsidRPr="00786482" w:rsidRDefault="00CF22A1" w:rsidP="00CF22A1">
                      <w:pPr>
                        <w:pStyle w:val="Heading4"/>
                        <w:rPr>
                          <w:sz w:val="16"/>
                          <w:szCs w:val="16"/>
                        </w:rPr>
                      </w:pPr>
                      <w:r w:rsidRPr="00C73994">
                        <w:rPr>
                          <w:sz w:val="16"/>
                          <w:szCs w:val="16"/>
                        </w:rPr>
                        <w:t xml:space="preserve">Fig. </w:t>
                      </w:r>
                      <w:r w:rsidR="00644B3A" w:rsidRPr="00C73994">
                        <w:rPr>
                          <w:sz w:val="16"/>
                          <w:szCs w:val="16"/>
                        </w:rPr>
                        <w:t>3</w:t>
                      </w:r>
                      <w:r w:rsidRPr="00C73994">
                        <w:rPr>
                          <w:sz w:val="16"/>
                          <w:szCs w:val="16"/>
                        </w:rPr>
                        <w:t xml:space="preserve">: Ecosystem </w:t>
                      </w:r>
                      <w:r w:rsidR="00C73994" w:rsidRPr="00C73994">
                        <w:rPr>
                          <w:sz w:val="16"/>
                          <w:szCs w:val="16"/>
                        </w:rPr>
                        <w:t>Technology</w:t>
                      </w:r>
                      <w:r w:rsidRPr="00C73994">
                        <w:rPr>
                          <w:sz w:val="16"/>
                          <w:szCs w:val="16"/>
                        </w:rPr>
                        <w:t xml:space="preserve"> </w:t>
                      </w:r>
                      <w:r w:rsidR="00C73994" w:rsidRPr="00C73994">
                        <w:rPr>
                          <w:sz w:val="16"/>
                          <w:szCs w:val="16"/>
                        </w:rPr>
                        <w:t>Categories</w:t>
                      </w:r>
                    </w:p>
                  </w:txbxContent>
                </v:textbox>
              </v:shape>
            </w:pict>
          </mc:Fallback>
        </mc:AlternateContent>
      </w:r>
    </w:p>
    <w:p w14:paraId="0E72BB9E" w14:textId="0455BC25" w:rsidR="00B11C8B" w:rsidRDefault="00B11C8B" w:rsidP="000A0106">
      <w:r w:rsidRPr="00B11C8B">
        <w:rPr>
          <w:noProof/>
        </w:rPr>
        <w:drawing>
          <wp:inline distT="0" distB="0" distL="0" distR="0" wp14:anchorId="681F8D03" wp14:editId="551E45C3">
            <wp:extent cx="5486400" cy="3413760"/>
            <wp:effectExtent l="0" t="0" r="0" b="2540"/>
            <wp:docPr id="98117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70344" name=""/>
                    <pic:cNvPicPr/>
                  </pic:nvPicPr>
                  <pic:blipFill>
                    <a:blip r:embed="rId27"/>
                    <a:stretch>
                      <a:fillRect/>
                    </a:stretch>
                  </pic:blipFill>
                  <pic:spPr>
                    <a:xfrm>
                      <a:off x="0" y="0"/>
                      <a:ext cx="5486400" cy="3413760"/>
                    </a:xfrm>
                    <a:prstGeom prst="rect">
                      <a:avLst/>
                    </a:prstGeom>
                  </pic:spPr>
                </pic:pic>
              </a:graphicData>
            </a:graphic>
          </wp:inline>
        </w:drawing>
      </w:r>
    </w:p>
    <w:p w14:paraId="352386FF" w14:textId="77777777" w:rsidR="00B11C8B" w:rsidRDefault="00B11C8B" w:rsidP="000A0106"/>
    <w:p w14:paraId="2E282FB0" w14:textId="77777777" w:rsidR="00B11C8B" w:rsidRDefault="00B11C8B" w:rsidP="000A0106"/>
    <w:p w14:paraId="3909680C" w14:textId="3BAB45E8" w:rsidR="008F36D7" w:rsidRDefault="004403CA" w:rsidP="000A0106">
      <w:r>
        <w:t>The</w:t>
      </w:r>
      <w:r w:rsidR="008F36D7">
        <w:t xml:space="preserve"> white paper will</w:t>
      </w:r>
      <w:r>
        <w:t xml:space="preserve"> next</w:t>
      </w:r>
      <w:r w:rsidR="008F36D7">
        <w:t xml:space="preserve"> list out each primary layer </w:t>
      </w:r>
      <w:r>
        <w:t xml:space="preserve">(above) </w:t>
      </w:r>
      <w:r w:rsidR="008F36D7">
        <w:t>of the Storage Ecosystem and describe its components</w:t>
      </w:r>
      <w:r w:rsidR="006B5DF9">
        <w:t xml:space="preserve">, why it’s needed, </w:t>
      </w:r>
      <w:r w:rsidR="008F36D7">
        <w:t>and</w:t>
      </w:r>
      <w:r w:rsidR="006B5DF9">
        <w:t xml:space="preserve"> the</w:t>
      </w:r>
      <w:r w:rsidR="008F36D7">
        <w:t xml:space="preserve"> market position for key vendors in the category. Where </w:t>
      </w:r>
      <w:r w:rsidR="006B5DF9">
        <w:t xml:space="preserve">publicly </w:t>
      </w:r>
      <w:r w:rsidR="008F36D7">
        <w:t xml:space="preserve">available, the paper will </w:t>
      </w:r>
      <w:r w:rsidR="006B5DF9">
        <w:t xml:space="preserve">also </w:t>
      </w:r>
      <w:r w:rsidR="008F36D7">
        <w:t xml:space="preserve">document </w:t>
      </w:r>
      <w:r w:rsidR="000D7362">
        <w:t>market share data from trusted sources (</w:t>
      </w:r>
      <w:r w:rsidR="006B5DF9">
        <w:t>e.g.</w:t>
      </w:r>
      <w:r w:rsidR="000D7362">
        <w:t>: IDC</w:t>
      </w:r>
      <w:r w:rsidR="00D85EE7">
        <w:t xml:space="preserve"> </w:t>
      </w:r>
      <w:r w:rsidR="00D85EE7" w:rsidRPr="00700E96">
        <w:rPr>
          <w:rFonts w:ascii="Arial" w:hAnsi="Arial" w:cs="Arial"/>
          <w:sz w:val="20"/>
          <w:szCs w:val="20"/>
        </w:rPr>
        <w:t>®</w:t>
      </w:r>
      <w:r w:rsidR="001C3493">
        <w:t>) and</w:t>
      </w:r>
      <w:r>
        <w:t xml:space="preserve"> </w:t>
      </w:r>
      <w:r w:rsidR="000D7362">
        <w:t>provide</w:t>
      </w:r>
      <w:r w:rsidR="008F36D7">
        <w:t xml:space="preserve"> </w:t>
      </w:r>
      <w:r w:rsidR="000D7362">
        <w:t>analyst guidance on top market leaders (</w:t>
      </w:r>
      <w:r w:rsidR="006B5DF9">
        <w:t>e.g.</w:t>
      </w:r>
      <w:r w:rsidR="000D7362">
        <w:t xml:space="preserve">: </w:t>
      </w:r>
      <w:r w:rsidR="008F36D7">
        <w:t xml:space="preserve">Gartner </w:t>
      </w:r>
      <w:r w:rsidR="00D85EE7" w:rsidRPr="00700E96">
        <w:rPr>
          <w:rFonts w:ascii="Arial" w:hAnsi="Arial" w:cs="Arial"/>
          <w:sz w:val="20"/>
          <w:szCs w:val="20"/>
        </w:rPr>
        <w:t>®</w:t>
      </w:r>
      <w:r w:rsidR="00D85EE7">
        <w:rPr>
          <w:rFonts w:ascii="Arial" w:hAnsi="Arial" w:cs="Arial"/>
          <w:sz w:val="20"/>
          <w:szCs w:val="20"/>
        </w:rPr>
        <w:t xml:space="preserve"> </w:t>
      </w:r>
      <w:r w:rsidR="008F36D7">
        <w:t>Magic Quadrant</w:t>
      </w:r>
      <w:r w:rsidR="000D7362">
        <w:t>s)</w:t>
      </w:r>
      <w:r w:rsidR="008F36D7">
        <w:t xml:space="preserve"> </w:t>
      </w:r>
      <w:r w:rsidR="000D7362">
        <w:t>and customer preference data (</w:t>
      </w:r>
      <w:r w:rsidR="006B5DF9">
        <w:t>e.g.</w:t>
      </w:r>
      <w:r w:rsidR="000D7362">
        <w:t xml:space="preserve">: G2 </w:t>
      </w:r>
      <w:r w:rsidR="00D85EE7" w:rsidRPr="00700E96">
        <w:rPr>
          <w:rFonts w:ascii="Arial" w:hAnsi="Arial" w:cs="Arial"/>
          <w:sz w:val="20"/>
          <w:szCs w:val="20"/>
        </w:rPr>
        <w:t>®</w:t>
      </w:r>
      <w:r w:rsidR="00D85EE7">
        <w:rPr>
          <w:rFonts w:ascii="Arial" w:hAnsi="Arial" w:cs="Arial"/>
          <w:sz w:val="20"/>
          <w:szCs w:val="20"/>
        </w:rPr>
        <w:t xml:space="preserve"> </w:t>
      </w:r>
      <w:r w:rsidR="000D7362">
        <w:t xml:space="preserve">scoring quadrants) for the key vendors. </w:t>
      </w:r>
    </w:p>
    <w:p w14:paraId="29F629DA" w14:textId="77777777" w:rsidR="00EF62AD" w:rsidRDefault="00EF62AD" w:rsidP="008F36D7"/>
    <w:p w14:paraId="626E8942" w14:textId="77777777" w:rsidR="00B11C8B" w:rsidRDefault="00B11C8B" w:rsidP="008F36D7"/>
    <w:p w14:paraId="067F5882" w14:textId="35B6F046" w:rsidR="00707A73" w:rsidRDefault="00707A73" w:rsidP="00707A73">
      <w:pPr>
        <w:pStyle w:val="Heading2"/>
        <w:rPr>
          <w:rFonts w:cstheme="majorHAnsi"/>
        </w:rPr>
      </w:pPr>
      <w:bookmarkStart w:id="13" w:name="_Toc158731568"/>
      <w:r>
        <w:rPr>
          <w:rFonts w:cstheme="majorHAnsi"/>
        </w:rPr>
        <w:lastRenderedPageBreak/>
        <w:t>4.1</w:t>
      </w:r>
      <w:r w:rsidRPr="00956BE3">
        <w:rPr>
          <w:rFonts w:cstheme="majorHAnsi"/>
        </w:rPr>
        <w:t xml:space="preserve"> </w:t>
      </w:r>
      <w:r>
        <w:t>Storage &amp; Connectivity Hardware Layer</w:t>
      </w:r>
      <w:bookmarkEnd w:id="13"/>
    </w:p>
    <w:p w14:paraId="0F8C1E01" w14:textId="751EDD3E" w:rsidR="000A0106" w:rsidRDefault="000A0106" w:rsidP="000A0106"/>
    <w:p w14:paraId="18760724" w14:textId="3156588A" w:rsidR="00EF62AD" w:rsidRDefault="000306AB" w:rsidP="000A0106">
      <w:r>
        <w:t xml:space="preserve">This layer comprises what is traditionally considered Storage Hardware and Networking. Storage </w:t>
      </w:r>
      <w:r w:rsidR="00207B92">
        <w:t xml:space="preserve">systems (Traditional </w:t>
      </w:r>
      <w:r>
        <w:t>arrays, SAN, NAS, Object</w:t>
      </w:r>
      <w:r w:rsidR="00207B92">
        <w:t>)</w:t>
      </w:r>
      <w:r>
        <w:t xml:space="preserve">, </w:t>
      </w:r>
      <w:r w:rsidR="00207B92">
        <w:t xml:space="preserve">Flash systems (All Flash, Hybrid Flash arrays, File Systems (Distributed File Systems, Network File Systems, Clustered and CIFS), and Storage Networking (Adaptors, Switches, Networking Protocols) </w:t>
      </w:r>
      <w:r w:rsidR="00702868">
        <w:t>are all key categories in</w:t>
      </w:r>
      <w:r w:rsidR="00207B92">
        <w:t xml:space="preserve"> this layer. </w:t>
      </w:r>
    </w:p>
    <w:p w14:paraId="6ADCEB8F" w14:textId="77777777" w:rsidR="00707A73" w:rsidRDefault="00707A73" w:rsidP="000A0106"/>
    <w:p w14:paraId="34A9B354" w14:textId="02DD7D61" w:rsidR="00707A73" w:rsidRDefault="00707A73" w:rsidP="00707A73">
      <w:pPr>
        <w:pStyle w:val="Heading3"/>
      </w:pPr>
      <w:bookmarkStart w:id="14" w:name="_Toc158731569"/>
      <w:r>
        <w:t>4.1.1 External Storage Hardware Top Vendors</w:t>
      </w:r>
      <w:bookmarkEnd w:id="14"/>
    </w:p>
    <w:p w14:paraId="70224A75" w14:textId="77777777" w:rsidR="00645E9A" w:rsidRPr="00645E9A" w:rsidRDefault="00645E9A" w:rsidP="00645E9A"/>
    <w:p w14:paraId="7626E8A9" w14:textId="240A5B25" w:rsidR="00645E9A" w:rsidRPr="00645E9A" w:rsidRDefault="00645E9A" w:rsidP="00645E9A">
      <w:r w:rsidRPr="00645E9A">
        <w:t xml:space="preserve">The dominant external storage vendors show up in Gartner’s </w:t>
      </w:r>
      <w:r w:rsidR="00D85EE7" w:rsidRPr="00700E96">
        <w:rPr>
          <w:rFonts w:ascii="Arial" w:hAnsi="Arial" w:cs="Arial"/>
          <w:sz w:val="20"/>
          <w:szCs w:val="20"/>
        </w:rPr>
        <w:t>®</w:t>
      </w:r>
      <w:r w:rsidR="00D85EE7">
        <w:rPr>
          <w:rFonts w:ascii="Arial" w:hAnsi="Arial" w:cs="Arial"/>
          <w:sz w:val="20"/>
          <w:szCs w:val="20"/>
        </w:rPr>
        <w:t xml:space="preserve"> </w:t>
      </w:r>
      <w:r w:rsidRPr="00645E9A">
        <w:t xml:space="preserve">Leader quadrant (Fig </w:t>
      </w:r>
      <w:r w:rsidR="00720C83">
        <w:t>4</w:t>
      </w:r>
      <w:r w:rsidRPr="00645E9A">
        <w:t>) below.</w:t>
      </w:r>
      <w:r>
        <w:t xml:space="preserve"> Dell Technologies</w:t>
      </w:r>
      <w:r w:rsidR="00D85EE7">
        <w:t xml:space="preserve"> </w:t>
      </w:r>
      <w:r w:rsidR="00D85EE7" w:rsidRPr="00700E96">
        <w:rPr>
          <w:rFonts w:ascii="Arial" w:hAnsi="Arial" w:cs="Arial"/>
          <w:sz w:val="20"/>
          <w:szCs w:val="20"/>
        </w:rPr>
        <w:t>®</w:t>
      </w:r>
      <w:r>
        <w:t xml:space="preserve">, Huawei </w:t>
      </w:r>
      <w:r w:rsidR="00D85EE7" w:rsidRPr="00700E96">
        <w:rPr>
          <w:rFonts w:ascii="Arial" w:hAnsi="Arial" w:cs="Arial"/>
          <w:sz w:val="20"/>
          <w:szCs w:val="20"/>
        </w:rPr>
        <w:t>®</w:t>
      </w:r>
      <w:r>
        <w:t>Storage, NetApp</w:t>
      </w:r>
      <w:r w:rsidR="00D85EE7">
        <w:t xml:space="preserve"> </w:t>
      </w:r>
      <w:r w:rsidR="00D85EE7" w:rsidRPr="00700E96">
        <w:rPr>
          <w:rFonts w:ascii="Arial" w:hAnsi="Arial" w:cs="Arial"/>
          <w:sz w:val="20"/>
          <w:szCs w:val="20"/>
        </w:rPr>
        <w:t>®</w:t>
      </w:r>
      <w:r>
        <w:t>, Hewlett-Packard Enterprise</w:t>
      </w:r>
      <w:r w:rsidR="00D85EE7">
        <w:t xml:space="preserve"> </w:t>
      </w:r>
      <w:r w:rsidR="00D85EE7" w:rsidRPr="00700E96">
        <w:rPr>
          <w:rFonts w:ascii="Arial" w:hAnsi="Arial" w:cs="Arial"/>
          <w:sz w:val="20"/>
          <w:szCs w:val="20"/>
        </w:rPr>
        <w:t>®</w:t>
      </w:r>
      <w:r w:rsidR="00D85EE7">
        <w:t xml:space="preserve"> (HPE)</w:t>
      </w:r>
      <w:r>
        <w:t>, Pure Storage</w:t>
      </w:r>
      <w:r w:rsidR="00D85EE7">
        <w:t xml:space="preserve"> </w:t>
      </w:r>
      <w:r w:rsidR="00D85EE7" w:rsidRPr="00700E96">
        <w:rPr>
          <w:rFonts w:ascii="Arial" w:hAnsi="Arial" w:cs="Arial"/>
          <w:sz w:val="20"/>
          <w:szCs w:val="20"/>
        </w:rPr>
        <w:t>®</w:t>
      </w:r>
      <w:r>
        <w:t>, Hitachi</w:t>
      </w:r>
      <w:r w:rsidR="00D85EE7">
        <w:t xml:space="preserve"> </w:t>
      </w:r>
      <w:r w:rsidR="00D85EE7" w:rsidRPr="00700E96">
        <w:rPr>
          <w:rFonts w:ascii="Arial" w:hAnsi="Arial" w:cs="Arial"/>
          <w:sz w:val="20"/>
          <w:szCs w:val="20"/>
        </w:rPr>
        <w:t>®</w:t>
      </w:r>
      <w:r>
        <w:t xml:space="preserve">, IBM </w:t>
      </w:r>
      <w:r w:rsidR="00D85EE7" w:rsidRPr="00700E96">
        <w:rPr>
          <w:rFonts w:ascii="Arial" w:hAnsi="Arial" w:cs="Arial"/>
          <w:sz w:val="20"/>
          <w:szCs w:val="20"/>
        </w:rPr>
        <w:t>®</w:t>
      </w:r>
      <w:r w:rsidR="00D85EE7">
        <w:rPr>
          <w:rFonts w:ascii="Arial" w:hAnsi="Arial" w:cs="Arial"/>
          <w:sz w:val="20"/>
          <w:szCs w:val="20"/>
        </w:rPr>
        <w:t xml:space="preserve"> </w:t>
      </w:r>
      <w:r w:rsidR="00D85EE7">
        <w:t>&amp;</w:t>
      </w:r>
      <w:r>
        <w:t xml:space="preserve"> Lenovo </w:t>
      </w:r>
      <w:r w:rsidR="00D85EE7" w:rsidRPr="00700E96">
        <w:rPr>
          <w:rFonts w:ascii="Arial" w:hAnsi="Arial" w:cs="Arial"/>
          <w:sz w:val="20"/>
          <w:szCs w:val="20"/>
        </w:rPr>
        <w:t>®</w:t>
      </w:r>
      <w:r w:rsidR="00D85EE7">
        <w:rPr>
          <w:rFonts w:ascii="Arial" w:hAnsi="Arial" w:cs="Arial"/>
          <w:sz w:val="20"/>
          <w:szCs w:val="20"/>
        </w:rPr>
        <w:t xml:space="preserve"> </w:t>
      </w:r>
      <w:r>
        <w:t xml:space="preserve">Storage are the </w:t>
      </w:r>
      <w:r w:rsidR="007F5104">
        <w:t xml:space="preserve">world’s </w:t>
      </w:r>
      <w:r>
        <w:t>top 8 external storage vendors.</w:t>
      </w:r>
    </w:p>
    <w:p w14:paraId="0DC141BB" w14:textId="4DB897C6" w:rsidR="00645E9A" w:rsidRPr="00645E9A" w:rsidRDefault="00645E9A" w:rsidP="00645E9A"/>
    <w:p w14:paraId="60F5243D" w14:textId="005960AB" w:rsidR="000A0106" w:rsidRDefault="007F5104" w:rsidP="003862BE">
      <w:pPr>
        <w:jc w:val="center"/>
      </w:pPr>
      <w:r>
        <w:rPr>
          <w:noProof/>
        </w:rPr>
        <mc:AlternateContent>
          <mc:Choice Requires="wps">
            <w:drawing>
              <wp:anchor distT="0" distB="0" distL="114300" distR="114300" simplePos="0" relativeHeight="251679745" behindDoc="0" locked="0" layoutInCell="1" allowOverlap="1" wp14:anchorId="51BDFF3D" wp14:editId="36576D51">
                <wp:simplePos x="0" y="0"/>
                <wp:positionH relativeFrom="column">
                  <wp:posOffset>2413453</wp:posOffset>
                </wp:positionH>
                <wp:positionV relativeFrom="paragraph">
                  <wp:posOffset>4664466</wp:posOffset>
                </wp:positionV>
                <wp:extent cx="2572378" cy="281354"/>
                <wp:effectExtent l="0" t="0" r="19050" b="10795"/>
                <wp:wrapNone/>
                <wp:docPr id="651957965" name="Text Box 1"/>
                <wp:cNvGraphicFramePr/>
                <a:graphic xmlns:a="http://schemas.openxmlformats.org/drawingml/2006/main">
                  <a:graphicData uri="http://schemas.microsoft.com/office/word/2010/wordprocessingShape">
                    <wps:wsp>
                      <wps:cNvSpPr txBox="1"/>
                      <wps:spPr>
                        <a:xfrm>
                          <a:off x="0" y="0"/>
                          <a:ext cx="2572378" cy="281354"/>
                        </a:xfrm>
                        <a:prstGeom prst="rect">
                          <a:avLst/>
                        </a:prstGeom>
                        <a:solidFill>
                          <a:schemeClr val="lt1"/>
                        </a:solidFill>
                        <a:ln w="6350">
                          <a:solidFill>
                            <a:prstClr val="black"/>
                          </a:solidFill>
                        </a:ln>
                      </wps:spPr>
                      <wps:txbx>
                        <w:txbxContent>
                          <w:p w14:paraId="44B59603" w14:textId="0FC34AA1" w:rsidR="00FD17D7" w:rsidRPr="00786482" w:rsidRDefault="00FD17D7" w:rsidP="00FD17D7">
                            <w:pPr>
                              <w:pStyle w:val="Heading4"/>
                              <w:rPr>
                                <w:sz w:val="16"/>
                                <w:szCs w:val="16"/>
                              </w:rPr>
                            </w:pPr>
                            <w:r w:rsidRPr="00786482">
                              <w:rPr>
                                <w:sz w:val="16"/>
                                <w:szCs w:val="16"/>
                              </w:rPr>
                              <w:t xml:space="preserve">Fig. </w:t>
                            </w:r>
                            <w:r w:rsidR="0021031A">
                              <w:rPr>
                                <w:sz w:val="16"/>
                                <w:szCs w:val="16"/>
                              </w:rPr>
                              <w:t>4</w:t>
                            </w:r>
                            <w:r w:rsidRPr="00786482">
                              <w:rPr>
                                <w:sz w:val="16"/>
                                <w:szCs w:val="16"/>
                              </w:rPr>
                              <w:t xml:space="preserve">: </w:t>
                            </w:r>
                            <w:r>
                              <w:rPr>
                                <w:sz w:val="16"/>
                                <w:szCs w:val="16"/>
                              </w:rPr>
                              <w:t xml:space="preserve">Gartner </w:t>
                            </w:r>
                            <w:r w:rsidR="00D85EE7" w:rsidRPr="00700E96">
                              <w:rPr>
                                <w:rFonts w:ascii="Arial" w:hAnsi="Arial" w:cs="Arial"/>
                                <w:sz w:val="20"/>
                                <w:szCs w:val="20"/>
                              </w:rPr>
                              <w:t>®</w:t>
                            </w:r>
                            <w:r w:rsidR="00D85EE7">
                              <w:rPr>
                                <w:rFonts w:ascii="Arial" w:hAnsi="Arial" w:cs="Arial"/>
                                <w:sz w:val="20"/>
                                <w:szCs w:val="20"/>
                              </w:rPr>
                              <w:t xml:space="preserve"> </w:t>
                            </w:r>
                            <w:r>
                              <w:rPr>
                                <w:sz w:val="16"/>
                                <w:szCs w:val="16"/>
                              </w:rPr>
                              <w:t>Magic Quadrant for Primary Storage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DFF3D" id="_x0000_s1031" type="#_x0000_t202" style="position:absolute;left:0;text-align:left;margin-left:190.05pt;margin-top:367.3pt;width:202.55pt;height:22.15pt;z-index:2516797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" fillcolor="white [3201]" strokeweight=".5pt">
                <v:textbox>
                  <w:txbxContent>
                    <w:p w14:paraId="44B59603" w14:textId="0FC34AA1" w:rsidR="00FD17D7" w:rsidRPr="00786482" w:rsidRDefault="00FD17D7" w:rsidP="00FD17D7">
                      <w:pPr>
                        <w:pStyle w:val="Heading4"/>
                        <w:rPr>
                          <w:sz w:val="16"/>
                          <w:szCs w:val="16"/>
                        </w:rPr>
                      </w:pPr>
                      <w:r w:rsidRPr="00786482">
                        <w:rPr>
                          <w:sz w:val="16"/>
                          <w:szCs w:val="16"/>
                        </w:rPr>
                        <w:t xml:space="preserve">Fig. </w:t>
                      </w:r>
                      <w:r w:rsidR="0021031A">
                        <w:rPr>
                          <w:sz w:val="16"/>
                          <w:szCs w:val="16"/>
                        </w:rPr>
                        <w:t>4</w:t>
                      </w:r>
                      <w:r w:rsidRPr="00786482">
                        <w:rPr>
                          <w:sz w:val="16"/>
                          <w:szCs w:val="16"/>
                        </w:rPr>
                        <w:t xml:space="preserve">: </w:t>
                      </w:r>
                      <w:r>
                        <w:rPr>
                          <w:sz w:val="16"/>
                          <w:szCs w:val="16"/>
                        </w:rPr>
                        <w:t xml:space="preserve">Gartner </w:t>
                      </w:r>
                      <w:r w:rsidR="00D85EE7" w:rsidRPr="00700E96">
                        <w:rPr>
                          <w:rFonts w:ascii="Arial" w:hAnsi="Arial" w:cs="Arial"/>
                          <w:sz w:val="20"/>
                          <w:szCs w:val="20"/>
                        </w:rPr>
                        <w:t>®</w:t>
                      </w:r>
                      <w:r w:rsidR="00D85EE7">
                        <w:rPr>
                          <w:rFonts w:ascii="Arial" w:hAnsi="Arial" w:cs="Arial"/>
                          <w:sz w:val="20"/>
                          <w:szCs w:val="20"/>
                        </w:rPr>
                        <w:t xml:space="preserve"> </w:t>
                      </w:r>
                      <w:r>
                        <w:rPr>
                          <w:sz w:val="16"/>
                          <w:szCs w:val="16"/>
                        </w:rPr>
                        <w:t>Magic Quadrant for Primary Storage</w:t>
                      </w:r>
                    </w:p>
                  </w:txbxContent>
                </v:textbox>
              </v:shape>
            </w:pict>
          </mc:Fallback>
        </mc:AlternateContent>
      </w:r>
      <w:r w:rsidR="00207B92" w:rsidRPr="00207B92">
        <w:rPr>
          <w:noProof/>
        </w:rPr>
        <w:drawing>
          <wp:inline distT="0" distB="0" distL="0" distR="0" wp14:anchorId="31910CB1" wp14:editId="2E091352">
            <wp:extent cx="4712677" cy="4885039"/>
            <wp:effectExtent l="0" t="0" r="0" b="5080"/>
            <wp:docPr id="622037091" name="Picture 1" descr="A white grid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37091" name="Picture 1" descr="A white grid with blue dots&#10;&#10;Description automatically generated"/>
                    <pic:cNvPicPr/>
                  </pic:nvPicPr>
                  <pic:blipFill>
                    <a:blip r:embed="rId28"/>
                    <a:stretch>
                      <a:fillRect/>
                    </a:stretch>
                  </pic:blipFill>
                  <pic:spPr>
                    <a:xfrm>
                      <a:off x="0" y="0"/>
                      <a:ext cx="4876019" cy="5054355"/>
                    </a:xfrm>
                    <a:prstGeom prst="rect">
                      <a:avLst/>
                    </a:prstGeom>
                  </pic:spPr>
                </pic:pic>
              </a:graphicData>
            </a:graphic>
          </wp:inline>
        </w:drawing>
      </w:r>
    </w:p>
    <w:p w14:paraId="656A02D5" w14:textId="63EFC4AF" w:rsidR="00645E9A" w:rsidRDefault="00645E9A" w:rsidP="000A0106"/>
    <w:p w14:paraId="03319A7F" w14:textId="77777777" w:rsidR="007F5104" w:rsidRDefault="007F5104" w:rsidP="000A0106"/>
    <w:p w14:paraId="103DFDE3" w14:textId="50480BF2" w:rsidR="00EF62AD" w:rsidRDefault="00645E9A" w:rsidP="000A0106">
      <w:r>
        <w:t>The Storage hardware vendors</w:t>
      </w:r>
      <w:r w:rsidR="0036729B">
        <w:t xml:space="preserve"> </w:t>
      </w:r>
      <w:r w:rsidR="00E73B70">
        <w:t xml:space="preserve">2022 </w:t>
      </w:r>
      <w:r w:rsidR="0036729B">
        <w:t>market share numbers by IDC</w:t>
      </w:r>
      <w:r>
        <w:t xml:space="preserve"> </w:t>
      </w:r>
      <w:r w:rsidR="001C3493" w:rsidRPr="00700E96">
        <w:rPr>
          <w:rFonts w:ascii="Arial" w:hAnsi="Arial" w:cs="Arial"/>
          <w:sz w:val="19"/>
          <w:szCs w:val="19"/>
        </w:rPr>
        <w:t>©</w:t>
      </w:r>
      <w:r w:rsidR="001C3493">
        <w:rPr>
          <w:rFonts w:ascii="Arial" w:hAnsi="Arial" w:cs="Arial"/>
          <w:sz w:val="19"/>
          <w:szCs w:val="19"/>
        </w:rPr>
        <w:t xml:space="preserve"> </w:t>
      </w:r>
      <w:r>
        <w:t>are listed (</w:t>
      </w:r>
      <w:r w:rsidR="0036729B">
        <w:t xml:space="preserve">Fig </w:t>
      </w:r>
      <w:r w:rsidR="00772809">
        <w:t>4.1</w:t>
      </w:r>
      <w:r w:rsidR="0036729B">
        <w:t xml:space="preserve">) below. </w:t>
      </w:r>
    </w:p>
    <w:p w14:paraId="1E15FE83" w14:textId="77777777" w:rsidR="00772809" w:rsidRDefault="00772809" w:rsidP="000A0106"/>
    <w:p w14:paraId="2E3ADAE7" w14:textId="77777777" w:rsidR="00645E9A" w:rsidRDefault="00645E9A" w:rsidP="000A0106"/>
    <w:p w14:paraId="00DC02F6" w14:textId="7094E15D" w:rsidR="000A0106" w:rsidRDefault="00772809" w:rsidP="003862BE">
      <w:pPr>
        <w:jc w:val="center"/>
      </w:pPr>
      <w:r>
        <w:rPr>
          <w:noProof/>
        </w:rPr>
        <mc:AlternateContent>
          <mc:Choice Requires="wps">
            <w:drawing>
              <wp:anchor distT="0" distB="0" distL="114300" distR="114300" simplePos="0" relativeHeight="251681793" behindDoc="0" locked="0" layoutInCell="1" allowOverlap="1" wp14:anchorId="1BC9BDCD" wp14:editId="3CA80C1F">
                <wp:simplePos x="0" y="0"/>
                <wp:positionH relativeFrom="column">
                  <wp:posOffset>1020186</wp:posOffset>
                </wp:positionH>
                <wp:positionV relativeFrom="paragraph">
                  <wp:posOffset>3858895</wp:posOffset>
                </wp:positionV>
                <wp:extent cx="3596640" cy="264160"/>
                <wp:effectExtent l="0" t="0" r="10160" b="15240"/>
                <wp:wrapNone/>
                <wp:docPr id="223426925" name="Text Box 1"/>
                <wp:cNvGraphicFramePr/>
                <a:graphic xmlns:a="http://schemas.openxmlformats.org/drawingml/2006/main">
                  <a:graphicData uri="http://schemas.microsoft.com/office/word/2010/wordprocessingShape">
                    <wps:wsp>
                      <wps:cNvSpPr txBox="1"/>
                      <wps:spPr>
                        <a:xfrm>
                          <a:off x="0" y="0"/>
                          <a:ext cx="3596640" cy="264160"/>
                        </a:xfrm>
                        <a:prstGeom prst="rect">
                          <a:avLst/>
                        </a:prstGeom>
                        <a:solidFill>
                          <a:schemeClr val="lt1"/>
                        </a:solidFill>
                        <a:ln w="6350">
                          <a:solidFill>
                            <a:prstClr val="black"/>
                          </a:solidFill>
                        </a:ln>
                      </wps:spPr>
                      <wps:txbx>
                        <w:txbxContent>
                          <w:p w14:paraId="50CA62EC" w14:textId="5FE591C8" w:rsidR="00CF6060" w:rsidRPr="00786482" w:rsidRDefault="00CF6060" w:rsidP="001F3015">
                            <w:pPr>
                              <w:pStyle w:val="Heading4"/>
                              <w:jc w:val="center"/>
                              <w:rPr>
                                <w:sz w:val="16"/>
                                <w:szCs w:val="16"/>
                              </w:rPr>
                            </w:pPr>
                            <w:r w:rsidRPr="00786482">
                              <w:rPr>
                                <w:sz w:val="16"/>
                                <w:szCs w:val="16"/>
                              </w:rPr>
                              <w:t xml:space="preserve">Fig. </w:t>
                            </w:r>
                            <w:r w:rsidR="0021031A">
                              <w:rPr>
                                <w:sz w:val="16"/>
                                <w:szCs w:val="16"/>
                              </w:rPr>
                              <w:t>4</w:t>
                            </w:r>
                            <w:r>
                              <w:rPr>
                                <w:sz w:val="16"/>
                                <w:szCs w:val="16"/>
                              </w:rPr>
                              <w:t>.</w:t>
                            </w:r>
                            <w:r w:rsidR="00772809">
                              <w:rPr>
                                <w:sz w:val="16"/>
                                <w:szCs w:val="16"/>
                              </w:rPr>
                              <w:t>1</w:t>
                            </w:r>
                            <w:r w:rsidRPr="00786482">
                              <w:rPr>
                                <w:sz w:val="16"/>
                                <w:szCs w:val="16"/>
                              </w:rPr>
                              <w:t>:</w:t>
                            </w:r>
                            <w:r>
                              <w:rPr>
                                <w:sz w:val="16"/>
                                <w:szCs w:val="16"/>
                              </w:rPr>
                              <w:t xml:space="preserve"> Primary WW External Storage Tracker (IDC</w:t>
                            </w:r>
                            <w:r w:rsidR="00D85EE7">
                              <w:rPr>
                                <w:sz w:val="16"/>
                                <w:szCs w:val="16"/>
                              </w:rPr>
                              <w:t xml:space="preserve"> </w:t>
                            </w:r>
                            <w:r w:rsidR="00D85EE7" w:rsidRPr="00700E96">
                              <w:rPr>
                                <w:rFonts w:ascii="Arial" w:hAnsi="Arial" w:cs="Arial"/>
                                <w:sz w:val="20"/>
                                <w:szCs w:val="20"/>
                              </w:rPr>
                              <w:t>®</w:t>
                            </w:r>
                            <w:r>
                              <w:rPr>
                                <w:sz w:val="16"/>
                                <w:szCs w:val="16"/>
                              </w:rPr>
                              <w:t>,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9BDCD" id="_x0000_s1032" type="#_x0000_t202" style="position:absolute;left:0;text-align:left;margin-left:80.35pt;margin-top:303.85pt;width:283.2pt;height:20.8pt;z-index:2516817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" fillcolor="white [3201]" strokeweight=".5pt">
                <v:textbox>
                  <w:txbxContent>
                    <w:p w14:paraId="50CA62EC" w14:textId="5FE591C8" w:rsidR="00CF6060" w:rsidRPr="00786482" w:rsidRDefault="00CF6060" w:rsidP="001F3015">
                      <w:pPr>
                        <w:pStyle w:val="Heading4"/>
                        <w:jc w:val="center"/>
                        <w:rPr>
                          <w:sz w:val="16"/>
                          <w:szCs w:val="16"/>
                        </w:rPr>
                      </w:pPr>
                      <w:r w:rsidRPr="00786482">
                        <w:rPr>
                          <w:sz w:val="16"/>
                          <w:szCs w:val="16"/>
                        </w:rPr>
                        <w:t xml:space="preserve">Fig. </w:t>
                      </w:r>
                      <w:r w:rsidR="0021031A">
                        <w:rPr>
                          <w:sz w:val="16"/>
                          <w:szCs w:val="16"/>
                        </w:rPr>
                        <w:t>4</w:t>
                      </w:r>
                      <w:r>
                        <w:rPr>
                          <w:sz w:val="16"/>
                          <w:szCs w:val="16"/>
                        </w:rPr>
                        <w:t>.</w:t>
                      </w:r>
                      <w:r w:rsidR="00772809">
                        <w:rPr>
                          <w:sz w:val="16"/>
                          <w:szCs w:val="16"/>
                        </w:rPr>
                        <w:t>1</w:t>
                      </w:r>
                      <w:r w:rsidRPr="00786482">
                        <w:rPr>
                          <w:sz w:val="16"/>
                          <w:szCs w:val="16"/>
                        </w:rPr>
                        <w:t>:</w:t>
                      </w:r>
                      <w:r>
                        <w:rPr>
                          <w:sz w:val="16"/>
                          <w:szCs w:val="16"/>
                        </w:rPr>
                        <w:t xml:space="preserve"> Primary WW External Storage Tracker (IDC</w:t>
                      </w:r>
                      <w:r w:rsidR="00D85EE7">
                        <w:rPr>
                          <w:sz w:val="16"/>
                          <w:szCs w:val="16"/>
                        </w:rPr>
                        <w:t xml:space="preserve"> </w:t>
                      </w:r>
                      <w:r w:rsidR="00D85EE7" w:rsidRPr="00700E96">
                        <w:rPr>
                          <w:rFonts w:ascii="Arial" w:hAnsi="Arial" w:cs="Arial"/>
                          <w:sz w:val="20"/>
                          <w:szCs w:val="20"/>
                        </w:rPr>
                        <w:t>®</w:t>
                      </w:r>
                      <w:r>
                        <w:rPr>
                          <w:sz w:val="16"/>
                          <w:szCs w:val="16"/>
                        </w:rPr>
                        <w:t>, 2023)</w:t>
                      </w:r>
                    </w:p>
                  </w:txbxContent>
                </v:textbox>
              </v:shape>
            </w:pict>
          </mc:Fallback>
        </mc:AlternateContent>
      </w:r>
      <w:r w:rsidR="0036729B" w:rsidRPr="0036729B">
        <w:rPr>
          <w:noProof/>
        </w:rPr>
        <w:drawing>
          <wp:inline distT="0" distB="0" distL="0" distR="0" wp14:anchorId="4054C6DC" wp14:editId="79F70485">
            <wp:extent cx="5245239" cy="3788228"/>
            <wp:effectExtent l="0" t="0" r="0" b="0"/>
            <wp:docPr id="5" name="Picture 4" descr="A table with numbers and percentages&#10;&#10;Description automatically generated">
              <a:extLst xmlns:a="http://schemas.openxmlformats.org/drawingml/2006/main">
                <a:ext uri="{FF2B5EF4-FFF2-40B4-BE49-F238E27FC236}">
                  <a16:creationId xmlns:a16="http://schemas.microsoft.com/office/drawing/2014/main" id="{4DD1F4FA-B695-265F-97E2-59685AD693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table with numbers and percentages&#10;&#10;Description automatically generated">
                      <a:extLst>
                        <a:ext uri="{FF2B5EF4-FFF2-40B4-BE49-F238E27FC236}">
                          <a16:creationId xmlns:a16="http://schemas.microsoft.com/office/drawing/2014/main" id="{4DD1F4FA-B695-265F-97E2-59685AD69307}"/>
                        </a:ext>
                      </a:extLst>
                    </pic:cNvPr>
                    <pic:cNvPicPr>
                      <a:picLocks noChangeAspect="1"/>
                    </pic:cNvPicPr>
                  </pic:nvPicPr>
                  <pic:blipFill>
                    <a:blip r:embed="rId29"/>
                    <a:stretch>
                      <a:fillRect/>
                    </a:stretch>
                  </pic:blipFill>
                  <pic:spPr>
                    <a:xfrm>
                      <a:off x="0" y="0"/>
                      <a:ext cx="5330712" cy="3849958"/>
                    </a:xfrm>
                    <a:prstGeom prst="rect">
                      <a:avLst/>
                    </a:prstGeom>
                  </pic:spPr>
                </pic:pic>
              </a:graphicData>
            </a:graphic>
          </wp:inline>
        </w:drawing>
      </w:r>
    </w:p>
    <w:p w14:paraId="1726EC51" w14:textId="753B16B6" w:rsidR="00DB3EBF" w:rsidRDefault="00DB3EBF" w:rsidP="00645E9A">
      <w:pPr>
        <w:pStyle w:val="Heading3"/>
      </w:pPr>
    </w:p>
    <w:p w14:paraId="1FD5E453" w14:textId="4CE10BF7" w:rsidR="00DB3EBF" w:rsidRDefault="00DB3EBF" w:rsidP="00645E9A">
      <w:pPr>
        <w:pStyle w:val="Heading3"/>
      </w:pPr>
    </w:p>
    <w:p w14:paraId="00FA5AE4" w14:textId="77777777" w:rsidR="00DB3EBF" w:rsidRDefault="00DB3EBF" w:rsidP="00645E9A">
      <w:pPr>
        <w:pStyle w:val="Heading3"/>
      </w:pPr>
    </w:p>
    <w:p w14:paraId="77990B51" w14:textId="77777777" w:rsidR="00772809" w:rsidRDefault="00772809" w:rsidP="00707A73">
      <w:pPr>
        <w:pStyle w:val="Heading3"/>
      </w:pPr>
    </w:p>
    <w:p w14:paraId="01F278D7" w14:textId="77777777" w:rsidR="00772809" w:rsidRDefault="00772809" w:rsidP="00707A73">
      <w:pPr>
        <w:pStyle w:val="Heading3"/>
      </w:pPr>
    </w:p>
    <w:p w14:paraId="47ED5F7F" w14:textId="75228E88" w:rsidR="00707A73" w:rsidRDefault="00707A73" w:rsidP="00707A73">
      <w:pPr>
        <w:pStyle w:val="Heading3"/>
      </w:pPr>
      <w:bookmarkStart w:id="15" w:name="_Toc158731570"/>
      <w:r>
        <w:t>4.1.2 Storage Networking Connectivity Top Vendors</w:t>
      </w:r>
      <w:bookmarkEnd w:id="15"/>
    </w:p>
    <w:p w14:paraId="6DB4DA0B" w14:textId="77777777" w:rsidR="00645E9A" w:rsidRPr="00645E9A" w:rsidRDefault="00645E9A" w:rsidP="00645E9A"/>
    <w:p w14:paraId="3400BD70" w14:textId="3745D59E" w:rsidR="00FE7055" w:rsidRDefault="00CF6060" w:rsidP="00CF6060">
      <w:r>
        <w:t xml:space="preserve">Storage Networking </w:t>
      </w:r>
      <w:r w:rsidR="00FE7055">
        <w:t xml:space="preserve">Connectivity </w:t>
      </w:r>
      <w:r w:rsidR="00FE7055" w:rsidRPr="00FE7055">
        <w:t>serves as the backbone of storage networks, enabling efficient communication between servers and storage devices.</w:t>
      </w:r>
      <w:r w:rsidR="00FE7055">
        <w:t xml:space="preserve"> The table below summarizes the primary purpose served by each </w:t>
      </w:r>
      <w:r w:rsidR="00772809">
        <w:t xml:space="preserve">network connectivity </w:t>
      </w:r>
      <w:r w:rsidR="00FE7055">
        <w:t xml:space="preserve">component. </w:t>
      </w:r>
    </w:p>
    <w:p w14:paraId="04365EFF" w14:textId="77777777" w:rsidR="00460F61" w:rsidRDefault="00460F61" w:rsidP="00CF6060"/>
    <w:p w14:paraId="4A79236B" w14:textId="6A15D000" w:rsidR="000306AB" w:rsidRDefault="00FE7055" w:rsidP="003862BE">
      <w:pPr>
        <w:jc w:val="center"/>
      </w:pPr>
      <w:r w:rsidRPr="00FE7055">
        <w:rPr>
          <w:noProof/>
        </w:rPr>
        <w:lastRenderedPageBreak/>
        <w:drawing>
          <wp:inline distT="0" distB="0" distL="0" distR="0" wp14:anchorId="3FCF4CD3" wp14:editId="476A48D8">
            <wp:extent cx="5191225" cy="3567165"/>
            <wp:effectExtent l="0" t="0" r="3175" b="1905"/>
            <wp:docPr id="27162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29881" name=""/>
                    <pic:cNvPicPr/>
                  </pic:nvPicPr>
                  <pic:blipFill>
                    <a:blip r:embed="rId30"/>
                    <a:stretch>
                      <a:fillRect/>
                    </a:stretch>
                  </pic:blipFill>
                  <pic:spPr>
                    <a:xfrm>
                      <a:off x="0" y="0"/>
                      <a:ext cx="5210342" cy="3580301"/>
                    </a:xfrm>
                    <a:prstGeom prst="rect">
                      <a:avLst/>
                    </a:prstGeom>
                  </pic:spPr>
                </pic:pic>
              </a:graphicData>
            </a:graphic>
          </wp:inline>
        </w:drawing>
      </w:r>
    </w:p>
    <w:p w14:paraId="3CD38E0A" w14:textId="4BE30720" w:rsidR="00F07CC0" w:rsidRPr="000A0106" w:rsidRDefault="00F07CC0" w:rsidP="000A0106"/>
    <w:p w14:paraId="6FAC6D05" w14:textId="15A820CD" w:rsidR="00231C9E" w:rsidRDefault="00736114" w:rsidP="009B2D72">
      <w:r>
        <w:t xml:space="preserve">The </w:t>
      </w:r>
      <w:r w:rsidR="00772809">
        <w:t>p</w:t>
      </w:r>
      <w:r w:rsidR="00460F61">
        <w:t xml:space="preserve">rimary </w:t>
      </w:r>
      <w:r w:rsidR="00D56967">
        <w:t xml:space="preserve">Networking and Connectivity </w:t>
      </w:r>
      <w:r w:rsidR="00460F61">
        <w:t xml:space="preserve">Vendors in this space are </w:t>
      </w:r>
      <w:r w:rsidR="00EB1C5C">
        <w:t>listed i</w:t>
      </w:r>
      <w:r w:rsidR="00460F61">
        <w:t xml:space="preserve">n the table below. </w:t>
      </w:r>
    </w:p>
    <w:p w14:paraId="792B721A" w14:textId="77777777" w:rsidR="008F1754" w:rsidRDefault="008F1754" w:rsidP="009B2D72"/>
    <w:p w14:paraId="4B652954" w14:textId="0DC5EA8C" w:rsidR="007D0F1F" w:rsidRDefault="008F1754" w:rsidP="008F1754">
      <w:r w:rsidRPr="008F1754">
        <w:drawing>
          <wp:inline distT="0" distB="0" distL="0" distR="0" wp14:anchorId="5C5B73B2" wp14:editId="594CFFE9">
            <wp:extent cx="5486400" cy="3188970"/>
            <wp:effectExtent l="0" t="0" r="0" b="0"/>
            <wp:docPr id="172425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55881" name=""/>
                    <pic:cNvPicPr/>
                  </pic:nvPicPr>
                  <pic:blipFill>
                    <a:blip r:embed="rId31"/>
                    <a:stretch>
                      <a:fillRect/>
                    </a:stretch>
                  </pic:blipFill>
                  <pic:spPr>
                    <a:xfrm>
                      <a:off x="0" y="0"/>
                      <a:ext cx="5486400" cy="3188970"/>
                    </a:xfrm>
                    <a:prstGeom prst="rect">
                      <a:avLst/>
                    </a:prstGeom>
                  </pic:spPr>
                </pic:pic>
              </a:graphicData>
            </a:graphic>
          </wp:inline>
        </w:drawing>
      </w:r>
      <w:bookmarkStart w:id="16" w:name="_Toc148087573"/>
    </w:p>
    <w:p w14:paraId="7554CBC1" w14:textId="35AC29AF" w:rsidR="00707A73" w:rsidRDefault="00707A73" w:rsidP="00707A73">
      <w:pPr>
        <w:pStyle w:val="Heading2"/>
        <w:rPr>
          <w:rFonts w:cstheme="majorHAnsi"/>
        </w:rPr>
      </w:pPr>
      <w:bookmarkStart w:id="17" w:name="_Toc158731571"/>
      <w:r>
        <w:rPr>
          <w:rFonts w:cstheme="majorHAnsi"/>
        </w:rPr>
        <w:lastRenderedPageBreak/>
        <w:t>4.2</w:t>
      </w:r>
      <w:r w:rsidRPr="00956BE3">
        <w:rPr>
          <w:rFonts w:cstheme="majorHAnsi"/>
        </w:rPr>
        <w:t xml:space="preserve"> </w:t>
      </w:r>
      <w:r>
        <w:t xml:space="preserve">Storage </w:t>
      </w:r>
      <w:r w:rsidRPr="00707A73">
        <w:t>Software Layer</w:t>
      </w:r>
      <w:bookmarkEnd w:id="17"/>
    </w:p>
    <w:p w14:paraId="3EC06A8A" w14:textId="77777777" w:rsidR="00EB1C5C" w:rsidRDefault="00EB1C5C" w:rsidP="00EB1C5C">
      <w:pPr>
        <w:pStyle w:val="Heading3"/>
      </w:pPr>
    </w:p>
    <w:p w14:paraId="2B9437AC" w14:textId="047CA83B" w:rsidR="00736114" w:rsidRDefault="00EB1C5C" w:rsidP="00EB1C5C">
      <w:r>
        <w:t xml:space="preserve">The Storage Software layer is </w:t>
      </w:r>
      <w:r w:rsidR="00736114">
        <w:t>a</w:t>
      </w:r>
      <w:r>
        <w:t xml:space="preserve"> critical part of a Storage IT Ecosystem. </w:t>
      </w:r>
      <w:r w:rsidR="0012456C">
        <w:t xml:space="preserve">This is because this layer </w:t>
      </w:r>
      <w:r w:rsidR="00736114">
        <w:t>closely integrated to</w:t>
      </w:r>
      <w:r w:rsidR="0012456C">
        <w:t xml:space="preserve"> the storage hardware below</w:t>
      </w:r>
      <w:r w:rsidR="00736114">
        <w:t>.</w:t>
      </w:r>
      <w:r w:rsidR="0012456C">
        <w:t xml:space="preserve"> </w:t>
      </w:r>
      <w:r>
        <w:t xml:space="preserve">The key categories </w:t>
      </w:r>
      <w:r w:rsidR="00736114">
        <w:t xml:space="preserve">that we will explore </w:t>
      </w:r>
      <w:r>
        <w:t xml:space="preserve">in this </w:t>
      </w:r>
      <w:r w:rsidR="00736114">
        <w:t>layer</w:t>
      </w:r>
      <w:r>
        <w:t xml:space="preserve"> are</w:t>
      </w:r>
      <w:r w:rsidR="00736114">
        <w:t>:</w:t>
      </w:r>
    </w:p>
    <w:p w14:paraId="6638C855" w14:textId="77777777" w:rsidR="00736114" w:rsidRPr="00736114" w:rsidRDefault="00EB1C5C" w:rsidP="00736114">
      <w:pPr>
        <w:pStyle w:val="ListParagraph"/>
        <w:numPr>
          <w:ilvl w:val="0"/>
          <w:numId w:val="67"/>
        </w:numPr>
        <w:rPr>
          <w:rFonts w:asciiTheme="majorHAnsi" w:eastAsiaTheme="majorEastAsia" w:hAnsiTheme="majorHAnsi" w:cstheme="majorBidi"/>
          <w:color w:val="2F5496" w:themeColor="accent1" w:themeShade="BF"/>
          <w:sz w:val="26"/>
          <w:szCs w:val="26"/>
        </w:rPr>
      </w:pPr>
      <w:r>
        <w:t>Data Protection &amp; Backup software (</w:t>
      </w:r>
      <w:r w:rsidR="00F22C64">
        <w:t xml:space="preserve">Backup Software, Disaster Recovery Solutions, Snapshot &amp; Replications tools, Continuous Data Protections CDP), </w:t>
      </w:r>
    </w:p>
    <w:p w14:paraId="0784078F" w14:textId="77777777" w:rsidR="00736114" w:rsidRPr="00736114" w:rsidRDefault="00F22C64" w:rsidP="00736114">
      <w:pPr>
        <w:pStyle w:val="ListParagraph"/>
        <w:numPr>
          <w:ilvl w:val="0"/>
          <w:numId w:val="67"/>
        </w:numPr>
        <w:rPr>
          <w:rFonts w:asciiTheme="majorHAnsi" w:eastAsiaTheme="majorEastAsia" w:hAnsiTheme="majorHAnsi" w:cstheme="majorBidi"/>
          <w:color w:val="2F5496" w:themeColor="accent1" w:themeShade="BF"/>
          <w:sz w:val="26"/>
          <w:szCs w:val="26"/>
        </w:rPr>
      </w:pPr>
      <w:r>
        <w:t xml:space="preserve">Data Migration and Mobility software (Storage Migration Tools, Data Mobility Solutions, Data Replication), </w:t>
      </w:r>
    </w:p>
    <w:p w14:paraId="1DEA9E0B" w14:textId="5D5B3331" w:rsidR="00736114" w:rsidRPr="00736114" w:rsidRDefault="00F22C64" w:rsidP="00736114">
      <w:pPr>
        <w:pStyle w:val="ListParagraph"/>
        <w:numPr>
          <w:ilvl w:val="0"/>
          <w:numId w:val="67"/>
        </w:numPr>
        <w:rPr>
          <w:rFonts w:asciiTheme="majorHAnsi" w:eastAsiaTheme="majorEastAsia" w:hAnsiTheme="majorHAnsi" w:cstheme="majorBidi"/>
          <w:color w:val="2F5496" w:themeColor="accent1" w:themeShade="BF"/>
          <w:sz w:val="26"/>
          <w:szCs w:val="26"/>
        </w:rPr>
      </w:pPr>
      <w:r>
        <w:t>Storage Management &amp; Orchestration software (Storage Resource Management, Storage Orchestration)</w:t>
      </w:r>
      <w:r w:rsidR="00736114">
        <w:t xml:space="preserve">, </w:t>
      </w:r>
      <w:r>
        <w:t xml:space="preserve">and </w:t>
      </w:r>
    </w:p>
    <w:p w14:paraId="01311CFC" w14:textId="6FA39D69" w:rsidR="00736114" w:rsidRPr="00736114" w:rsidRDefault="00F22C64" w:rsidP="00EB1C5C">
      <w:pPr>
        <w:pStyle w:val="ListParagraph"/>
        <w:numPr>
          <w:ilvl w:val="0"/>
          <w:numId w:val="67"/>
        </w:numPr>
        <w:rPr>
          <w:rFonts w:asciiTheme="majorHAnsi" w:eastAsiaTheme="majorEastAsia" w:hAnsiTheme="majorHAnsi" w:cstheme="majorBidi"/>
          <w:color w:val="2F5496" w:themeColor="accent1" w:themeShade="BF"/>
          <w:sz w:val="26"/>
          <w:szCs w:val="26"/>
        </w:rPr>
      </w:pPr>
      <w:r>
        <w:t>Storage Tiering software (</w:t>
      </w:r>
      <w:r w:rsidR="0012456C">
        <w:t>a</w:t>
      </w:r>
      <w:r>
        <w:t>utomated S</w:t>
      </w:r>
      <w:r w:rsidR="0012456C">
        <w:t>t</w:t>
      </w:r>
      <w:r>
        <w:t xml:space="preserve">orage </w:t>
      </w:r>
      <w:r w:rsidR="0012456C">
        <w:t>t</w:t>
      </w:r>
      <w:r>
        <w:t>iering</w:t>
      </w:r>
      <w:r w:rsidR="0012456C">
        <w:t xml:space="preserve">, performance-based tiering). </w:t>
      </w:r>
    </w:p>
    <w:p w14:paraId="49A748FC" w14:textId="77777777" w:rsidR="00736114" w:rsidRPr="00736114" w:rsidRDefault="00736114" w:rsidP="00736114">
      <w:pPr>
        <w:rPr>
          <w:rFonts w:asciiTheme="majorHAnsi" w:eastAsiaTheme="majorEastAsia" w:hAnsiTheme="majorHAnsi" w:cstheme="majorBidi"/>
          <w:color w:val="2F5496" w:themeColor="accent1" w:themeShade="BF"/>
          <w:sz w:val="26"/>
          <w:szCs w:val="26"/>
        </w:rPr>
      </w:pPr>
    </w:p>
    <w:p w14:paraId="0C318A69" w14:textId="71ECCFFF" w:rsidR="00736114" w:rsidRDefault="00736114" w:rsidP="00EB1C5C">
      <w:r>
        <w:t>Data Archiving software is interesting included in the Data Lifecycle Management category and will be discussed when we explore the Data Layer later.</w:t>
      </w:r>
    </w:p>
    <w:p w14:paraId="23C8E64A" w14:textId="77777777" w:rsidR="00736114" w:rsidRDefault="00736114" w:rsidP="00EB1C5C"/>
    <w:p w14:paraId="1B1A8A52" w14:textId="0EA77522" w:rsidR="003862BE" w:rsidRDefault="003862BE" w:rsidP="003862BE">
      <w:pPr>
        <w:jc w:val="center"/>
      </w:pPr>
      <w:r w:rsidRPr="003862BE">
        <w:rPr>
          <w:noProof/>
        </w:rPr>
        <w:drawing>
          <wp:inline distT="0" distB="0" distL="0" distR="0" wp14:anchorId="494554C5" wp14:editId="790ADE25">
            <wp:extent cx="5624369" cy="2512088"/>
            <wp:effectExtent l="0" t="0" r="1905" b="2540"/>
            <wp:docPr id="192793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38923" name=""/>
                    <pic:cNvPicPr/>
                  </pic:nvPicPr>
                  <pic:blipFill>
                    <a:blip r:embed="rId32"/>
                    <a:stretch>
                      <a:fillRect/>
                    </a:stretch>
                  </pic:blipFill>
                  <pic:spPr>
                    <a:xfrm>
                      <a:off x="0" y="0"/>
                      <a:ext cx="5635504" cy="2517062"/>
                    </a:xfrm>
                    <a:prstGeom prst="rect">
                      <a:avLst/>
                    </a:prstGeom>
                  </pic:spPr>
                </pic:pic>
              </a:graphicData>
            </a:graphic>
          </wp:inline>
        </w:drawing>
      </w:r>
    </w:p>
    <w:p w14:paraId="171FE472" w14:textId="77777777" w:rsidR="003862BE" w:rsidRDefault="003862BE" w:rsidP="00EB1C5C"/>
    <w:p w14:paraId="048B73CD" w14:textId="7274F597" w:rsidR="00777016" w:rsidRDefault="00252EEE" w:rsidP="00EB1C5C">
      <w:r>
        <w:t xml:space="preserve">Priority storage technology categories are further evaluated below, to </w:t>
      </w:r>
      <w:r w:rsidR="003D0687">
        <w:t>identify primary</w:t>
      </w:r>
      <w:r w:rsidR="001366F0">
        <w:t xml:space="preserve"> vendors, their </w:t>
      </w:r>
      <w:r w:rsidR="00645E9A">
        <w:t>products,</w:t>
      </w:r>
      <w:r w:rsidR="001366F0">
        <w:t xml:space="preserve"> and their ecosystem relationships with the industry key Storage hardware vendors.</w:t>
      </w:r>
    </w:p>
    <w:p w14:paraId="0CFFB7CD" w14:textId="77777777" w:rsidR="001366F0" w:rsidRDefault="001366F0" w:rsidP="00EB1C5C"/>
    <w:p w14:paraId="4A36E1AE" w14:textId="77777777" w:rsidR="00736114" w:rsidRDefault="00736114" w:rsidP="00EB1C5C"/>
    <w:p w14:paraId="660D97FB" w14:textId="77777777" w:rsidR="00736114" w:rsidRDefault="00736114" w:rsidP="00EB1C5C"/>
    <w:p w14:paraId="460C5095" w14:textId="30F927FB" w:rsidR="00707A73" w:rsidRDefault="00707A73" w:rsidP="00707A73">
      <w:pPr>
        <w:pStyle w:val="Heading3"/>
      </w:pPr>
      <w:bookmarkStart w:id="18" w:name="_Toc158731572"/>
      <w:r>
        <w:lastRenderedPageBreak/>
        <w:t xml:space="preserve">4.2.1 </w:t>
      </w:r>
      <w:r w:rsidRPr="00707A73">
        <w:t>Data Protection &amp; Backup Top Vendors</w:t>
      </w:r>
      <w:bookmarkEnd w:id="18"/>
    </w:p>
    <w:p w14:paraId="33494DEC" w14:textId="77777777" w:rsidR="00777016" w:rsidRDefault="00777016" w:rsidP="00777016"/>
    <w:p w14:paraId="3A18803C" w14:textId="77777777" w:rsidR="00D526F0" w:rsidRDefault="00777016" w:rsidP="0066278A">
      <w:r>
        <w:t xml:space="preserve">Data Protection, Backup and Recovery is </w:t>
      </w:r>
      <w:r w:rsidR="00277B5C">
        <w:t>an important partner of the Storage IT Ecosystem where consumer spending is growing</w:t>
      </w:r>
      <w:r w:rsidR="00D526F0">
        <w:t xml:space="preserve"> very fast</w:t>
      </w:r>
      <w:r w:rsidR="00277B5C">
        <w:t>. B</w:t>
      </w:r>
      <w:r>
        <w:t xml:space="preserve">ackup and recovery of traditional application data </w:t>
      </w:r>
      <w:r w:rsidR="00D526F0">
        <w:t>and</w:t>
      </w:r>
      <w:r>
        <w:t xml:space="preserve"> </w:t>
      </w:r>
      <w:r w:rsidR="00277B5C">
        <w:t>stateful C</w:t>
      </w:r>
      <w:r>
        <w:t>ontainer data</w:t>
      </w:r>
      <w:r w:rsidR="00277B5C">
        <w:t xml:space="preserve"> are</w:t>
      </w:r>
      <w:r w:rsidR="00D526F0">
        <w:t xml:space="preserve"> two</w:t>
      </w:r>
      <w:r w:rsidR="00277B5C">
        <w:t xml:space="preserve"> key requirements for this space</w:t>
      </w:r>
      <w:r>
        <w:t>.</w:t>
      </w:r>
      <w:r w:rsidR="00277B5C">
        <w:t xml:space="preserve"> </w:t>
      </w:r>
    </w:p>
    <w:p w14:paraId="78B8B58E" w14:textId="77777777" w:rsidR="00D526F0" w:rsidRDefault="00277B5C" w:rsidP="0066278A">
      <w:r>
        <w:t xml:space="preserve">Almost all the large storage hardware vendors have their own backup and recovery solutions, but the </w:t>
      </w:r>
      <w:r w:rsidR="00D526F0">
        <w:t>technology vendors</w:t>
      </w:r>
      <w:r>
        <w:t xml:space="preserve"> named below are the market leaders in this space. </w:t>
      </w:r>
    </w:p>
    <w:p w14:paraId="65F5E0C7" w14:textId="674F1679" w:rsidR="0066278A" w:rsidRDefault="00777016" w:rsidP="0066278A">
      <w:r>
        <w:t xml:space="preserve">Figures </w:t>
      </w:r>
      <w:r w:rsidR="00720C83">
        <w:t>4.</w:t>
      </w:r>
      <w:r w:rsidR="00277B5C">
        <w:t>2</w:t>
      </w:r>
      <w:r>
        <w:t xml:space="preserve"> and 4</w:t>
      </w:r>
      <w:r w:rsidR="00720C83">
        <w:t>.</w:t>
      </w:r>
      <w:r w:rsidR="00277B5C">
        <w:t>3</w:t>
      </w:r>
      <w:r>
        <w:t xml:space="preserve"> below, highlight the top vendors in the Backup and Recovery Market - through both market-centric </w:t>
      </w:r>
      <w:r w:rsidR="00D526F0">
        <w:t xml:space="preserve">(Gartner </w:t>
      </w:r>
      <w:r w:rsidR="00CE7366" w:rsidRPr="00700E96">
        <w:rPr>
          <w:rFonts w:ascii="Arial" w:hAnsi="Arial" w:cs="Arial"/>
          <w:sz w:val="20"/>
          <w:szCs w:val="20"/>
        </w:rPr>
        <w:t>®</w:t>
      </w:r>
      <w:r w:rsidR="00CE7366">
        <w:rPr>
          <w:rFonts w:ascii="Arial" w:hAnsi="Arial" w:cs="Arial"/>
          <w:sz w:val="20"/>
          <w:szCs w:val="20"/>
        </w:rPr>
        <w:t xml:space="preserve"> </w:t>
      </w:r>
      <w:r w:rsidR="00D526F0">
        <w:t xml:space="preserve">Magic Quadrants) </w:t>
      </w:r>
      <w:r>
        <w:t xml:space="preserve">and customer-centric </w:t>
      </w:r>
      <w:r w:rsidR="00D526F0">
        <w:t xml:space="preserve">(G2 </w:t>
      </w:r>
      <w:r w:rsidR="00CE7366" w:rsidRPr="00700E96">
        <w:rPr>
          <w:rFonts w:ascii="Arial" w:hAnsi="Arial" w:cs="Arial"/>
          <w:sz w:val="20"/>
          <w:szCs w:val="20"/>
        </w:rPr>
        <w:t>®</w:t>
      </w:r>
      <w:r w:rsidR="00CE7366">
        <w:rPr>
          <w:rFonts w:ascii="Arial" w:hAnsi="Arial" w:cs="Arial"/>
          <w:sz w:val="20"/>
          <w:szCs w:val="20"/>
        </w:rPr>
        <w:t xml:space="preserve"> </w:t>
      </w:r>
      <w:r w:rsidR="00D526F0">
        <w:t xml:space="preserve">Customer scoring grid) </w:t>
      </w:r>
      <w:r>
        <w:t>data gathering.</w:t>
      </w:r>
    </w:p>
    <w:p w14:paraId="61483614" w14:textId="77777777" w:rsidR="00D526F0" w:rsidRDefault="00D526F0" w:rsidP="0066278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A46A09" w14:paraId="09F03F29" w14:textId="77777777" w:rsidTr="00A46A09">
        <w:tc>
          <w:tcPr>
            <w:tcW w:w="4315" w:type="dxa"/>
          </w:tcPr>
          <w:p w14:paraId="6340EB43" w14:textId="71585D81" w:rsidR="00A46A09" w:rsidRDefault="00A46A09" w:rsidP="0066278A">
            <w:r w:rsidRPr="003862BE">
              <w:rPr>
                <w:noProof/>
              </w:rPr>
              <w:drawing>
                <wp:inline distT="0" distB="0" distL="0" distR="0" wp14:anchorId="6608056A" wp14:editId="23472B94">
                  <wp:extent cx="2612571" cy="2774042"/>
                  <wp:effectExtent l="0" t="0" r="3810" b="0"/>
                  <wp:docPr id="1184959747" name="Picture 1" descr="A white grid with blue dot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9747" name="Picture 1" descr="A white grid with blue dots and white text&#10;&#10;Description automatically generated"/>
                          <pic:cNvPicPr/>
                        </pic:nvPicPr>
                        <pic:blipFill>
                          <a:blip r:embed="rId33"/>
                          <a:stretch>
                            <a:fillRect/>
                          </a:stretch>
                        </pic:blipFill>
                        <pic:spPr>
                          <a:xfrm>
                            <a:off x="0" y="0"/>
                            <a:ext cx="2650780" cy="2814612"/>
                          </a:xfrm>
                          <a:prstGeom prst="rect">
                            <a:avLst/>
                          </a:prstGeom>
                        </pic:spPr>
                      </pic:pic>
                    </a:graphicData>
                  </a:graphic>
                </wp:inline>
              </w:drawing>
            </w:r>
          </w:p>
        </w:tc>
        <w:tc>
          <w:tcPr>
            <w:tcW w:w="4315" w:type="dxa"/>
          </w:tcPr>
          <w:p w14:paraId="4C8E4B6C" w14:textId="3ACFC49C" w:rsidR="00A46A09" w:rsidRDefault="00A46A09" w:rsidP="0066278A">
            <w:r>
              <w:rPr>
                <w:noProof/>
              </w:rPr>
              <mc:AlternateContent>
                <mc:Choice Requires="wps">
                  <w:drawing>
                    <wp:anchor distT="0" distB="0" distL="114300" distR="114300" simplePos="0" relativeHeight="251685889" behindDoc="0" locked="0" layoutInCell="1" allowOverlap="1" wp14:anchorId="5A7AAB66" wp14:editId="23A7183E">
                      <wp:simplePos x="0" y="0"/>
                      <wp:positionH relativeFrom="column">
                        <wp:posOffset>24553</wp:posOffset>
                      </wp:positionH>
                      <wp:positionV relativeFrom="paragraph">
                        <wp:posOffset>2192443</wp:posOffset>
                      </wp:positionV>
                      <wp:extent cx="2585720" cy="402336"/>
                      <wp:effectExtent l="0" t="0" r="17780" b="17145"/>
                      <wp:wrapNone/>
                      <wp:docPr id="1981128701" name="Text Box 1"/>
                      <wp:cNvGraphicFramePr/>
                      <a:graphic xmlns:a="http://schemas.openxmlformats.org/drawingml/2006/main">
                        <a:graphicData uri="http://schemas.microsoft.com/office/word/2010/wordprocessingShape">
                          <wps:wsp>
                            <wps:cNvSpPr txBox="1"/>
                            <wps:spPr>
                              <a:xfrm>
                                <a:off x="0" y="0"/>
                                <a:ext cx="2585720" cy="402336"/>
                              </a:xfrm>
                              <a:prstGeom prst="rect">
                                <a:avLst/>
                              </a:prstGeom>
                              <a:solidFill>
                                <a:schemeClr val="lt1"/>
                              </a:solidFill>
                              <a:ln w="6350">
                                <a:solidFill>
                                  <a:prstClr val="black"/>
                                </a:solidFill>
                              </a:ln>
                            </wps:spPr>
                            <wps:txbx>
                              <w:txbxContent>
                                <w:p w14:paraId="0366B716" w14:textId="01C8D2DE" w:rsidR="00CE3154" w:rsidRPr="00786482" w:rsidRDefault="00CE3154" w:rsidP="00CE3154">
                                  <w:pPr>
                                    <w:pStyle w:val="Heading4"/>
                                    <w:rPr>
                                      <w:sz w:val="16"/>
                                      <w:szCs w:val="16"/>
                                    </w:rPr>
                                  </w:pPr>
                                  <w:r w:rsidRPr="00786482">
                                    <w:rPr>
                                      <w:sz w:val="16"/>
                                      <w:szCs w:val="16"/>
                                    </w:rPr>
                                    <w:t xml:space="preserve">Fig. </w:t>
                                  </w:r>
                                  <w:r w:rsidR="00856759">
                                    <w:rPr>
                                      <w:sz w:val="16"/>
                                      <w:szCs w:val="16"/>
                                    </w:rPr>
                                    <w:t>4</w:t>
                                  </w:r>
                                  <w:r>
                                    <w:rPr>
                                      <w:sz w:val="16"/>
                                      <w:szCs w:val="16"/>
                                    </w:rPr>
                                    <w:t>.</w:t>
                                  </w:r>
                                  <w:r w:rsidR="00277B5C">
                                    <w:rPr>
                                      <w:sz w:val="16"/>
                                      <w:szCs w:val="16"/>
                                    </w:rPr>
                                    <w:t>3</w:t>
                                  </w:r>
                                  <w:r w:rsidRPr="00786482">
                                    <w:rPr>
                                      <w:sz w:val="16"/>
                                      <w:szCs w:val="16"/>
                                    </w:rPr>
                                    <w:t>:</w:t>
                                  </w:r>
                                  <w:r>
                                    <w:rPr>
                                      <w:sz w:val="16"/>
                                      <w:szCs w:val="16"/>
                                    </w:rPr>
                                    <w:t xml:space="preserve"> G2 </w:t>
                                  </w:r>
                                  <w:r w:rsidR="00EF1FBA" w:rsidRPr="00700E96">
                                    <w:rPr>
                                      <w:rFonts w:ascii="Arial" w:hAnsi="Arial" w:cs="Arial"/>
                                      <w:sz w:val="20"/>
                                      <w:szCs w:val="20"/>
                                    </w:rPr>
                                    <w:t>®</w:t>
                                  </w:r>
                                  <w:r w:rsidR="00EF1FBA">
                                    <w:rPr>
                                      <w:rFonts w:ascii="Arial" w:hAnsi="Arial" w:cs="Arial"/>
                                      <w:sz w:val="20"/>
                                      <w:szCs w:val="20"/>
                                    </w:rPr>
                                    <w:t xml:space="preserve"> </w:t>
                                  </w:r>
                                  <w:r>
                                    <w:rPr>
                                      <w:sz w:val="16"/>
                                      <w:szCs w:val="16"/>
                                    </w:rPr>
                                    <w:t xml:space="preserve">Vendor Popularity Scoring for </w:t>
                                  </w:r>
                                  <w:hyperlink r:id="rId34" w:anchor="grid" w:history="1">
                                    <w:r w:rsidRPr="00CE3154">
                                      <w:rPr>
                                        <w:rStyle w:val="Hyperlink"/>
                                        <w:sz w:val="16"/>
                                        <w:szCs w:val="16"/>
                                      </w:rPr>
                                      <w:t>Backup &amp; Recovery</w:t>
                                    </w:r>
                                  </w:hyperlink>
                                  <w:r>
                                    <w:rPr>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AAB66" id="_x0000_s1033" type="#_x0000_t202" style="position:absolute;margin-left:1.95pt;margin-top:172.65pt;width:203.6pt;height:31.7pt;z-index:251685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" fillcolor="white [3201]" strokeweight=".5pt">
                      <v:textbox>
                        <w:txbxContent>
                          <w:p w14:paraId="0366B716" w14:textId="01C8D2DE" w:rsidR="00CE3154" w:rsidRPr="00786482" w:rsidRDefault="00CE3154" w:rsidP="00CE3154">
                            <w:pPr>
                              <w:pStyle w:val="Heading4"/>
                              <w:rPr>
                                <w:sz w:val="16"/>
                                <w:szCs w:val="16"/>
                              </w:rPr>
                            </w:pPr>
                            <w:r w:rsidRPr="00786482">
                              <w:rPr>
                                <w:sz w:val="16"/>
                                <w:szCs w:val="16"/>
                              </w:rPr>
                              <w:t xml:space="preserve">Fig. </w:t>
                            </w:r>
                            <w:r w:rsidR="00856759">
                              <w:rPr>
                                <w:sz w:val="16"/>
                                <w:szCs w:val="16"/>
                              </w:rPr>
                              <w:t>4</w:t>
                            </w:r>
                            <w:r>
                              <w:rPr>
                                <w:sz w:val="16"/>
                                <w:szCs w:val="16"/>
                              </w:rPr>
                              <w:t>.</w:t>
                            </w:r>
                            <w:r w:rsidR="00277B5C">
                              <w:rPr>
                                <w:sz w:val="16"/>
                                <w:szCs w:val="16"/>
                              </w:rPr>
                              <w:t>3</w:t>
                            </w:r>
                            <w:r w:rsidRPr="00786482">
                              <w:rPr>
                                <w:sz w:val="16"/>
                                <w:szCs w:val="16"/>
                              </w:rPr>
                              <w:t>:</w:t>
                            </w:r>
                            <w:r>
                              <w:rPr>
                                <w:sz w:val="16"/>
                                <w:szCs w:val="16"/>
                              </w:rPr>
                              <w:t xml:space="preserve"> G2 </w:t>
                            </w:r>
                            <w:r w:rsidR="00EF1FBA" w:rsidRPr="00700E96">
                              <w:rPr>
                                <w:rFonts w:ascii="Arial" w:hAnsi="Arial" w:cs="Arial"/>
                                <w:sz w:val="20"/>
                                <w:szCs w:val="20"/>
                              </w:rPr>
                              <w:t>®</w:t>
                            </w:r>
                            <w:r w:rsidR="00EF1FBA">
                              <w:rPr>
                                <w:rFonts w:ascii="Arial" w:hAnsi="Arial" w:cs="Arial"/>
                                <w:sz w:val="20"/>
                                <w:szCs w:val="20"/>
                              </w:rPr>
                              <w:t xml:space="preserve"> </w:t>
                            </w:r>
                            <w:r>
                              <w:rPr>
                                <w:sz w:val="16"/>
                                <w:szCs w:val="16"/>
                              </w:rPr>
                              <w:t xml:space="preserve">Vendor Popularity Scoring for </w:t>
                            </w:r>
                            <w:hyperlink r:id="rId35" w:anchor="grid" w:history="1">
                              <w:r w:rsidRPr="00CE3154">
                                <w:rPr>
                                  <w:rStyle w:val="Hyperlink"/>
                                  <w:sz w:val="16"/>
                                  <w:szCs w:val="16"/>
                                </w:rPr>
                                <w:t>Backup &amp; Recovery</w:t>
                              </w:r>
                            </w:hyperlink>
                            <w:r>
                              <w:rPr>
                                <w:sz w:val="16"/>
                                <w:szCs w:val="16"/>
                              </w:rPr>
                              <w:t xml:space="preserve">  </w:t>
                            </w:r>
                          </w:p>
                        </w:txbxContent>
                      </v:textbox>
                    </v:shape>
                  </w:pict>
                </mc:Fallback>
              </mc:AlternateContent>
            </w:r>
            <w:r w:rsidRPr="00CE3154">
              <w:rPr>
                <w:noProof/>
              </w:rPr>
              <w:drawing>
                <wp:inline distT="0" distB="0" distL="0" distR="0" wp14:anchorId="6879697F" wp14:editId="19A46634">
                  <wp:extent cx="2611751" cy="1999622"/>
                  <wp:effectExtent l="0" t="0" r="5080" b="0"/>
                  <wp:docPr id="1443642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42694" name="Picture 1" descr="A screenshot of a computer&#10;&#10;Description automatically generated"/>
                          <pic:cNvPicPr/>
                        </pic:nvPicPr>
                        <pic:blipFill>
                          <a:blip r:embed="rId36"/>
                          <a:stretch>
                            <a:fillRect/>
                          </a:stretch>
                        </pic:blipFill>
                        <pic:spPr>
                          <a:xfrm>
                            <a:off x="0" y="0"/>
                            <a:ext cx="2639419" cy="2020805"/>
                          </a:xfrm>
                          <a:prstGeom prst="rect">
                            <a:avLst/>
                          </a:prstGeom>
                        </pic:spPr>
                      </pic:pic>
                    </a:graphicData>
                  </a:graphic>
                </wp:inline>
              </w:drawing>
            </w:r>
          </w:p>
        </w:tc>
      </w:tr>
    </w:tbl>
    <w:p w14:paraId="0B11544F" w14:textId="2A0ED6C8" w:rsidR="00A46A09" w:rsidRDefault="00A46A09" w:rsidP="0066278A">
      <w:r>
        <w:rPr>
          <w:noProof/>
        </w:rPr>
        <mc:AlternateContent>
          <mc:Choice Requires="wps">
            <w:drawing>
              <wp:anchor distT="0" distB="0" distL="114300" distR="114300" simplePos="0" relativeHeight="251683841" behindDoc="0" locked="0" layoutInCell="1" allowOverlap="1" wp14:anchorId="5C0116D1" wp14:editId="13F069F9">
                <wp:simplePos x="0" y="0"/>
                <wp:positionH relativeFrom="column">
                  <wp:posOffset>113044</wp:posOffset>
                </wp:positionH>
                <wp:positionV relativeFrom="paragraph">
                  <wp:posOffset>3056</wp:posOffset>
                </wp:positionV>
                <wp:extent cx="2512088" cy="402336"/>
                <wp:effectExtent l="0" t="0" r="15240" b="17145"/>
                <wp:wrapNone/>
                <wp:docPr id="219096230" name="Text Box 1"/>
                <wp:cNvGraphicFramePr/>
                <a:graphic xmlns:a="http://schemas.openxmlformats.org/drawingml/2006/main">
                  <a:graphicData uri="http://schemas.microsoft.com/office/word/2010/wordprocessingShape">
                    <wps:wsp>
                      <wps:cNvSpPr txBox="1"/>
                      <wps:spPr>
                        <a:xfrm>
                          <a:off x="0" y="0"/>
                          <a:ext cx="2512088" cy="402336"/>
                        </a:xfrm>
                        <a:prstGeom prst="rect">
                          <a:avLst/>
                        </a:prstGeom>
                        <a:solidFill>
                          <a:schemeClr val="lt1"/>
                        </a:solidFill>
                        <a:ln w="6350">
                          <a:solidFill>
                            <a:prstClr val="black"/>
                          </a:solidFill>
                        </a:ln>
                      </wps:spPr>
                      <wps:txbx>
                        <w:txbxContent>
                          <w:p w14:paraId="2D4C36DB" w14:textId="1AEDAF2C" w:rsidR="003862BE" w:rsidRPr="00786482" w:rsidRDefault="003862BE" w:rsidP="003862BE">
                            <w:pPr>
                              <w:pStyle w:val="Heading4"/>
                              <w:rPr>
                                <w:sz w:val="16"/>
                                <w:szCs w:val="16"/>
                              </w:rPr>
                            </w:pPr>
                            <w:r w:rsidRPr="00786482">
                              <w:rPr>
                                <w:sz w:val="16"/>
                                <w:szCs w:val="16"/>
                              </w:rPr>
                              <w:t xml:space="preserve">Fig. </w:t>
                            </w:r>
                            <w:r w:rsidR="00856759">
                              <w:rPr>
                                <w:sz w:val="16"/>
                                <w:szCs w:val="16"/>
                              </w:rPr>
                              <w:t>4</w:t>
                            </w:r>
                            <w:r>
                              <w:rPr>
                                <w:sz w:val="16"/>
                                <w:szCs w:val="16"/>
                              </w:rPr>
                              <w:t>.</w:t>
                            </w:r>
                            <w:r w:rsidR="00277B5C">
                              <w:rPr>
                                <w:sz w:val="16"/>
                                <w:szCs w:val="16"/>
                              </w:rPr>
                              <w:t>2</w:t>
                            </w:r>
                            <w:r w:rsidRPr="00786482">
                              <w:rPr>
                                <w:sz w:val="16"/>
                                <w:szCs w:val="16"/>
                              </w:rPr>
                              <w:t xml:space="preserve">: </w:t>
                            </w:r>
                            <w:r>
                              <w:rPr>
                                <w:sz w:val="16"/>
                                <w:szCs w:val="16"/>
                              </w:rPr>
                              <w:t>Gartner</w:t>
                            </w:r>
                            <w:r w:rsidR="00EF1FBA">
                              <w:rPr>
                                <w:sz w:val="16"/>
                                <w:szCs w:val="16"/>
                              </w:rPr>
                              <w:t xml:space="preserve"> </w:t>
                            </w:r>
                            <w:r w:rsidR="00EF1FBA" w:rsidRPr="00700E96">
                              <w:rPr>
                                <w:rFonts w:ascii="Arial" w:hAnsi="Arial" w:cs="Arial"/>
                                <w:sz w:val="20"/>
                                <w:szCs w:val="20"/>
                              </w:rPr>
                              <w:t>®</w:t>
                            </w:r>
                            <w:r w:rsidR="00EF1FBA">
                              <w:rPr>
                                <w:sz w:val="16"/>
                                <w:szCs w:val="16"/>
                              </w:rPr>
                              <w:t xml:space="preserve"> </w:t>
                            </w:r>
                            <w:r>
                              <w:rPr>
                                <w:sz w:val="16"/>
                                <w:szCs w:val="16"/>
                              </w:rPr>
                              <w:t xml:space="preserve">Magic Quadrant for </w:t>
                            </w:r>
                            <w:r w:rsidR="00CE3154">
                              <w:rPr>
                                <w:sz w:val="16"/>
                                <w:szCs w:val="16"/>
                              </w:rPr>
                              <w:t>Backup &amp; Recovery, July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116D1" id="_x0000_s1034" type="#_x0000_t202" style="position:absolute;margin-left:8.9pt;margin-top:.25pt;width:197.8pt;height:31.7pt;z-index:2516838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" fillcolor="white [3201]" strokeweight=".5pt">
                <v:textbox>
                  <w:txbxContent>
                    <w:p w14:paraId="2D4C36DB" w14:textId="1AEDAF2C" w:rsidR="003862BE" w:rsidRPr="00786482" w:rsidRDefault="003862BE" w:rsidP="003862BE">
                      <w:pPr>
                        <w:pStyle w:val="Heading4"/>
                        <w:rPr>
                          <w:sz w:val="16"/>
                          <w:szCs w:val="16"/>
                        </w:rPr>
                      </w:pPr>
                      <w:r w:rsidRPr="00786482">
                        <w:rPr>
                          <w:sz w:val="16"/>
                          <w:szCs w:val="16"/>
                        </w:rPr>
                        <w:t xml:space="preserve">Fig. </w:t>
                      </w:r>
                      <w:r w:rsidR="00856759">
                        <w:rPr>
                          <w:sz w:val="16"/>
                          <w:szCs w:val="16"/>
                        </w:rPr>
                        <w:t>4</w:t>
                      </w:r>
                      <w:r>
                        <w:rPr>
                          <w:sz w:val="16"/>
                          <w:szCs w:val="16"/>
                        </w:rPr>
                        <w:t>.</w:t>
                      </w:r>
                      <w:r w:rsidR="00277B5C">
                        <w:rPr>
                          <w:sz w:val="16"/>
                          <w:szCs w:val="16"/>
                        </w:rPr>
                        <w:t>2</w:t>
                      </w:r>
                      <w:r w:rsidRPr="00786482">
                        <w:rPr>
                          <w:sz w:val="16"/>
                          <w:szCs w:val="16"/>
                        </w:rPr>
                        <w:t xml:space="preserve">: </w:t>
                      </w:r>
                      <w:r>
                        <w:rPr>
                          <w:sz w:val="16"/>
                          <w:szCs w:val="16"/>
                        </w:rPr>
                        <w:t>Gartner</w:t>
                      </w:r>
                      <w:r w:rsidR="00EF1FBA">
                        <w:rPr>
                          <w:sz w:val="16"/>
                          <w:szCs w:val="16"/>
                        </w:rPr>
                        <w:t xml:space="preserve"> </w:t>
                      </w:r>
                      <w:r w:rsidR="00EF1FBA" w:rsidRPr="00700E96">
                        <w:rPr>
                          <w:rFonts w:ascii="Arial" w:hAnsi="Arial" w:cs="Arial"/>
                          <w:sz w:val="20"/>
                          <w:szCs w:val="20"/>
                        </w:rPr>
                        <w:t>®</w:t>
                      </w:r>
                      <w:r w:rsidR="00EF1FBA">
                        <w:rPr>
                          <w:sz w:val="16"/>
                          <w:szCs w:val="16"/>
                        </w:rPr>
                        <w:t xml:space="preserve"> </w:t>
                      </w:r>
                      <w:r>
                        <w:rPr>
                          <w:sz w:val="16"/>
                          <w:szCs w:val="16"/>
                        </w:rPr>
                        <w:t xml:space="preserve">Magic Quadrant for </w:t>
                      </w:r>
                      <w:r w:rsidR="00CE3154">
                        <w:rPr>
                          <w:sz w:val="16"/>
                          <w:szCs w:val="16"/>
                        </w:rPr>
                        <w:t>Backup &amp; Recovery, July 2023</w:t>
                      </w:r>
                    </w:p>
                  </w:txbxContent>
                </v:textbox>
              </v:shape>
            </w:pict>
          </mc:Fallback>
        </mc:AlternateContent>
      </w:r>
    </w:p>
    <w:p w14:paraId="05BE11FB" w14:textId="77777777" w:rsidR="00B63BA7" w:rsidRDefault="00B63BA7" w:rsidP="00CE3154"/>
    <w:p w14:paraId="0CB28556" w14:textId="77777777" w:rsidR="00777016" w:rsidRDefault="00777016" w:rsidP="00CE3154"/>
    <w:p w14:paraId="057C22D8" w14:textId="30BDDE6E" w:rsidR="00777016" w:rsidRDefault="00777016" w:rsidP="00777016">
      <w:r>
        <w:t xml:space="preserve">The table below summarizes the top vendors in this category and their products from both approaches and investigates their existing (externally </w:t>
      </w:r>
      <w:r w:rsidR="00D526F0">
        <w:t xml:space="preserve">“partner search” catalog </w:t>
      </w:r>
      <w:r>
        <w:t xml:space="preserve">published) partnerships with the key Storage Hardware vendors. There is a strong </w:t>
      </w:r>
      <w:r w:rsidR="00D526F0">
        <w:t xml:space="preserve">GTM </w:t>
      </w:r>
      <w:r>
        <w:t xml:space="preserve">correlation between </w:t>
      </w:r>
      <w:r w:rsidR="00D526F0">
        <w:t xml:space="preserve">the industry’s </w:t>
      </w:r>
      <w:r>
        <w:t xml:space="preserve">top backup and recovery </w:t>
      </w:r>
      <w:r w:rsidR="00D526F0">
        <w:t xml:space="preserve">technology </w:t>
      </w:r>
      <w:r>
        <w:t xml:space="preserve">vendors </w:t>
      </w:r>
      <w:r w:rsidR="00D526F0">
        <w:t>who are</w:t>
      </w:r>
      <w:r>
        <w:t xml:space="preserve"> partnered with the </w:t>
      </w:r>
      <w:r w:rsidR="00D526F0">
        <w:t xml:space="preserve">industry’s top </w:t>
      </w:r>
      <w:r>
        <w:t xml:space="preserve">storage </w:t>
      </w:r>
      <w:r w:rsidR="00D526F0">
        <w:t xml:space="preserve">hardware </w:t>
      </w:r>
      <w:r>
        <w:t xml:space="preserve">vendors. </w:t>
      </w:r>
    </w:p>
    <w:p w14:paraId="68C2859B" w14:textId="5991C1E0" w:rsidR="00D526F0" w:rsidRDefault="00D526F0" w:rsidP="00777016">
      <w:r>
        <w:t xml:space="preserve">The Storage Partnerships are captured in the table’s last column and indexed as follows. None of these vendors </w:t>
      </w:r>
      <w:r w:rsidR="006523CD">
        <w:t xml:space="preserve">list </w:t>
      </w:r>
      <w:r>
        <w:t xml:space="preserve">Huawei as a </w:t>
      </w:r>
      <w:r w:rsidR="00CE7366">
        <w:t>partner and</w:t>
      </w:r>
      <w:r>
        <w:t xml:space="preserve"> is therefore </w:t>
      </w:r>
      <w:r w:rsidR="006523CD">
        <w:t>left out of the</w:t>
      </w:r>
      <w:r>
        <w:t xml:space="preserve"> indexing grid. </w:t>
      </w:r>
    </w:p>
    <w:p w14:paraId="3BA30657" w14:textId="167EB5B6" w:rsidR="00D526F0" w:rsidRDefault="00D526F0" w:rsidP="00777016">
      <w:r w:rsidRPr="00B63BA7">
        <w:rPr>
          <w:noProof/>
        </w:rPr>
        <mc:AlternateContent>
          <mc:Choice Requires="wps">
            <w:drawing>
              <wp:anchor distT="0" distB="0" distL="114300" distR="114300" simplePos="0" relativeHeight="251752449" behindDoc="0" locked="0" layoutInCell="1" allowOverlap="1" wp14:anchorId="16FB318B" wp14:editId="2048E78A">
                <wp:simplePos x="0" y="0"/>
                <wp:positionH relativeFrom="column">
                  <wp:posOffset>237490</wp:posOffset>
                </wp:positionH>
                <wp:positionV relativeFrom="paragraph">
                  <wp:posOffset>127000</wp:posOffset>
                </wp:positionV>
                <wp:extent cx="4477385" cy="245745"/>
                <wp:effectExtent l="0" t="0" r="0" b="0"/>
                <wp:wrapNone/>
                <wp:docPr id="2107347820" name="TextBox 2"/>
                <wp:cNvGraphicFramePr/>
                <a:graphic xmlns:a="http://schemas.openxmlformats.org/drawingml/2006/main">
                  <a:graphicData uri="http://schemas.microsoft.com/office/word/2010/wordprocessingShape">
                    <wps:wsp>
                      <wps:cNvSpPr txBox="1"/>
                      <wps:spPr>
                        <a:xfrm>
                          <a:off x="0" y="0"/>
                          <a:ext cx="4477385" cy="245745"/>
                        </a:xfrm>
                        <a:prstGeom prst="rect">
                          <a:avLst/>
                        </a:prstGeom>
                        <a:noFill/>
                      </wps:spPr>
                      <wps:txbx>
                        <w:txbxContent>
                          <w:p w14:paraId="177DB584" w14:textId="40AED46F" w:rsidR="00D526F0" w:rsidRPr="00B63BA7" w:rsidRDefault="00D526F0" w:rsidP="00D526F0">
                            <w:pPr>
                              <w:jc w:val="center"/>
                              <w:rPr>
                                <w:rFonts w:hAnsi="Calibri"/>
                                <w:i/>
                                <w:iCs/>
                                <w:color w:val="000000" w:themeColor="text1"/>
                                <w:kern w:val="24"/>
                                <w:sz w:val="20"/>
                                <w:szCs w:val="20"/>
                              </w:rPr>
                            </w:pPr>
                            <w:r w:rsidRPr="00B63BA7">
                              <w:rPr>
                                <w:rFonts w:hAnsi="Calibri"/>
                                <w:i/>
                                <w:iCs/>
                                <w:color w:val="000000" w:themeColor="text1"/>
                                <w:kern w:val="24"/>
                                <w:sz w:val="20"/>
                                <w:szCs w:val="20"/>
                              </w:rPr>
                              <w:t>D= Dell</w:t>
                            </w:r>
                            <w:r w:rsidR="00CE7366">
                              <w:rPr>
                                <w:rFonts w:hAnsi="Calibri"/>
                                <w:i/>
                                <w:iCs/>
                                <w:color w:val="000000" w:themeColor="text1"/>
                                <w:kern w:val="24"/>
                                <w:sz w:val="20"/>
                                <w:szCs w:val="20"/>
                              </w:rPr>
                              <w:t xml:space="preserve"> </w:t>
                            </w:r>
                            <w:r w:rsidR="00CE7366" w:rsidRPr="00700E96">
                              <w:rPr>
                                <w:rFonts w:ascii="Arial" w:hAnsi="Arial" w:cs="Arial"/>
                                <w:sz w:val="20"/>
                                <w:szCs w:val="20"/>
                              </w:rPr>
                              <w:t>®</w:t>
                            </w:r>
                            <w:r w:rsidRPr="00B63BA7">
                              <w:rPr>
                                <w:rFonts w:hAnsi="Calibri"/>
                                <w:i/>
                                <w:iCs/>
                                <w:color w:val="000000" w:themeColor="text1"/>
                                <w:kern w:val="24"/>
                                <w:sz w:val="20"/>
                                <w:szCs w:val="20"/>
                              </w:rPr>
                              <w:t>, N=NetApp</w:t>
                            </w:r>
                            <w:r w:rsidR="00CE7366">
                              <w:rPr>
                                <w:rFonts w:hAnsi="Calibri"/>
                                <w:i/>
                                <w:iCs/>
                                <w:color w:val="000000" w:themeColor="text1"/>
                                <w:kern w:val="24"/>
                                <w:sz w:val="20"/>
                                <w:szCs w:val="20"/>
                              </w:rPr>
                              <w:t xml:space="preserve"> </w:t>
                            </w:r>
                            <w:r w:rsidR="00CE7366" w:rsidRPr="00700E96">
                              <w:rPr>
                                <w:rFonts w:ascii="Arial" w:hAnsi="Arial" w:cs="Arial"/>
                                <w:sz w:val="20"/>
                                <w:szCs w:val="20"/>
                              </w:rPr>
                              <w:t>®</w:t>
                            </w:r>
                            <w:r w:rsidRPr="00B63BA7">
                              <w:rPr>
                                <w:rFonts w:hAnsi="Calibri"/>
                                <w:i/>
                                <w:iCs/>
                                <w:color w:val="000000" w:themeColor="text1"/>
                                <w:kern w:val="24"/>
                                <w:sz w:val="20"/>
                                <w:szCs w:val="20"/>
                              </w:rPr>
                              <w:t>, HP=HPE</w:t>
                            </w:r>
                            <w:r w:rsidR="00CE7366">
                              <w:rPr>
                                <w:rFonts w:hAnsi="Calibri"/>
                                <w:i/>
                                <w:iCs/>
                                <w:color w:val="000000" w:themeColor="text1"/>
                                <w:kern w:val="24"/>
                                <w:sz w:val="20"/>
                                <w:szCs w:val="20"/>
                              </w:rPr>
                              <w:t xml:space="preserve"> </w:t>
                            </w:r>
                            <w:r w:rsidR="00CE7366" w:rsidRPr="00700E96">
                              <w:rPr>
                                <w:rFonts w:ascii="Arial" w:hAnsi="Arial" w:cs="Arial"/>
                                <w:sz w:val="20"/>
                                <w:szCs w:val="20"/>
                              </w:rPr>
                              <w:t>®</w:t>
                            </w:r>
                            <w:r w:rsidRPr="00B63BA7">
                              <w:rPr>
                                <w:rFonts w:hAnsi="Calibri"/>
                                <w:i/>
                                <w:iCs/>
                                <w:color w:val="000000" w:themeColor="text1"/>
                                <w:kern w:val="24"/>
                                <w:sz w:val="20"/>
                                <w:szCs w:val="20"/>
                              </w:rPr>
                              <w:t>, P=Pure Storage</w:t>
                            </w:r>
                            <w:r w:rsidR="00CE7366">
                              <w:rPr>
                                <w:rFonts w:hAnsi="Calibri"/>
                                <w:i/>
                                <w:iCs/>
                                <w:color w:val="000000" w:themeColor="text1"/>
                                <w:kern w:val="24"/>
                                <w:sz w:val="20"/>
                                <w:szCs w:val="20"/>
                              </w:rPr>
                              <w:t xml:space="preserve"> </w:t>
                            </w:r>
                            <w:r w:rsidR="00CE7366" w:rsidRPr="00700E96">
                              <w:rPr>
                                <w:rFonts w:ascii="Arial" w:hAnsi="Arial" w:cs="Arial"/>
                                <w:sz w:val="20"/>
                                <w:szCs w:val="20"/>
                              </w:rPr>
                              <w:t>®</w:t>
                            </w:r>
                            <w:r w:rsidRPr="00B63BA7">
                              <w:rPr>
                                <w:rFonts w:hAnsi="Calibri"/>
                                <w:i/>
                                <w:iCs/>
                                <w:color w:val="000000" w:themeColor="text1"/>
                                <w:kern w:val="24"/>
                                <w:sz w:val="20"/>
                                <w:szCs w:val="20"/>
                              </w:rPr>
                              <w:t>, H=Hitachi</w:t>
                            </w:r>
                            <w:r w:rsidR="00CE7366">
                              <w:rPr>
                                <w:rFonts w:hAnsi="Calibri"/>
                                <w:i/>
                                <w:iCs/>
                                <w:color w:val="000000" w:themeColor="text1"/>
                                <w:kern w:val="24"/>
                                <w:sz w:val="20"/>
                                <w:szCs w:val="20"/>
                              </w:rPr>
                              <w:t xml:space="preserve"> </w:t>
                            </w:r>
                            <w:r w:rsidR="00CE7366" w:rsidRPr="00700E96">
                              <w:rPr>
                                <w:rFonts w:ascii="Arial" w:hAnsi="Arial" w:cs="Arial"/>
                                <w:sz w:val="20"/>
                                <w:szCs w:val="20"/>
                              </w:rPr>
                              <w:t>®</w:t>
                            </w:r>
                            <w:r w:rsidRPr="00B63BA7">
                              <w:rPr>
                                <w:rFonts w:hAnsi="Calibri"/>
                                <w:i/>
                                <w:iCs/>
                                <w:color w:val="000000" w:themeColor="text1"/>
                                <w:kern w:val="24"/>
                                <w:sz w:val="20"/>
                                <w:szCs w:val="20"/>
                              </w:rPr>
                              <w:t>, I=IBM</w:t>
                            </w:r>
                            <w:r w:rsidR="00CE7366">
                              <w:rPr>
                                <w:rFonts w:hAnsi="Calibri"/>
                                <w:i/>
                                <w:iCs/>
                                <w:color w:val="000000" w:themeColor="text1"/>
                                <w:kern w:val="24"/>
                                <w:sz w:val="20"/>
                                <w:szCs w:val="20"/>
                              </w:rPr>
                              <w:t xml:space="preserve"> </w:t>
                            </w:r>
                            <w:r w:rsidR="00CE7366" w:rsidRPr="00700E96">
                              <w:rPr>
                                <w:rFonts w:ascii="Arial" w:hAnsi="Arial" w:cs="Arial"/>
                                <w:sz w:val="20"/>
                                <w:szCs w:val="20"/>
                              </w:rPr>
                              <w:t>®</w:t>
                            </w:r>
                            <w:r w:rsidRPr="00B63BA7">
                              <w:rPr>
                                <w:rFonts w:hAnsi="Calibri"/>
                                <w:i/>
                                <w:iCs/>
                                <w:color w:val="000000" w:themeColor="text1"/>
                                <w:kern w:val="24"/>
                                <w:sz w:val="20"/>
                                <w:szCs w:val="20"/>
                              </w:rPr>
                              <w:t>, L=Lenovo</w:t>
                            </w:r>
                            <w:r w:rsidR="00CE7366">
                              <w:rPr>
                                <w:rFonts w:hAnsi="Calibri"/>
                                <w:i/>
                                <w:iCs/>
                                <w:color w:val="000000" w:themeColor="text1"/>
                                <w:kern w:val="24"/>
                                <w:sz w:val="20"/>
                                <w:szCs w:val="20"/>
                              </w:rPr>
                              <w:t xml:space="preserve"> </w:t>
                            </w:r>
                            <w:r w:rsidR="00CE7366" w:rsidRPr="00700E96">
                              <w:rPr>
                                <w:rFonts w:ascii="Arial" w:hAnsi="Arial" w:cs="Arial"/>
                                <w:sz w:val="20"/>
                                <w:szCs w:val="20"/>
                              </w:rPr>
                              <w:t>®</w:t>
                            </w:r>
                          </w:p>
                        </w:txbxContent>
                      </wps:txbx>
                      <wps:bodyPr wrap="none" rtlCol="0">
                        <a:spAutoFit/>
                      </wps:bodyPr>
                    </wps:wsp>
                  </a:graphicData>
                </a:graphic>
              </wp:anchor>
            </w:drawing>
          </mc:Choice>
          <mc:Fallback>
            <w:pict>
              <v:shape w14:anchorId="16FB318B" id="TextBox 2" o:spid="_x0000_s1035" type="#_x0000_t202" style="position:absolute;margin-left:18.7pt;margin-top:10pt;width:352.55pt;height:19.35pt;z-index:2517524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" filled="f" stroked="f">
                <v:textbox style="mso-fit-shape-to-text:t">
                  <w:txbxContent>
                    <w:p w14:paraId="177DB584" w14:textId="40AED46F" w:rsidR="00D526F0" w:rsidRPr="00B63BA7" w:rsidRDefault="00D526F0" w:rsidP="00D526F0">
                      <w:pPr>
                        <w:jc w:val="center"/>
                        <w:rPr>
                          <w:rFonts w:hAnsi="Calibri"/>
                          <w:i/>
                          <w:iCs/>
                          <w:color w:val="000000" w:themeColor="text1"/>
                          <w:kern w:val="24"/>
                          <w:sz w:val="20"/>
                          <w:szCs w:val="20"/>
                        </w:rPr>
                      </w:pPr>
                      <w:r w:rsidRPr="00B63BA7">
                        <w:rPr>
                          <w:rFonts w:hAnsi="Calibri"/>
                          <w:i/>
                          <w:iCs/>
                          <w:color w:val="000000" w:themeColor="text1"/>
                          <w:kern w:val="24"/>
                          <w:sz w:val="20"/>
                          <w:szCs w:val="20"/>
                        </w:rPr>
                        <w:t>D= Dell</w:t>
                      </w:r>
                      <w:r w:rsidR="00CE7366">
                        <w:rPr>
                          <w:rFonts w:hAnsi="Calibri"/>
                          <w:i/>
                          <w:iCs/>
                          <w:color w:val="000000" w:themeColor="text1"/>
                          <w:kern w:val="24"/>
                          <w:sz w:val="20"/>
                          <w:szCs w:val="20"/>
                        </w:rPr>
                        <w:t xml:space="preserve"> </w:t>
                      </w:r>
                      <w:r w:rsidR="00CE7366" w:rsidRPr="00700E96">
                        <w:rPr>
                          <w:rFonts w:ascii="Arial" w:hAnsi="Arial" w:cs="Arial"/>
                          <w:sz w:val="20"/>
                          <w:szCs w:val="20"/>
                        </w:rPr>
                        <w:t>®</w:t>
                      </w:r>
                      <w:r w:rsidRPr="00B63BA7">
                        <w:rPr>
                          <w:rFonts w:hAnsi="Calibri"/>
                          <w:i/>
                          <w:iCs/>
                          <w:color w:val="000000" w:themeColor="text1"/>
                          <w:kern w:val="24"/>
                          <w:sz w:val="20"/>
                          <w:szCs w:val="20"/>
                        </w:rPr>
                        <w:t>, N=NetApp</w:t>
                      </w:r>
                      <w:r w:rsidR="00CE7366">
                        <w:rPr>
                          <w:rFonts w:hAnsi="Calibri"/>
                          <w:i/>
                          <w:iCs/>
                          <w:color w:val="000000" w:themeColor="text1"/>
                          <w:kern w:val="24"/>
                          <w:sz w:val="20"/>
                          <w:szCs w:val="20"/>
                        </w:rPr>
                        <w:t xml:space="preserve"> </w:t>
                      </w:r>
                      <w:r w:rsidR="00CE7366" w:rsidRPr="00700E96">
                        <w:rPr>
                          <w:rFonts w:ascii="Arial" w:hAnsi="Arial" w:cs="Arial"/>
                          <w:sz w:val="20"/>
                          <w:szCs w:val="20"/>
                        </w:rPr>
                        <w:t>®</w:t>
                      </w:r>
                      <w:r w:rsidRPr="00B63BA7">
                        <w:rPr>
                          <w:rFonts w:hAnsi="Calibri"/>
                          <w:i/>
                          <w:iCs/>
                          <w:color w:val="000000" w:themeColor="text1"/>
                          <w:kern w:val="24"/>
                          <w:sz w:val="20"/>
                          <w:szCs w:val="20"/>
                        </w:rPr>
                        <w:t>, HP=HPE</w:t>
                      </w:r>
                      <w:r w:rsidR="00CE7366">
                        <w:rPr>
                          <w:rFonts w:hAnsi="Calibri"/>
                          <w:i/>
                          <w:iCs/>
                          <w:color w:val="000000" w:themeColor="text1"/>
                          <w:kern w:val="24"/>
                          <w:sz w:val="20"/>
                          <w:szCs w:val="20"/>
                        </w:rPr>
                        <w:t xml:space="preserve"> </w:t>
                      </w:r>
                      <w:r w:rsidR="00CE7366" w:rsidRPr="00700E96">
                        <w:rPr>
                          <w:rFonts w:ascii="Arial" w:hAnsi="Arial" w:cs="Arial"/>
                          <w:sz w:val="20"/>
                          <w:szCs w:val="20"/>
                        </w:rPr>
                        <w:t>®</w:t>
                      </w:r>
                      <w:r w:rsidRPr="00B63BA7">
                        <w:rPr>
                          <w:rFonts w:hAnsi="Calibri"/>
                          <w:i/>
                          <w:iCs/>
                          <w:color w:val="000000" w:themeColor="text1"/>
                          <w:kern w:val="24"/>
                          <w:sz w:val="20"/>
                          <w:szCs w:val="20"/>
                        </w:rPr>
                        <w:t>, P=Pure Storage</w:t>
                      </w:r>
                      <w:r w:rsidR="00CE7366">
                        <w:rPr>
                          <w:rFonts w:hAnsi="Calibri"/>
                          <w:i/>
                          <w:iCs/>
                          <w:color w:val="000000" w:themeColor="text1"/>
                          <w:kern w:val="24"/>
                          <w:sz w:val="20"/>
                          <w:szCs w:val="20"/>
                        </w:rPr>
                        <w:t xml:space="preserve"> </w:t>
                      </w:r>
                      <w:r w:rsidR="00CE7366" w:rsidRPr="00700E96">
                        <w:rPr>
                          <w:rFonts w:ascii="Arial" w:hAnsi="Arial" w:cs="Arial"/>
                          <w:sz w:val="20"/>
                          <w:szCs w:val="20"/>
                        </w:rPr>
                        <w:t>®</w:t>
                      </w:r>
                      <w:r w:rsidRPr="00B63BA7">
                        <w:rPr>
                          <w:rFonts w:hAnsi="Calibri"/>
                          <w:i/>
                          <w:iCs/>
                          <w:color w:val="000000" w:themeColor="text1"/>
                          <w:kern w:val="24"/>
                          <w:sz w:val="20"/>
                          <w:szCs w:val="20"/>
                        </w:rPr>
                        <w:t>, H=Hitachi</w:t>
                      </w:r>
                      <w:r w:rsidR="00CE7366">
                        <w:rPr>
                          <w:rFonts w:hAnsi="Calibri"/>
                          <w:i/>
                          <w:iCs/>
                          <w:color w:val="000000" w:themeColor="text1"/>
                          <w:kern w:val="24"/>
                          <w:sz w:val="20"/>
                          <w:szCs w:val="20"/>
                        </w:rPr>
                        <w:t xml:space="preserve"> </w:t>
                      </w:r>
                      <w:r w:rsidR="00CE7366" w:rsidRPr="00700E96">
                        <w:rPr>
                          <w:rFonts w:ascii="Arial" w:hAnsi="Arial" w:cs="Arial"/>
                          <w:sz w:val="20"/>
                          <w:szCs w:val="20"/>
                        </w:rPr>
                        <w:t>®</w:t>
                      </w:r>
                      <w:r w:rsidRPr="00B63BA7">
                        <w:rPr>
                          <w:rFonts w:hAnsi="Calibri"/>
                          <w:i/>
                          <w:iCs/>
                          <w:color w:val="000000" w:themeColor="text1"/>
                          <w:kern w:val="24"/>
                          <w:sz w:val="20"/>
                          <w:szCs w:val="20"/>
                        </w:rPr>
                        <w:t>, I=IBM</w:t>
                      </w:r>
                      <w:r w:rsidR="00CE7366">
                        <w:rPr>
                          <w:rFonts w:hAnsi="Calibri"/>
                          <w:i/>
                          <w:iCs/>
                          <w:color w:val="000000" w:themeColor="text1"/>
                          <w:kern w:val="24"/>
                          <w:sz w:val="20"/>
                          <w:szCs w:val="20"/>
                        </w:rPr>
                        <w:t xml:space="preserve"> </w:t>
                      </w:r>
                      <w:r w:rsidR="00CE7366" w:rsidRPr="00700E96">
                        <w:rPr>
                          <w:rFonts w:ascii="Arial" w:hAnsi="Arial" w:cs="Arial"/>
                          <w:sz w:val="20"/>
                          <w:szCs w:val="20"/>
                        </w:rPr>
                        <w:t>®</w:t>
                      </w:r>
                      <w:r w:rsidRPr="00B63BA7">
                        <w:rPr>
                          <w:rFonts w:hAnsi="Calibri"/>
                          <w:i/>
                          <w:iCs/>
                          <w:color w:val="000000" w:themeColor="text1"/>
                          <w:kern w:val="24"/>
                          <w:sz w:val="20"/>
                          <w:szCs w:val="20"/>
                        </w:rPr>
                        <w:t>, L=Lenovo</w:t>
                      </w:r>
                      <w:r w:rsidR="00CE7366">
                        <w:rPr>
                          <w:rFonts w:hAnsi="Calibri"/>
                          <w:i/>
                          <w:iCs/>
                          <w:color w:val="000000" w:themeColor="text1"/>
                          <w:kern w:val="24"/>
                          <w:sz w:val="20"/>
                          <w:szCs w:val="20"/>
                        </w:rPr>
                        <w:t xml:space="preserve"> </w:t>
                      </w:r>
                      <w:r w:rsidR="00CE7366" w:rsidRPr="00700E96">
                        <w:rPr>
                          <w:rFonts w:ascii="Arial" w:hAnsi="Arial" w:cs="Arial"/>
                          <w:sz w:val="20"/>
                          <w:szCs w:val="20"/>
                        </w:rPr>
                        <w:t>®</w:t>
                      </w:r>
                    </w:p>
                  </w:txbxContent>
                </v:textbox>
              </v:shape>
            </w:pict>
          </mc:Fallback>
        </mc:AlternateContent>
      </w:r>
    </w:p>
    <w:p w14:paraId="7F629F09" w14:textId="2C2159CC" w:rsidR="00777016" w:rsidRDefault="00777016" w:rsidP="00CE3154"/>
    <w:p w14:paraId="66BF984A" w14:textId="616FD39D" w:rsidR="0016265F" w:rsidRDefault="0010286C" w:rsidP="0010286C">
      <w:r w:rsidRPr="0010286C">
        <w:lastRenderedPageBreak/>
        <w:drawing>
          <wp:inline distT="0" distB="0" distL="0" distR="0" wp14:anchorId="533AF9D6" wp14:editId="188F66CE">
            <wp:extent cx="5372100" cy="3390900"/>
            <wp:effectExtent l="0" t="0" r="0" b="0"/>
            <wp:docPr id="29596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67108" name=""/>
                    <pic:cNvPicPr/>
                  </pic:nvPicPr>
                  <pic:blipFill>
                    <a:blip r:embed="rId37"/>
                    <a:stretch>
                      <a:fillRect/>
                    </a:stretch>
                  </pic:blipFill>
                  <pic:spPr>
                    <a:xfrm>
                      <a:off x="0" y="0"/>
                      <a:ext cx="5372100" cy="3390900"/>
                    </a:xfrm>
                    <a:prstGeom prst="rect">
                      <a:avLst/>
                    </a:prstGeom>
                  </pic:spPr>
                </pic:pic>
              </a:graphicData>
            </a:graphic>
          </wp:inline>
        </w:drawing>
      </w:r>
      <w:r w:rsidR="006474AA" w:rsidRPr="00B63BA7">
        <w:rPr>
          <w:noProof/>
        </w:rPr>
        <mc:AlternateContent>
          <mc:Choice Requires="wps">
            <w:drawing>
              <wp:anchor distT="0" distB="0" distL="114300" distR="114300" simplePos="0" relativeHeight="251768833" behindDoc="0" locked="0" layoutInCell="1" allowOverlap="1" wp14:anchorId="5235586E" wp14:editId="1D0D0823">
                <wp:simplePos x="0" y="0"/>
                <wp:positionH relativeFrom="column">
                  <wp:posOffset>321522</wp:posOffset>
                </wp:positionH>
                <wp:positionV relativeFrom="paragraph">
                  <wp:posOffset>3368040</wp:posOffset>
                </wp:positionV>
                <wp:extent cx="4477385" cy="245745"/>
                <wp:effectExtent l="0" t="0" r="0" b="0"/>
                <wp:wrapNone/>
                <wp:docPr id="1109519615" name="TextBox 2"/>
                <wp:cNvGraphicFramePr/>
                <a:graphic xmlns:a="http://schemas.openxmlformats.org/drawingml/2006/main">
                  <a:graphicData uri="http://schemas.microsoft.com/office/word/2010/wordprocessingShape">
                    <wps:wsp>
                      <wps:cNvSpPr txBox="1"/>
                      <wps:spPr>
                        <a:xfrm>
                          <a:off x="0" y="0"/>
                          <a:ext cx="4477385" cy="245745"/>
                        </a:xfrm>
                        <a:prstGeom prst="rect">
                          <a:avLst/>
                        </a:prstGeom>
                        <a:noFill/>
                      </wps:spPr>
                      <wps:txbx>
                        <w:txbxContent>
                          <w:p w14:paraId="7127BCF6" w14:textId="77777777" w:rsidR="00CE7366" w:rsidRPr="00B63BA7" w:rsidRDefault="00CE7366" w:rsidP="00CE7366">
                            <w:pPr>
                              <w:jc w:val="center"/>
                              <w:rPr>
                                <w:rFonts w:hAnsi="Calibri"/>
                                <w:i/>
                                <w:iCs/>
                                <w:color w:val="000000" w:themeColor="text1"/>
                                <w:kern w:val="24"/>
                                <w:sz w:val="20"/>
                                <w:szCs w:val="20"/>
                              </w:rPr>
                            </w:pPr>
                            <w:r w:rsidRPr="00B63BA7">
                              <w:rPr>
                                <w:rFonts w:hAnsi="Calibri"/>
                                <w:i/>
                                <w:iCs/>
                                <w:color w:val="000000" w:themeColor="text1"/>
                                <w:kern w:val="24"/>
                                <w:sz w:val="20"/>
                                <w:szCs w:val="20"/>
                              </w:rPr>
                              <w:t>D= Dell</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N=NetApp</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HP=HPE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P=Pure Storage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H=Hitachi</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I=IBM</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L=Lenovo</w:t>
                            </w:r>
                            <w:r>
                              <w:rPr>
                                <w:rFonts w:hAnsi="Calibri"/>
                                <w:i/>
                                <w:iCs/>
                                <w:color w:val="000000" w:themeColor="text1"/>
                                <w:kern w:val="24"/>
                                <w:sz w:val="20"/>
                                <w:szCs w:val="20"/>
                              </w:rPr>
                              <w:t xml:space="preserve"> </w:t>
                            </w:r>
                            <w:r w:rsidRPr="00700E96">
                              <w:rPr>
                                <w:rFonts w:ascii="Arial" w:hAnsi="Arial" w:cs="Arial"/>
                                <w:sz w:val="20"/>
                                <w:szCs w:val="20"/>
                              </w:rPr>
                              <w:t>®</w:t>
                            </w:r>
                          </w:p>
                        </w:txbxContent>
                      </wps:txbx>
                      <wps:bodyPr wrap="none" rtlCol="0">
                        <a:spAutoFit/>
                      </wps:bodyPr>
                    </wps:wsp>
                  </a:graphicData>
                </a:graphic>
              </wp:anchor>
            </w:drawing>
          </mc:Choice>
          <mc:Fallback>
            <w:pict>
              <v:shape w14:anchorId="5235586E" id="_x0000_s1036" type="#_x0000_t202" style="position:absolute;margin-left:25.3pt;margin-top:265.2pt;width:352.55pt;height:19.35pt;z-index:25176883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" filled="f" stroked="f">
                <v:textbox style="mso-fit-shape-to-text:t">
                  <w:txbxContent>
                    <w:p w14:paraId="7127BCF6" w14:textId="77777777" w:rsidR="00CE7366" w:rsidRPr="00B63BA7" w:rsidRDefault="00CE7366" w:rsidP="00CE7366">
                      <w:pPr>
                        <w:jc w:val="center"/>
                        <w:rPr>
                          <w:rFonts w:hAnsi="Calibri"/>
                          <w:i/>
                          <w:iCs/>
                          <w:color w:val="000000" w:themeColor="text1"/>
                          <w:kern w:val="24"/>
                          <w:sz w:val="20"/>
                          <w:szCs w:val="20"/>
                        </w:rPr>
                      </w:pPr>
                      <w:r w:rsidRPr="00B63BA7">
                        <w:rPr>
                          <w:rFonts w:hAnsi="Calibri"/>
                          <w:i/>
                          <w:iCs/>
                          <w:color w:val="000000" w:themeColor="text1"/>
                          <w:kern w:val="24"/>
                          <w:sz w:val="20"/>
                          <w:szCs w:val="20"/>
                        </w:rPr>
                        <w:t>D= Dell</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N=NetApp</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HP=HPE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P=Pure Storage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H=Hitachi</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I=IBM</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L=Lenovo</w:t>
                      </w:r>
                      <w:r>
                        <w:rPr>
                          <w:rFonts w:hAnsi="Calibri"/>
                          <w:i/>
                          <w:iCs/>
                          <w:color w:val="000000" w:themeColor="text1"/>
                          <w:kern w:val="24"/>
                          <w:sz w:val="20"/>
                          <w:szCs w:val="20"/>
                        </w:rPr>
                        <w:t xml:space="preserve"> </w:t>
                      </w:r>
                      <w:r w:rsidRPr="00700E96">
                        <w:rPr>
                          <w:rFonts w:ascii="Arial" w:hAnsi="Arial" w:cs="Arial"/>
                          <w:sz w:val="20"/>
                          <w:szCs w:val="20"/>
                        </w:rPr>
                        <w:t>®</w:t>
                      </w:r>
                    </w:p>
                  </w:txbxContent>
                </v:textbox>
              </v:shape>
            </w:pict>
          </mc:Fallback>
        </mc:AlternateContent>
      </w:r>
    </w:p>
    <w:p w14:paraId="0BB5C864" w14:textId="77777777" w:rsidR="00707A73" w:rsidRPr="003D0687" w:rsidRDefault="00707A73" w:rsidP="003D0687"/>
    <w:p w14:paraId="14F6A6B9" w14:textId="77777777" w:rsidR="006474AA" w:rsidRDefault="006474AA" w:rsidP="003862BE">
      <w:pPr>
        <w:pStyle w:val="Heading3"/>
      </w:pPr>
    </w:p>
    <w:p w14:paraId="113D8EFA" w14:textId="4EC920A8" w:rsidR="003862BE" w:rsidRDefault="00707A73" w:rsidP="003862BE">
      <w:pPr>
        <w:pStyle w:val="Heading3"/>
      </w:pPr>
      <w:bookmarkStart w:id="19" w:name="_Toc158731573"/>
      <w:r>
        <w:t>4</w:t>
      </w:r>
      <w:r w:rsidR="003862BE">
        <w:t xml:space="preserve">.2.2 Data </w:t>
      </w:r>
      <w:r w:rsidR="00CB4514">
        <w:t>Migration</w:t>
      </w:r>
      <w:r w:rsidR="0016265F">
        <w:t xml:space="preserve">, Integration </w:t>
      </w:r>
      <w:r w:rsidR="00CB4514">
        <w:t>and Mobility</w:t>
      </w:r>
      <w:r w:rsidR="00DB3EBF">
        <w:t xml:space="preserve"> Top Vendors</w:t>
      </w:r>
      <w:bookmarkEnd w:id="19"/>
    </w:p>
    <w:p w14:paraId="336043F2" w14:textId="77777777" w:rsidR="00777016" w:rsidRDefault="00777016" w:rsidP="00777016"/>
    <w:p w14:paraId="2B381A54" w14:textId="3F8AE6E8" w:rsidR="004911F6" w:rsidRDefault="001F3015" w:rsidP="003862BE">
      <w:r>
        <w:t xml:space="preserve">The </w:t>
      </w:r>
      <w:r w:rsidR="00D526F0">
        <w:t xml:space="preserve">industry’s </w:t>
      </w:r>
      <w:r>
        <w:t xml:space="preserve">leading vendors </w:t>
      </w:r>
      <w:r w:rsidR="00D526F0">
        <w:t xml:space="preserve">in this technology category, as well as </w:t>
      </w:r>
      <w:r>
        <w:t xml:space="preserve">their products are </w:t>
      </w:r>
      <w:r w:rsidR="00D526F0">
        <w:t>captured</w:t>
      </w:r>
      <w:r>
        <w:t xml:space="preserve"> in figures </w:t>
      </w:r>
      <w:r w:rsidR="00856759">
        <w:t>4</w:t>
      </w:r>
      <w:r>
        <w:t>.</w:t>
      </w:r>
      <w:r w:rsidR="00D526F0">
        <w:t>4</w:t>
      </w:r>
      <w:r>
        <w:t xml:space="preserve"> and </w:t>
      </w:r>
      <w:r w:rsidR="00856759">
        <w:t>4</w:t>
      </w:r>
      <w:r>
        <w:t>.</w:t>
      </w:r>
      <w:r w:rsidR="00D526F0">
        <w:t>5</w:t>
      </w:r>
      <w:r>
        <w:t xml:space="preserve"> below. </w:t>
      </w:r>
    </w:p>
    <w:tbl>
      <w:tblPr>
        <w:tblStyle w:val="TableGrid0"/>
        <w:tblW w:w="0" w:type="auto"/>
        <w:tblInd w:w="5" w:type="dxa"/>
        <w:tblLook w:val="04A0" w:firstRow="1" w:lastRow="0" w:firstColumn="1" w:lastColumn="0" w:noHBand="0" w:noVBand="1"/>
      </w:tblPr>
      <w:tblGrid>
        <w:gridCol w:w="4448"/>
        <w:gridCol w:w="4187"/>
      </w:tblGrid>
      <w:tr w:rsidR="00777016" w14:paraId="4B4EA990" w14:textId="77777777" w:rsidTr="00777016">
        <w:tc>
          <w:tcPr>
            <w:tcW w:w="4315" w:type="dxa"/>
          </w:tcPr>
          <w:p w14:paraId="24C1C4C0" w14:textId="792D028F" w:rsidR="00777016" w:rsidRDefault="00777016" w:rsidP="003862BE">
            <w:r w:rsidRPr="0016265F">
              <w:rPr>
                <w:noProof/>
              </w:rPr>
              <w:drawing>
                <wp:inline distT="0" distB="0" distL="0" distR="0" wp14:anchorId="12836324" wp14:editId="509C9BF5">
                  <wp:extent cx="2824480" cy="2824480"/>
                  <wp:effectExtent l="0" t="0" r="0" b="0"/>
                  <wp:docPr id="1522947037" name="Picture 1" descr="A diagram of a company's company's company's company's company's company's company's company's company's company's company's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47037" name="Picture 1" descr="A diagram of a company's company's company's company's company's company's company's company's company's company's company's company'&#10;&#10;Description automatically generated"/>
                          <pic:cNvPicPr/>
                        </pic:nvPicPr>
                        <pic:blipFill>
                          <a:blip r:embed="rId38"/>
                          <a:stretch>
                            <a:fillRect/>
                          </a:stretch>
                        </pic:blipFill>
                        <pic:spPr>
                          <a:xfrm>
                            <a:off x="0" y="0"/>
                            <a:ext cx="2824480" cy="2824480"/>
                          </a:xfrm>
                          <a:prstGeom prst="rect">
                            <a:avLst/>
                          </a:prstGeom>
                        </pic:spPr>
                      </pic:pic>
                    </a:graphicData>
                  </a:graphic>
                </wp:inline>
              </w:drawing>
            </w:r>
          </w:p>
        </w:tc>
        <w:tc>
          <w:tcPr>
            <w:tcW w:w="4315" w:type="dxa"/>
          </w:tcPr>
          <w:p w14:paraId="38A5CA4C" w14:textId="4EC80DA0" w:rsidR="00777016" w:rsidRDefault="006523CD" w:rsidP="003862BE">
            <w:r>
              <w:rPr>
                <w:noProof/>
              </w:rPr>
              <mc:AlternateContent>
                <mc:Choice Requires="wps">
                  <w:drawing>
                    <wp:anchor distT="0" distB="0" distL="114300" distR="114300" simplePos="0" relativeHeight="251658752" behindDoc="0" locked="0" layoutInCell="1" allowOverlap="1" wp14:anchorId="5E69DBEB" wp14:editId="24DC4B44">
                      <wp:simplePos x="0" y="0"/>
                      <wp:positionH relativeFrom="column">
                        <wp:posOffset>32385</wp:posOffset>
                      </wp:positionH>
                      <wp:positionV relativeFrom="paragraph">
                        <wp:posOffset>2247900</wp:posOffset>
                      </wp:positionV>
                      <wp:extent cx="2560320" cy="401955"/>
                      <wp:effectExtent l="0" t="0" r="5080" b="4445"/>
                      <wp:wrapNone/>
                      <wp:docPr id="1638072070" name="Text Box 1"/>
                      <wp:cNvGraphicFramePr/>
                      <a:graphic xmlns:a="http://schemas.openxmlformats.org/drawingml/2006/main">
                        <a:graphicData uri="http://schemas.microsoft.com/office/word/2010/wordprocessingShape">
                          <wps:wsp>
                            <wps:cNvSpPr txBox="1"/>
                            <wps:spPr>
                              <a:xfrm>
                                <a:off x="0" y="0"/>
                                <a:ext cx="2560320" cy="401955"/>
                              </a:xfrm>
                              <a:prstGeom prst="rect">
                                <a:avLst/>
                              </a:prstGeom>
                              <a:solidFill>
                                <a:schemeClr val="lt1"/>
                              </a:solidFill>
                              <a:ln w="6350">
                                <a:solidFill>
                                  <a:prstClr val="black"/>
                                </a:solidFill>
                              </a:ln>
                            </wps:spPr>
                            <wps:txbx>
                              <w:txbxContent>
                                <w:p w14:paraId="240E198D" w14:textId="41AD2391" w:rsidR="00777016" w:rsidRPr="00786482" w:rsidRDefault="00777016" w:rsidP="00777016">
                                  <w:pPr>
                                    <w:pStyle w:val="Heading4"/>
                                    <w:rPr>
                                      <w:sz w:val="16"/>
                                      <w:szCs w:val="16"/>
                                    </w:rPr>
                                  </w:pPr>
                                  <w:r w:rsidRPr="00786482">
                                    <w:rPr>
                                      <w:sz w:val="16"/>
                                      <w:szCs w:val="16"/>
                                    </w:rPr>
                                    <w:t xml:space="preserve">Fig. </w:t>
                                  </w:r>
                                  <w:r w:rsidR="00856759">
                                    <w:rPr>
                                      <w:sz w:val="16"/>
                                      <w:szCs w:val="16"/>
                                    </w:rPr>
                                    <w:t>4</w:t>
                                  </w:r>
                                  <w:r>
                                    <w:rPr>
                                      <w:sz w:val="16"/>
                                      <w:szCs w:val="16"/>
                                    </w:rPr>
                                    <w:t>.</w:t>
                                  </w:r>
                                  <w:r w:rsidR="00D526F0">
                                    <w:rPr>
                                      <w:sz w:val="16"/>
                                      <w:szCs w:val="16"/>
                                    </w:rPr>
                                    <w:t>5</w:t>
                                  </w:r>
                                  <w:r w:rsidRPr="00786482">
                                    <w:rPr>
                                      <w:sz w:val="16"/>
                                      <w:szCs w:val="16"/>
                                    </w:rPr>
                                    <w:t>:</w:t>
                                  </w:r>
                                  <w:r>
                                    <w:rPr>
                                      <w:sz w:val="16"/>
                                      <w:szCs w:val="16"/>
                                    </w:rPr>
                                    <w:t xml:space="preserve"> G2 Vendor Popularity Scoring for </w:t>
                                  </w:r>
                                  <w:hyperlink r:id="rId39" w:anchor="grid" w:history="1">
                                    <w:r w:rsidRPr="00777016">
                                      <w:rPr>
                                        <w:rStyle w:val="Hyperlink"/>
                                        <w:sz w:val="16"/>
                                        <w:szCs w:val="16"/>
                                      </w:rPr>
                                      <w:t>Data Mobility &amp; Integration</w:t>
                                    </w:r>
                                  </w:hyperlink>
                                  <w:r>
                                    <w:rPr>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9DBEB" id="_x0000_s1037" type="#_x0000_t202" style="position:absolute;margin-left:2.55pt;margin-top:177pt;width:201.6pt;height:31.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" fillcolor="white [3201]" strokeweight=".5pt">
                      <v:textbox>
                        <w:txbxContent>
                          <w:p w14:paraId="240E198D" w14:textId="41AD2391" w:rsidR="00777016" w:rsidRPr="00786482" w:rsidRDefault="00777016" w:rsidP="00777016">
                            <w:pPr>
                              <w:pStyle w:val="Heading4"/>
                              <w:rPr>
                                <w:sz w:val="16"/>
                                <w:szCs w:val="16"/>
                              </w:rPr>
                            </w:pPr>
                            <w:r w:rsidRPr="00786482">
                              <w:rPr>
                                <w:sz w:val="16"/>
                                <w:szCs w:val="16"/>
                              </w:rPr>
                              <w:t xml:space="preserve">Fig. </w:t>
                            </w:r>
                            <w:r w:rsidR="00856759">
                              <w:rPr>
                                <w:sz w:val="16"/>
                                <w:szCs w:val="16"/>
                              </w:rPr>
                              <w:t>4</w:t>
                            </w:r>
                            <w:r>
                              <w:rPr>
                                <w:sz w:val="16"/>
                                <w:szCs w:val="16"/>
                              </w:rPr>
                              <w:t>.</w:t>
                            </w:r>
                            <w:r w:rsidR="00D526F0">
                              <w:rPr>
                                <w:sz w:val="16"/>
                                <w:szCs w:val="16"/>
                              </w:rPr>
                              <w:t>5</w:t>
                            </w:r>
                            <w:r w:rsidRPr="00786482">
                              <w:rPr>
                                <w:sz w:val="16"/>
                                <w:szCs w:val="16"/>
                              </w:rPr>
                              <w:t>:</w:t>
                            </w:r>
                            <w:r>
                              <w:rPr>
                                <w:sz w:val="16"/>
                                <w:szCs w:val="16"/>
                              </w:rPr>
                              <w:t xml:space="preserve"> G2 Vendor Popularity Scoring for </w:t>
                            </w:r>
                            <w:hyperlink r:id="rId40" w:anchor="grid" w:history="1">
                              <w:r w:rsidRPr="00777016">
                                <w:rPr>
                                  <w:rStyle w:val="Hyperlink"/>
                                  <w:sz w:val="16"/>
                                  <w:szCs w:val="16"/>
                                </w:rPr>
                                <w:t>Data Mobility &amp; Integration</w:t>
                              </w:r>
                            </w:hyperlink>
                            <w:r>
                              <w:rPr>
                                <w:sz w:val="16"/>
                                <w:szCs w:val="16"/>
                              </w:rPr>
                              <w:t xml:space="preserve">  </w:t>
                            </w:r>
                          </w:p>
                        </w:txbxContent>
                      </v:textbox>
                    </v:shape>
                  </w:pict>
                </mc:Fallback>
              </mc:AlternateContent>
            </w:r>
            <w:r w:rsidR="00777016">
              <w:t xml:space="preserve"> </w:t>
            </w:r>
            <w:r w:rsidR="00777016" w:rsidRPr="00777016">
              <w:rPr>
                <w:noProof/>
              </w:rPr>
              <w:drawing>
                <wp:inline distT="0" distB="0" distL="0" distR="0" wp14:anchorId="39B84EF8" wp14:editId="77C7824D">
                  <wp:extent cx="2622947" cy="2153222"/>
                  <wp:effectExtent l="0" t="0" r="0" b="0"/>
                  <wp:docPr id="52668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83271" name=""/>
                          <pic:cNvPicPr/>
                        </pic:nvPicPr>
                        <pic:blipFill>
                          <a:blip r:embed="rId41"/>
                          <a:stretch>
                            <a:fillRect/>
                          </a:stretch>
                        </pic:blipFill>
                        <pic:spPr>
                          <a:xfrm>
                            <a:off x="0" y="0"/>
                            <a:ext cx="2713664" cy="2227693"/>
                          </a:xfrm>
                          <a:prstGeom prst="rect">
                            <a:avLst/>
                          </a:prstGeom>
                        </pic:spPr>
                      </pic:pic>
                    </a:graphicData>
                  </a:graphic>
                </wp:inline>
              </w:drawing>
            </w:r>
          </w:p>
        </w:tc>
      </w:tr>
    </w:tbl>
    <w:p w14:paraId="60E78396" w14:textId="5566CAF1" w:rsidR="00777016" w:rsidRDefault="00777016" w:rsidP="003862BE">
      <w:r>
        <w:rPr>
          <w:noProof/>
        </w:rPr>
        <mc:AlternateContent>
          <mc:Choice Requires="wps">
            <w:drawing>
              <wp:anchor distT="0" distB="0" distL="114300" distR="114300" simplePos="0" relativeHeight="251689985" behindDoc="0" locked="0" layoutInCell="1" allowOverlap="1" wp14:anchorId="178D6F0D" wp14:editId="3AE2C0C9">
                <wp:simplePos x="0" y="0"/>
                <wp:positionH relativeFrom="column">
                  <wp:posOffset>96520</wp:posOffset>
                </wp:positionH>
                <wp:positionV relativeFrom="paragraph">
                  <wp:posOffset>53340</wp:posOffset>
                </wp:positionV>
                <wp:extent cx="2672080" cy="401955"/>
                <wp:effectExtent l="0" t="0" r="0" b="4445"/>
                <wp:wrapNone/>
                <wp:docPr id="224865654" name="Text Box 1"/>
                <wp:cNvGraphicFramePr/>
                <a:graphic xmlns:a="http://schemas.openxmlformats.org/drawingml/2006/main">
                  <a:graphicData uri="http://schemas.microsoft.com/office/word/2010/wordprocessingShape">
                    <wps:wsp>
                      <wps:cNvSpPr txBox="1"/>
                      <wps:spPr>
                        <a:xfrm>
                          <a:off x="0" y="0"/>
                          <a:ext cx="2672080" cy="401955"/>
                        </a:xfrm>
                        <a:prstGeom prst="rect">
                          <a:avLst/>
                        </a:prstGeom>
                        <a:solidFill>
                          <a:schemeClr val="lt1"/>
                        </a:solidFill>
                        <a:ln w="6350">
                          <a:solidFill>
                            <a:prstClr val="black"/>
                          </a:solidFill>
                        </a:ln>
                      </wps:spPr>
                      <wps:txbx>
                        <w:txbxContent>
                          <w:p w14:paraId="0A857AF2" w14:textId="26E12A52" w:rsidR="0016265F" w:rsidRPr="00786482" w:rsidRDefault="0016265F" w:rsidP="0016265F">
                            <w:pPr>
                              <w:pStyle w:val="Heading4"/>
                              <w:rPr>
                                <w:sz w:val="16"/>
                                <w:szCs w:val="16"/>
                              </w:rPr>
                            </w:pPr>
                            <w:r w:rsidRPr="00786482">
                              <w:rPr>
                                <w:sz w:val="16"/>
                                <w:szCs w:val="16"/>
                              </w:rPr>
                              <w:t xml:space="preserve">Fig. </w:t>
                            </w:r>
                            <w:r w:rsidR="00856759">
                              <w:rPr>
                                <w:sz w:val="16"/>
                                <w:szCs w:val="16"/>
                              </w:rPr>
                              <w:t>4</w:t>
                            </w:r>
                            <w:r>
                              <w:rPr>
                                <w:sz w:val="16"/>
                                <w:szCs w:val="16"/>
                              </w:rPr>
                              <w:t>.</w:t>
                            </w:r>
                            <w:r w:rsidR="00D526F0">
                              <w:rPr>
                                <w:sz w:val="16"/>
                                <w:szCs w:val="16"/>
                              </w:rPr>
                              <w:t>4</w:t>
                            </w:r>
                            <w:r w:rsidRPr="00786482">
                              <w:rPr>
                                <w:sz w:val="16"/>
                                <w:szCs w:val="16"/>
                              </w:rPr>
                              <w:t xml:space="preserve">: </w:t>
                            </w:r>
                            <w:r>
                              <w:rPr>
                                <w:sz w:val="16"/>
                                <w:szCs w:val="16"/>
                              </w:rPr>
                              <w:t>Gartner Magic Quadrant for Data Integration &amp; Mobility, Nov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D6F0D" id="_x0000_s1038" type="#_x0000_t202" style="position:absolute;margin-left:7.6pt;margin-top:4.2pt;width:210.4pt;height:31.65pt;z-index:2516899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" fillcolor="white [3201]" strokeweight=".5pt">
                <v:textbox>
                  <w:txbxContent>
                    <w:p w14:paraId="0A857AF2" w14:textId="26E12A52" w:rsidR="0016265F" w:rsidRPr="00786482" w:rsidRDefault="0016265F" w:rsidP="0016265F">
                      <w:pPr>
                        <w:pStyle w:val="Heading4"/>
                        <w:rPr>
                          <w:sz w:val="16"/>
                          <w:szCs w:val="16"/>
                        </w:rPr>
                      </w:pPr>
                      <w:r w:rsidRPr="00786482">
                        <w:rPr>
                          <w:sz w:val="16"/>
                          <w:szCs w:val="16"/>
                        </w:rPr>
                        <w:t xml:space="preserve">Fig. </w:t>
                      </w:r>
                      <w:r w:rsidR="00856759">
                        <w:rPr>
                          <w:sz w:val="16"/>
                          <w:szCs w:val="16"/>
                        </w:rPr>
                        <w:t>4</w:t>
                      </w:r>
                      <w:r>
                        <w:rPr>
                          <w:sz w:val="16"/>
                          <w:szCs w:val="16"/>
                        </w:rPr>
                        <w:t>.</w:t>
                      </w:r>
                      <w:r w:rsidR="00D526F0">
                        <w:rPr>
                          <w:sz w:val="16"/>
                          <w:szCs w:val="16"/>
                        </w:rPr>
                        <w:t>4</w:t>
                      </w:r>
                      <w:r w:rsidRPr="00786482">
                        <w:rPr>
                          <w:sz w:val="16"/>
                          <w:szCs w:val="16"/>
                        </w:rPr>
                        <w:t xml:space="preserve">: </w:t>
                      </w:r>
                      <w:r>
                        <w:rPr>
                          <w:sz w:val="16"/>
                          <w:szCs w:val="16"/>
                        </w:rPr>
                        <w:t>Gartner Magic Quadrant for Data Integration &amp; Mobility, Nov 2023</w:t>
                      </w:r>
                    </w:p>
                  </w:txbxContent>
                </v:textbox>
              </v:shape>
            </w:pict>
          </mc:Fallback>
        </mc:AlternateContent>
      </w:r>
    </w:p>
    <w:p w14:paraId="714929BB" w14:textId="60341D45" w:rsidR="001F3015" w:rsidRDefault="001F3015" w:rsidP="003862BE">
      <w:r>
        <w:lastRenderedPageBreak/>
        <w:t>The table below summarizes the top vendors</w:t>
      </w:r>
      <w:r w:rsidR="00D526F0">
        <w:t xml:space="preserve"> identified above</w:t>
      </w:r>
      <w:r>
        <w:t xml:space="preserve">, </w:t>
      </w:r>
      <w:r w:rsidR="006523CD">
        <w:t>and includes</w:t>
      </w:r>
      <w:r w:rsidR="00D526F0">
        <w:t xml:space="preserve"> </w:t>
      </w:r>
      <w:r>
        <w:t xml:space="preserve">their </w:t>
      </w:r>
      <w:r w:rsidR="003D0687">
        <w:t>products,</w:t>
      </w:r>
      <w:r>
        <w:t xml:space="preserve"> and existing ecosystem</w:t>
      </w:r>
      <w:r w:rsidR="00D526F0">
        <w:t xml:space="preserve"> partnerships</w:t>
      </w:r>
      <w:r>
        <w:t xml:space="preserve"> with the </w:t>
      </w:r>
      <w:r w:rsidR="00D526F0">
        <w:t xml:space="preserve">industry’s </w:t>
      </w:r>
      <w:r>
        <w:t>top Storage Hardware vendors</w:t>
      </w:r>
      <w:r w:rsidR="00D526F0">
        <w:t xml:space="preserve">. </w:t>
      </w:r>
    </w:p>
    <w:p w14:paraId="6891158C" w14:textId="2A661AF2" w:rsidR="006474AA" w:rsidRDefault="0010286C" w:rsidP="003862BE">
      <w:r w:rsidRPr="0010286C">
        <w:drawing>
          <wp:inline distT="0" distB="0" distL="0" distR="0" wp14:anchorId="40B561D0" wp14:editId="0573406D">
            <wp:extent cx="5486400" cy="2967355"/>
            <wp:effectExtent l="0" t="0" r="0" b="4445"/>
            <wp:docPr id="207485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57016" name=""/>
                    <pic:cNvPicPr/>
                  </pic:nvPicPr>
                  <pic:blipFill>
                    <a:blip r:embed="rId42"/>
                    <a:stretch>
                      <a:fillRect/>
                    </a:stretch>
                  </pic:blipFill>
                  <pic:spPr>
                    <a:xfrm>
                      <a:off x="0" y="0"/>
                      <a:ext cx="5486400" cy="2967355"/>
                    </a:xfrm>
                    <a:prstGeom prst="rect">
                      <a:avLst/>
                    </a:prstGeom>
                  </pic:spPr>
                </pic:pic>
              </a:graphicData>
            </a:graphic>
          </wp:inline>
        </w:drawing>
      </w:r>
      <w:r w:rsidR="006474AA" w:rsidRPr="00B63BA7">
        <w:rPr>
          <w:noProof/>
        </w:rPr>
        <mc:AlternateContent>
          <mc:Choice Requires="wps">
            <w:drawing>
              <wp:anchor distT="0" distB="0" distL="114300" distR="114300" simplePos="0" relativeHeight="251770881" behindDoc="0" locked="0" layoutInCell="1" allowOverlap="1" wp14:anchorId="7D43D764" wp14:editId="46A5FB5E">
                <wp:simplePos x="0" y="0"/>
                <wp:positionH relativeFrom="column">
                  <wp:posOffset>304589</wp:posOffset>
                </wp:positionH>
                <wp:positionV relativeFrom="paragraph">
                  <wp:posOffset>2951480</wp:posOffset>
                </wp:positionV>
                <wp:extent cx="4477385" cy="245745"/>
                <wp:effectExtent l="0" t="0" r="0" b="0"/>
                <wp:wrapNone/>
                <wp:docPr id="480750078" name="TextBox 2"/>
                <wp:cNvGraphicFramePr/>
                <a:graphic xmlns:a="http://schemas.openxmlformats.org/drawingml/2006/main">
                  <a:graphicData uri="http://schemas.microsoft.com/office/word/2010/wordprocessingShape">
                    <wps:wsp>
                      <wps:cNvSpPr txBox="1"/>
                      <wps:spPr>
                        <a:xfrm>
                          <a:off x="0" y="0"/>
                          <a:ext cx="4477385" cy="245745"/>
                        </a:xfrm>
                        <a:prstGeom prst="rect">
                          <a:avLst/>
                        </a:prstGeom>
                        <a:noFill/>
                      </wps:spPr>
                      <wps:txbx>
                        <w:txbxContent>
                          <w:p w14:paraId="42F98AEF" w14:textId="77777777" w:rsidR="00CE7366" w:rsidRPr="00B63BA7" w:rsidRDefault="00CE7366" w:rsidP="00CE7366">
                            <w:pPr>
                              <w:jc w:val="center"/>
                              <w:rPr>
                                <w:rFonts w:hAnsi="Calibri"/>
                                <w:i/>
                                <w:iCs/>
                                <w:color w:val="000000" w:themeColor="text1"/>
                                <w:kern w:val="24"/>
                                <w:sz w:val="20"/>
                                <w:szCs w:val="20"/>
                              </w:rPr>
                            </w:pPr>
                            <w:r w:rsidRPr="00B63BA7">
                              <w:rPr>
                                <w:rFonts w:hAnsi="Calibri"/>
                                <w:i/>
                                <w:iCs/>
                                <w:color w:val="000000" w:themeColor="text1"/>
                                <w:kern w:val="24"/>
                                <w:sz w:val="20"/>
                                <w:szCs w:val="20"/>
                              </w:rPr>
                              <w:t>D= Dell</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N=NetApp</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HP=HPE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P=Pure Storage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H=Hitachi</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I=IBM</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L=Lenovo</w:t>
                            </w:r>
                            <w:r>
                              <w:rPr>
                                <w:rFonts w:hAnsi="Calibri"/>
                                <w:i/>
                                <w:iCs/>
                                <w:color w:val="000000" w:themeColor="text1"/>
                                <w:kern w:val="24"/>
                                <w:sz w:val="20"/>
                                <w:szCs w:val="20"/>
                              </w:rPr>
                              <w:t xml:space="preserve"> </w:t>
                            </w:r>
                            <w:r w:rsidRPr="00700E96">
                              <w:rPr>
                                <w:rFonts w:ascii="Arial" w:hAnsi="Arial" w:cs="Arial"/>
                                <w:sz w:val="20"/>
                                <w:szCs w:val="20"/>
                              </w:rPr>
                              <w:t>®</w:t>
                            </w:r>
                          </w:p>
                        </w:txbxContent>
                      </wps:txbx>
                      <wps:bodyPr wrap="none" rtlCol="0">
                        <a:spAutoFit/>
                      </wps:bodyPr>
                    </wps:wsp>
                  </a:graphicData>
                </a:graphic>
              </wp:anchor>
            </w:drawing>
          </mc:Choice>
          <mc:Fallback>
            <w:pict>
              <v:shape w14:anchorId="7D43D764" id="_x0000_s1039" type="#_x0000_t202" style="position:absolute;margin-left:24pt;margin-top:232.4pt;width:352.55pt;height:19.35pt;z-index:25177088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" filled="f" stroked="f">
                <v:textbox style="mso-fit-shape-to-text:t">
                  <w:txbxContent>
                    <w:p w14:paraId="42F98AEF" w14:textId="77777777" w:rsidR="00CE7366" w:rsidRPr="00B63BA7" w:rsidRDefault="00CE7366" w:rsidP="00CE7366">
                      <w:pPr>
                        <w:jc w:val="center"/>
                        <w:rPr>
                          <w:rFonts w:hAnsi="Calibri"/>
                          <w:i/>
                          <w:iCs/>
                          <w:color w:val="000000" w:themeColor="text1"/>
                          <w:kern w:val="24"/>
                          <w:sz w:val="20"/>
                          <w:szCs w:val="20"/>
                        </w:rPr>
                      </w:pPr>
                      <w:r w:rsidRPr="00B63BA7">
                        <w:rPr>
                          <w:rFonts w:hAnsi="Calibri"/>
                          <w:i/>
                          <w:iCs/>
                          <w:color w:val="000000" w:themeColor="text1"/>
                          <w:kern w:val="24"/>
                          <w:sz w:val="20"/>
                          <w:szCs w:val="20"/>
                        </w:rPr>
                        <w:t>D= Dell</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N=NetApp</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HP=HPE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P=Pure Storage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H=Hitachi</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I=IBM</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L=Lenovo</w:t>
                      </w:r>
                      <w:r>
                        <w:rPr>
                          <w:rFonts w:hAnsi="Calibri"/>
                          <w:i/>
                          <w:iCs/>
                          <w:color w:val="000000" w:themeColor="text1"/>
                          <w:kern w:val="24"/>
                          <w:sz w:val="20"/>
                          <w:szCs w:val="20"/>
                        </w:rPr>
                        <w:t xml:space="preserve"> </w:t>
                      </w:r>
                      <w:r w:rsidRPr="00700E96">
                        <w:rPr>
                          <w:rFonts w:ascii="Arial" w:hAnsi="Arial" w:cs="Arial"/>
                          <w:sz w:val="20"/>
                          <w:szCs w:val="20"/>
                        </w:rPr>
                        <w:t>®</w:t>
                      </w:r>
                    </w:p>
                  </w:txbxContent>
                </v:textbox>
              </v:shape>
            </w:pict>
          </mc:Fallback>
        </mc:AlternateContent>
      </w:r>
    </w:p>
    <w:p w14:paraId="77DEE4E4" w14:textId="0CBD26C2" w:rsidR="001F3015" w:rsidRDefault="001F3015" w:rsidP="003862BE"/>
    <w:p w14:paraId="7D080EAF" w14:textId="72BDDED5" w:rsidR="003862BE" w:rsidRDefault="003862BE" w:rsidP="00B56E9E">
      <w:pPr>
        <w:jc w:val="center"/>
      </w:pPr>
    </w:p>
    <w:p w14:paraId="76DF2580" w14:textId="7CE4171F" w:rsidR="00707A73" w:rsidRDefault="00707A73" w:rsidP="00707A73">
      <w:pPr>
        <w:pStyle w:val="Heading2"/>
        <w:rPr>
          <w:rFonts w:cstheme="majorHAnsi"/>
        </w:rPr>
      </w:pPr>
    </w:p>
    <w:p w14:paraId="2204C733" w14:textId="633E455B" w:rsidR="00707A73" w:rsidRDefault="00707A73" w:rsidP="00707A73">
      <w:pPr>
        <w:pStyle w:val="Heading2"/>
        <w:rPr>
          <w:rFonts w:cstheme="majorHAnsi"/>
        </w:rPr>
      </w:pPr>
      <w:bookmarkStart w:id="20" w:name="_Toc158731574"/>
      <w:r>
        <w:rPr>
          <w:rFonts w:cstheme="majorHAnsi"/>
        </w:rPr>
        <w:t>4.3</w:t>
      </w:r>
      <w:r w:rsidRPr="00956BE3">
        <w:rPr>
          <w:rFonts w:cstheme="majorHAnsi"/>
        </w:rPr>
        <w:t xml:space="preserve"> </w:t>
      </w:r>
      <w:r>
        <w:t>Infrastructure Layer</w:t>
      </w:r>
      <w:bookmarkEnd w:id="20"/>
    </w:p>
    <w:p w14:paraId="2F9742A9" w14:textId="145B4FFF" w:rsidR="003D0687" w:rsidRDefault="003D0687" w:rsidP="003D0687"/>
    <w:p w14:paraId="17E33863" w14:textId="1B34FCFC" w:rsidR="006523CD" w:rsidRDefault="007E63AE" w:rsidP="003D0687">
      <w:r>
        <w:t xml:space="preserve">Key categories </w:t>
      </w:r>
      <w:r w:rsidR="006523CD">
        <w:t xml:space="preserve">explored </w:t>
      </w:r>
      <w:r>
        <w:t xml:space="preserve">in the </w:t>
      </w:r>
      <w:r w:rsidR="006523CD">
        <w:t>I</w:t>
      </w:r>
      <w:r>
        <w:t xml:space="preserve">nfrastructure </w:t>
      </w:r>
      <w:r w:rsidR="006523CD">
        <w:t xml:space="preserve">Technology </w:t>
      </w:r>
      <w:r>
        <w:t xml:space="preserve">layer are </w:t>
      </w:r>
      <w:r w:rsidR="006523CD">
        <w:t>listed below:</w:t>
      </w:r>
    </w:p>
    <w:p w14:paraId="49EE66C2" w14:textId="3B59B107" w:rsidR="006523CD" w:rsidRDefault="007E63AE" w:rsidP="006523CD">
      <w:pPr>
        <w:pStyle w:val="ListParagraph"/>
        <w:numPr>
          <w:ilvl w:val="0"/>
          <w:numId w:val="68"/>
        </w:numPr>
      </w:pPr>
      <w:r>
        <w:t xml:space="preserve">Container Storage (including Kubernetes Orchestration, and Container Storage Solutions), </w:t>
      </w:r>
    </w:p>
    <w:p w14:paraId="5A3C6292" w14:textId="4BE2FD2D" w:rsidR="006523CD" w:rsidRDefault="007E63AE" w:rsidP="006523CD">
      <w:pPr>
        <w:pStyle w:val="ListParagraph"/>
        <w:numPr>
          <w:ilvl w:val="0"/>
          <w:numId w:val="68"/>
        </w:numPr>
      </w:pPr>
      <w:r>
        <w:t xml:space="preserve">Hyper Converged Infrastructure (integrated compute, storage, software defined networking and HCI platforms), </w:t>
      </w:r>
    </w:p>
    <w:p w14:paraId="10355BD8" w14:textId="77777777" w:rsidR="006523CD" w:rsidRDefault="007E63AE" w:rsidP="006523CD">
      <w:pPr>
        <w:pStyle w:val="ListParagraph"/>
        <w:numPr>
          <w:ilvl w:val="0"/>
          <w:numId w:val="68"/>
        </w:numPr>
      </w:pPr>
      <w:r>
        <w:t xml:space="preserve">Unified Storage Systems, </w:t>
      </w:r>
    </w:p>
    <w:p w14:paraId="3ADA8D68" w14:textId="612DC8F3" w:rsidR="006523CD" w:rsidRDefault="007E63AE" w:rsidP="006523CD">
      <w:pPr>
        <w:pStyle w:val="ListParagraph"/>
        <w:numPr>
          <w:ilvl w:val="0"/>
          <w:numId w:val="68"/>
        </w:numPr>
      </w:pPr>
      <w:r>
        <w:t xml:space="preserve">Software Defined Storage (SDS controllers, Virtualized Storage Resources), and </w:t>
      </w:r>
    </w:p>
    <w:p w14:paraId="67281C9C" w14:textId="506C8ABF" w:rsidR="003D0687" w:rsidRDefault="007E63AE" w:rsidP="006523CD">
      <w:pPr>
        <w:pStyle w:val="ListParagraph"/>
        <w:numPr>
          <w:ilvl w:val="0"/>
          <w:numId w:val="68"/>
        </w:numPr>
      </w:pPr>
      <w:r>
        <w:t xml:space="preserve">Storage Virtualization (Storage virtualization appliances and platforms). </w:t>
      </w:r>
    </w:p>
    <w:p w14:paraId="71457AAE" w14:textId="77777777" w:rsidR="006523CD" w:rsidRDefault="006523CD" w:rsidP="006523CD"/>
    <w:p w14:paraId="6AF2B3C1" w14:textId="6EE44C5B" w:rsidR="007E63AE" w:rsidRPr="003D0687" w:rsidRDefault="007E63AE" w:rsidP="003D0687">
      <w:r>
        <w:t xml:space="preserve">There is </w:t>
      </w:r>
      <w:r w:rsidR="006523CD">
        <w:t xml:space="preserve">significant </w:t>
      </w:r>
      <w:r>
        <w:t xml:space="preserve">overlap between </w:t>
      </w:r>
      <w:r w:rsidR="006523CD">
        <w:t xml:space="preserve">the </w:t>
      </w:r>
      <w:r>
        <w:t xml:space="preserve">categories in this layer, but </w:t>
      </w:r>
      <w:r w:rsidR="006523CD">
        <w:t>the table below provide</w:t>
      </w:r>
      <w:r w:rsidR="00A110B9">
        <w:t>s</w:t>
      </w:r>
      <w:r w:rsidR="006523CD">
        <w:t xml:space="preserve"> a customer value proposition for each of the categories. </w:t>
      </w:r>
    </w:p>
    <w:p w14:paraId="177EAB53" w14:textId="008E3B0A" w:rsidR="00634609" w:rsidRPr="00634609" w:rsidRDefault="00634609" w:rsidP="00634609"/>
    <w:p w14:paraId="5AEDF270" w14:textId="2491EFA0" w:rsidR="003862BE" w:rsidRDefault="007E63AE" w:rsidP="003862BE">
      <w:r w:rsidRPr="007E63AE">
        <w:rPr>
          <w:noProof/>
        </w:rPr>
        <w:lastRenderedPageBreak/>
        <w:drawing>
          <wp:inline distT="0" distB="0" distL="0" distR="0" wp14:anchorId="0DA2985C" wp14:editId="636A0985">
            <wp:extent cx="5486400" cy="2386965"/>
            <wp:effectExtent l="0" t="0" r="0" b="0"/>
            <wp:docPr id="30650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2929" name=""/>
                    <pic:cNvPicPr/>
                  </pic:nvPicPr>
                  <pic:blipFill>
                    <a:blip r:embed="rId43"/>
                    <a:stretch>
                      <a:fillRect/>
                    </a:stretch>
                  </pic:blipFill>
                  <pic:spPr>
                    <a:xfrm>
                      <a:off x="0" y="0"/>
                      <a:ext cx="5486400" cy="2386965"/>
                    </a:xfrm>
                    <a:prstGeom prst="rect">
                      <a:avLst/>
                    </a:prstGeom>
                  </pic:spPr>
                </pic:pic>
              </a:graphicData>
            </a:graphic>
          </wp:inline>
        </w:drawing>
      </w:r>
    </w:p>
    <w:p w14:paraId="1152C1CB" w14:textId="77777777" w:rsidR="003862BE" w:rsidRPr="003862BE" w:rsidRDefault="003862BE" w:rsidP="003862BE"/>
    <w:p w14:paraId="49A8A44B" w14:textId="70B6B666" w:rsidR="00A201B7" w:rsidRDefault="00707A73" w:rsidP="00A201B7">
      <w:pPr>
        <w:pStyle w:val="Heading3"/>
      </w:pPr>
      <w:bookmarkStart w:id="21" w:name="_Toc158731575"/>
      <w:r>
        <w:t>4.</w:t>
      </w:r>
      <w:r w:rsidR="00A201B7">
        <w:t xml:space="preserve">3.1 Container </w:t>
      </w:r>
      <w:r w:rsidR="00AD69CF">
        <w:t xml:space="preserve">Management </w:t>
      </w:r>
      <w:r w:rsidR="00A201B7">
        <w:t xml:space="preserve">and </w:t>
      </w:r>
      <w:r w:rsidR="00AD69CF">
        <w:t xml:space="preserve">Orchestration </w:t>
      </w:r>
      <w:r w:rsidR="00DB3EBF">
        <w:t>Top Vendors</w:t>
      </w:r>
      <w:bookmarkEnd w:id="21"/>
    </w:p>
    <w:p w14:paraId="3F1B138C" w14:textId="77777777" w:rsidR="00645E9A" w:rsidRDefault="00645E9A" w:rsidP="00AD69CF"/>
    <w:p w14:paraId="763F38CB" w14:textId="77777777" w:rsidR="00E1460A" w:rsidRDefault="00E1460A" w:rsidP="00AD69CF">
      <w:r>
        <w:t>Container Platform adoption is growing rapidly, fueled by the voracious demand for Cloud native applications. Application</w:t>
      </w:r>
      <w:r w:rsidR="00BF2411">
        <w:t xml:space="preserve"> c</w:t>
      </w:r>
      <w:r w:rsidR="00645E9A">
        <w:t>ontainer</w:t>
      </w:r>
      <w:r>
        <w:t>s</w:t>
      </w:r>
      <w:r w:rsidR="00645E9A">
        <w:t xml:space="preserve"> </w:t>
      </w:r>
      <w:r>
        <w:t>provide</w:t>
      </w:r>
      <w:r w:rsidR="00BF2411">
        <w:t xml:space="preserve"> Operating System (OS) level virtualization </w:t>
      </w:r>
      <w:r>
        <w:t>to</w:t>
      </w:r>
      <w:r w:rsidR="00BF2411">
        <w:t xml:space="preserve"> deploy and run distributed applications without virtual machine</w:t>
      </w:r>
      <w:r>
        <w:t>s</w:t>
      </w:r>
      <w:r w:rsidR="00BF2411">
        <w:t xml:space="preserve">. </w:t>
      </w:r>
    </w:p>
    <w:p w14:paraId="2093F9D2" w14:textId="128EDB18" w:rsidR="00AD69CF" w:rsidRDefault="00A1182A" w:rsidP="00AD69CF">
      <w:r>
        <w:t>In 2022 the container market was</w:t>
      </w:r>
      <w:r w:rsidR="00BF2411">
        <w:t xml:space="preserve"> $6.24B and </w:t>
      </w:r>
      <w:r w:rsidR="00E1460A">
        <w:t>expected</w:t>
      </w:r>
      <w:r w:rsidR="00BF2411">
        <w:t xml:space="preserve"> to </w:t>
      </w:r>
      <w:r>
        <w:t>grow to</w:t>
      </w:r>
      <w:r w:rsidR="00BF2411">
        <w:t xml:space="preserve"> $81.25B in 2032 </w:t>
      </w:r>
      <w:r>
        <w:t xml:space="preserve">at a rate of </w:t>
      </w:r>
      <w:r w:rsidR="00BF2411">
        <w:t>33% CAGR</w:t>
      </w:r>
      <w:r w:rsidR="001C3493">
        <w:t xml:space="preserve"> </w:t>
      </w:r>
      <w:r w:rsidR="001C3493" w:rsidRPr="00700E96">
        <w:rPr>
          <w:rFonts w:ascii="Arial" w:hAnsi="Arial" w:cs="Arial"/>
          <w:sz w:val="19"/>
          <w:szCs w:val="19"/>
        </w:rPr>
        <w:t>©</w:t>
      </w:r>
      <w:r w:rsidR="00BF2411">
        <w:t xml:space="preserve"> (per </w:t>
      </w:r>
      <w:hyperlink r:id="rId44" w:history="1">
        <w:r w:rsidR="00BF2411" w:rsidRPr="00BF2411">
          <w:rPr>
            <w:rStyle w:val="Hyperlink"/>
          </w:rPr>
          <w:t>Reports &amp; Data</w:t>
        </w:r>
      </w:hyperlink>
      <w:r w:rsidR="001C3493" w:rsidRPr="00700E96">
        <w:rPr>
          <w:rFonts w:ascii="Arial" w:hAnsi="Arial" w:cs="Arial"/>
          <w:sz w:val="20"/>
          <w:szCs w:val="20"/>
        </w:rPr>
        <w:t>®</w:t>
      </w:r>
      <w:r w:rsidR="00BF2411">
        <w:t xml:space="preserve">). </w:t>
      </w:r>
      <w:r>
        <w:t>According to Gar</w:t>
      </w:r>
      <w:r w:rsidR="00830E73">
        <w:t>t</w:t>
      </w:r>
      <w:r>
        <w:t>ne</w:t>
      </w:r>
      <w:r w:rsidR="00830E73">
        <w:t>r</w:t>
      </w:r>
      <w:r w:rsidR="00A110B9">
        <w:t xml:space="preserve"> </w:t>
      </w:r>
      <w:r w:rsidR="00A110B9" w:rsidRPr="00700E96">
        <w:rPr>
          <w:rFonts w:ascii="Arial" w:hAnsi="Arial" w:cs="Arial"/>
          <w:sz w:val="20"/>
          <w:szCs w:val="20"/>
        </w:rPr>
        <w:t>®</w:t>
      </w:r>
      <w:r>
        <w:t xml:space="preserve">, by </w:t>
      </w:r>
      <w:r w:rsidR="00BF2411">
        <w:t>2027</w:t>
      </w:r>
      <w:r>
        <w:t>,</w:t>
      </w:r>
      <w:r w:rsidR="00BF2411">
        <w:t xml:space="preserve"> 90%+ of global organizations </w:t>
      </w:r>
      <w:r>
        <w:t>are expected to</w:t>
      </w:r>
      <w:r w:rsidR="00BF2411">
        <w:t xml:space="preserve"> be running container applications in production</w:t>
      </w:r>
      <w:r w:rsidR="001C3493">
        <w:t xml:space="preserve"> </w:t>
      </w:r>
      <w:r w:rsidR="001C3493" w:rsidRPr="00700E96">
        <w:rPr>
          <w:rFonts w:ascii="Arial" w:hAnsi="Arial" w:cs="Arial"/>
          <w:sz w:val="19"/>
          <w:szCs w:val="19"/>
        </w:rPr>
        <w:t>©</w:t>
      </w:r>
      <w:r w:rsidR="00DF0086">
        <w:t xml:space="preserve"> (per </w:t>
      </w:r>
      <w:hyperlink r:id="rId45" w:history="1">
        <w:proofErr w:type="spellStart"/>
        <w:r w:rsidR="00DF0086" w:rsidRPr="00DF0086">
          <w:rPr>
            <w:rStyle w:val="Hyperlink"/>
          </w:rPr>
          <w:t>SkyQuest</w:t>
        </w:r>
        <w:proofErr w:type="spellEnd"/>
        <w:r w:rsidR="00DF0086" w:rsidRPr="00DF0086">
          <w:rPr>
            <w:rStyle w:val="Hyperlink"/>
          </w:rPr>
          <w:t xml:space="preserve"> </w:t>
        </w:r>
        <w:r w:rsidR="00DF0086" w:rsidRPr="00DF0086">
          <w:rPr>
            <w:rStyle w:val="Hyperlink"/>
          </w:rPr>
          <w:t>Report</w:t>
        </w:r>
      </w:hyperlink>
      <w:r w:rsidR="00A110B9">
        <w:t xml:space="preserve"> </w:t>
      </w:r>
      <w:r w:rsidR="00A110B9" w:rsidRPr="00700E96">
        <w:rPr>
          <w:rFonts w:ascii="Arial" w:hAnsi="Arial" w:cs="Arial"/>
          <w:sz w:val="20"/>
          <w:szCs w:val="20"/>
        </w:rPr>
        <w:t>®</w:t>
      </w:r>
      <w:r w:rsidR="00DF0086">
        <w:t>)</w:t>
      </w:r>
    </w:p>
    <w:p w14:paraId="5AA24553" w14:textId="4B34D26C" w:rsidR="00DF0086" w:rsidRDefault="00DF0086" w:rsidP="00AD69CF">
      <w:r>
        <w:t>Of all Container platform offering</w:t>
      </w:r>
      <w:r w:rsidR="00A110B9">
        <w:t>s</w:t>
      </w:r>
      <w:r>
        <w:t xml:space="preserve">, </w:t>
      </w:r>
      <w:r w:rsidR="00BF2411">
        <w:t>Kubernetes</w:t>
      </w:r>
      <w:r w:rsidR="00A110B9">
        <w:t xml:space="preserve"> </w:t>
      </w:r>
      <w:r w:rsidR="00A110B9" w:rsidRPr="00700E96">
        <w:rPr>
          <w:rFonts w:ascii="Arial" w:hAnsi="Arial" w:cs="Arial"/>
          <w:sz w:val="20"/>
          <w:szCs w:val="20"/>
        </w:rPr>
        <w:t>®</w:t>
      </w:r>
      <w:r w:rsidR="00BF2411">
        <w:t xml:space="preserve"> is the fastest growing with multiple vendors </w:t>
      </w:r>
      <w:r>
        <w:t>providing</w:t>
      </w:r>
      <w:r w:rsidR="00BF2411">
        <w:t xml:space="preserve"> offerings. </w:t>
      </w:r>
      <w:r>
        <w:t>Fig</w:t>
      </w:r>
      <w:r w:rsidR="00BF2411">
        <w:t>.</w:t>
      </w:r>
      <w:r w:rsidR="00856759">
        <w:t>4</w:t>
      </w:r>
      <w:r w:rsidR="00BF2411">
        <w:t>.</w:t>
      </w:r>
      <w:r>
        <w:t>6</w:t>
      </w:r>
      <w:r w:rsidR="00BF2411">
        <w:t xml:space="preserve"> </w:t>
      </w:r>
      <w:r>
        <w:t xml:space="preserve">and Fig. </w:t>
      </w:r>
      <w:r w:rsidR="00856759">
        <w:t>4</w:t>
      </w:r>
      <w:r w:rsidR="00BF2411">
        <w:t>.</w:t>
      </w:r>
      <w:r>
        <w:t>7</w:t>
      </w:r>
      <w:r w:rsidR="00BF2411">
        <w:t xml:space="preserve"> illustrates </w:t>
      </w:r>
      <w:r>
        <w:t>the top</w:t>
      </w:r>
      <w:r w:rsidR="00B46E71">
        <w:t xml:space="preserve"> vendor offering</w:t>
      </w:r>
      <w:r>
        <w:t xml:space="preserve"> in this category.</w:t>
      </w:r>
    </w:p>
    <w:tbl>
      <w:tblPr>
        <w:tblStyle w:val="TableGrid0"/>
        <w:tblW w:w="0" w:type="auto"/>
        <w:tblInd w:w="5" w:type="dxa"/>
        <w:tblLook w:val="04A0" w:firstRow="1" w:lastRow="0" w:firstColumn="1" w:lastColumn="0" w:noHBand="0" w:noVBand="1"/>
      </w:tblPr>
      <w:tblGrid>
        <w:gridCol w:w="4315"/>
        <w:gridCol w:w="4315"/>
      </w:tblGrid>
      <w:tr w:rsidR="00AD69CF" w14:paraId="70188BC2" w14:textId="77777777" w:rsidTr="00AD69CF">
        <w:tc>
          <w:tcPr>
            <w:tcW w:w="4315" w:type="dxa"/>
          </w:tcPr>
          <w:p w14:paraId="1FF297D4" w14:textId="7B824198" w:rsidR="00AD69CF" w:rsidRDefault="00AD69CF" w:rsidP="00DF0086">
            <w:pPr>
              <w:jc w:val="center"/>
            </w:pPr>
            <w:r w:rsidRPr="00AD69CF">
              <w:rPr>
                <w:noProof/>
              </w:rPr>
              <w:drawing>
                <wp:inline distT="0" distB="0" distL="0" distR="0" wp14:anchorId="72503B89" wp14:editId="662254D9">
                  <wp:extent cx="2641600" cy="2646187"/>
                  <wp:effectExtent l="0" t="0" r="0" b="0"/>
                  <wp:docPr id="537910420" name="Picture 1" descr="A white grid with blue dot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10420" name="Picture 1" descr="A white grid with blue dots and white text&#10;&#10;Description automatically generated"/>
                          <pic:cNvPicPr/>
                        </pic:nvPicPr>
                        <pic:blipFill>
                          <a:blip r:embed="rId46"/>
                          <a:stretch>
                            <a:fillRect/>
                          </a:stretch>
                        </pic:blipFill>
                        <pic:spPr>
                          <a:xfrm>
                            <a:off x="0" y="0"/>
                            <a:ext cx="2658551" cy="2663168"/>
                          </a:xfrm>
                          <a:prstGeom prst="rect">
                            <a:avLst/>
                          </a:prstGeom>
                        </pic:spPr>
                      </pic:pic>
                    </a:graphicData>
                  </a:graphic>
                </wp:inline>
              </w:drawing>
            </w:r>
          </w:p>
        </w:tc>
        <w:tc>
          <w:tcPr>
            <w:tcW w:w="4315" w:type="dxa"/>
          </w:tcPr>
          <w:p w14:paraId="38B76E8B" w14:textId="443A5930" w:rsidR="00AD69CF" w:rsidRDefault="00AD69CF" w:rsidP="00DF0086">
            <w:pPr>
              <w:jc w:val="center"/>
            </w:pPr>
            <w:r>
              <w:rPr>
                <w:noProof/>
              </w:rPr>
              <mc:AlternateContent>
                <mc:Choice Requires="wps">
                  <w:drawing>
                    <wp:anchor distT="0" distB="0" distL="114300" distR="114300" simplePos="0" relativeHeight="251697153" behindDoc="0" locked="0" layoutInCell="1" allowOverlap="1" wp14:anchorId="48F318C3" wp14:editId="0C40183F">
                      <wp:simplePos x="0" y="0"/>
                      <wp:positionH relativeFrom="column">
                        <wp:posOffset>10160</wp:posOffset>
                      </wp:positionH>
                      <wp:positionV relativeFrom="paragraph">
                        <wp:posOffset>2120900</wp:posOffset>
                      </wp:positionV>
                      <wp:extent cx="2691130" cy="274320"/>
                      <wp:effectExtent l="0" t="0" r="13970" b="17780"/>
                      <wp:wrapNone/>
                      <wp:docPr id="1277673635" name="Text Box 1"/>
                      <wp:cNvGraphicFramePr/>
                      <a:graphic xmlns:a="http://schemas.openxmlformats.org/drawingml/2006/main">
                        <a:graphicData uri="http://schemas.microsoft.com/office/word/2010/wordprocessingShape">
                          <wps:wsp>
                            <wps:cNvSpPr txBox="1"/>
                            <wps:spPr>
                              <a:xfrm>
                                <a:off x="0" y="0"/>
                                <a:ext cx="2691130" cy="274320"/>
                              </a:xfrm>
                              <a:prstGeom prst="rect">
                                <a:avLst/>
                              </a:prstGeom>
                              <a:solidFill>
                                <a:schemeClr val="lt1"/>
                              </a:solidFill>
                              <a:ln w="6350">
                                <a:solidFill>
                                  <a:prstClr val="black"/>
                                </a:solidFill>
                              </a:ln>
                            </wps:spPr>
                            <wps:txbx>
                              <w:txbxContent>
                                <w:p w14:paraId="4350820E" w14:textId="54714088" w:rsidR="00AD69CF" w:rsidRPr="00786482" w:rsidRDefault="00AD69CF" w:rsidP="00AD69CF">
                                  <w:pPr>
                                    <w:pStyle w:val="Heading4"/>
                                    <w:rPr>
                                      <w:sz w:val="16"/>
                                      <w:szCs w:val="16"/>
                                    </w:rPr>
                                  </w:pPr>
                                  <w:r w:rsidRPr="00786482">
                                    <w:rPr>
                                      <w:sz w:val="16"/>
                                      <w:szCs w:val="16"/>
                                    </w:rPr>
                                    <w:t xml:space="preserve">Fig. </w:t>
                                  </w:r>
                                  <w:r w:rsidR="00856759">
                                    <w:rPr>
                                      <w:sz w:val="16"/>
                                      <w:szCs w:val="16"/>
                                    </w:rPr>
                                    <w:t>4</w:t>
                                  </w:r>
                                  <w:r>
                                    <w:rPr>
                                      <w:sz w:val="16"/>
                                      <w:szCs w:val="16"/>
                                    </w:rPr>
                                    <w:t>.</w:t>
                                  </w:r>
                                  <w:r w:rsidR="00DF0086">
                                    <w:rPr>
                                      <w:sz w:val="16"/>
                                      <w:szCs w:val="16"/>
                                    </w:rPr>
                                    <w:t>7</w:t>
                                  </w:r>
                                  <w:r w:rsidRPr="00786482">
                                    <w:rPr>
                                      <w:sz w:val="16"/>
                                      <w:szCs w:val="16"/>
                                    </w:rPr>
                                    <w:t>:</w:t>
                                  </w:r>
                                  <w:r>
                                    <w:rPr>
                                      <w:sz w:val="16"/>
                                      <w:szCs w:val="16"/>
                                    </w:rPr>
                                    <w:t xml:space="preserve"> G2 Vendor Popularity Scoring for </w:t>
                                  </w:r>
                                  <w:hyperlink r:id="rId47" w:anchor="grid" w:history="1">
                                    <w:r w:rsidRPr="00AD69CF">
                                      <w:rPr>
                                        <w:rStyle w:val="Hyperlink"/>
                                        <w:sz w:val="16"/>
                                        <w:szCs w:val="16"/>
                                      </w:rPr>
                                      <w:t>Container Software</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318C3" id="_x0000_s1040" type="#_x0000_t202" style="position:absolute;left:0;text-align:left;margin-left:.8pt;margin-top:167pt;width:211.9pt;height:21.6pt;z-index:251697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" fillcolor="white [3201]" strokeweight=".5pt">
                      <v:textbox>
                        <w:txbxContent>
                          <w:p w14:paraId="4350820E" w14:textId="54714088" w:rsidR="00AD69CF" w:rsidRPr="00786482" w:rsidRDefault="00AD69CF" w:rsidP="00AD69CF">
                            <w:pPr>
                              <w:pStyle w:val="Heading4"/>
                              <w:rPr>
                                <w:sz w:val="16"/>
                                <w:szCs w:val="16"/>
                              </w:rPr>
                            </w:pPr>
                            <w:r w:rsidRPr="00786482">
                              <w:rPr>
                                <w:sz w:val="16"/>
                                <w:szCs w:val="16"/>
                              </w:rPr>
                              <w:t xml:space="preserve">Fig. </w:t>
                            </w:r>
                            <w:r w:rsidR="00856759">
                              <w:rPr>
                                <w:sz w:val="16"/>
                                <w:szCs w:val="16"/>
                              </w:rPr>
                              <w:t>4</w:t>
                            </w:r>
                            <w:r>
                              <w:rPr>
                                <w:sz w:val="16"/>
                                <w:szCs w:val="16"/>
                              </w:rPr>
                              <w:t>.</w:t>
                            </w:r>
                            <w:r w:rsidR="00DF0086">
                              <w:rPr>
                                <w:sz w:val="16"/>
                                <w:szCs w:val="16"/>
                              </w:rPr>
                              <w:t>7</w:t>
                            </w:r>
                            <w:r w:rsidRPr="00786482">
                              <w:rPr>
                                <w:sz w:val="16"/>
                                <w:szCs w:val="16"/>
                              </w:rPr>
                              <w:t>:</w:t>
                            </w:r>
                            <w:r>
                              <w:rPr>
                                <w:sz w:val="16"/>
                                <w:szCs w:val="16"/>
                              </w:rPr>
                              <w:t xml:space="preserve"> G2 Vendor Popularity Scoring for </w:t>
                            </w:r>
                            <w:hyperlink r:id="rId48" w:anchor="grid" w:history="1">
                              <w:r w:rsidRPr="00AD69CF">
                                <w:rPr>
                                  <w:rStyle w:val="Hyperlink"/>
                                  <w:sz w:val="16"/>
                                  <w:szCs w:val="16"/>
                                </w:rPr>
                                <w:t>Container Software</w:t>
                              </w:r>
                            </w:hyperlink>
                          </w:p>
                        </w:txbxContent>
                      </v:textbox>
                    </v:shape>
                  </w:pict>
                </mc:Fallback>
              </mc:AlternateContent>
            </w:r>
            <w:r w:rsidRPr="00AD69CF">
              <w:rPr>
                <w:noProof/>
              </w:rPr>
              <w:drawing>
                <wp:inline distT="0" distB="0" distL="0" distR="0" wp14:anchorId="0583C087" wp14:editId="4BF8F96E">
                  <wp:extent cx="2696296" cy="2062480"/>
                  <wp:effectExtent l="0" t="0" r="0" b="0"/>
                  <wp:docPr id="372042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42530" name="Picture 1" descr="A screenshot of a computer&#10;&#10;Description automatically generated"/>
                          <pic:cNvPicPr/>
                        </pic:nvPicPr>
                        <pic:blipFill>
                          <a:blip r:embed="rId49"/>
                          <a:stretch>
                            <a:fillRect/>
                          </a:stretch>
                        </pic:blipFill>
                        <pic:spPr>
                          <a:xfrm>
                            <a:off x="0" y="0"/>
                            <a:ext cx="2711012" cy="2073737"/>
                          </a:xfrm>
                          <a:prstGeom prst="rect">
                            <a:avLst/>
                          </a:prstGeom>
                        </pic:spPr>
                      </pic:pic>
                    </a:graphicData>
                  </a:graphic>
                </wp:inline>
              </w:drawing>
            </w:r>
          </w:p>
        </w:tc>
      </w:tr>
    </w:tbl>
    <w:p w14:paraId="60ED03D7" w14:textId="11EEDBB1" w:rsidR="00F977EC" w:rsidRDefault="00B46E71" w:rsidP="00AD69CF">
      <w:r>
        <w:rPr>
          <w:noProof/>
        </w:rPr>
        <mc:AlternateContent>
          <mc:Choice Requires="wps">
            <w:drawing>
              <wp:anchor distT="0" distB="0" distL="114300" distR="114300" simplePos="0" relativeHeight="251696129" behindDoc="0" locked="0" layoutInCell="1" allowOverlap="1" wp14:anchorId="6DD1A7C1" wp14:editId="1E526BCF">
                <wp:simplePos x="0" y="0"/>
                <wp:positionH relativeFrom="column">
                  <wp:posOffset>5080</wp:posOffset>
                </wp:positionH>
                <wp:positionV relativeFrom="paragraph">
                  <wp:posOffset>53976</wp:posOffset>
                </wp:positionV>
                <wp:extent cx="2976880" cy="294640"/>
                <wp:effectExtent l="0" t="0" r="7620" b="10160"/>
                <wp:wrapNone/>
                <wp:docPr id="740460533" name="Text Box 1"/>
                <wp:cNvGraphicFramePr/>
                <a:graphic xmlns:a="http://schemas.openxmlformats.org/drawingml/2006/main">
                  <a:graphicData uri="http://schemas.microsoft.com/office/word/2010/wordprocessingShape">
                    <wps:wsp>
                      <wps:cNvSpPr txBox="1"/>
                      <wps:spPr>
                        <a:xfrm>
                          <a:off x="0" y="0"/>
                          <a:ext cx="2976880" cy="294640"/>
                        </a:xfrm>
                        <a:prstGeom prst="rect">
                          <a:avLst/>
                        </a:prstGeom>
                        <a:solidFill>
                          <a:schemeClr val="lt1"/>
                        </a:solidFill>
                        <a:ln w="6350">
                          <a:solidFill>
                            <a:prstClr val="black"/>
                          </a:solidFill>
                        </a:ln>
                      </wps:spPr>
                      <wps:txbx>
                        <w:txbxContent>
                          <w:p w14:paraId="3D500EB1" w14:textId="7D859CD9" w:rsidR="00AD69CF" w:rsidRPr="00786482" w:rsidRDefault="00AD69CF" w:rsidP="00AD69CF">
                            <w:pPr>
                              <w:pStyle w:val="Heading4"/>
                              <w:rPr>
                                <w:sz w:val="16"/>
                                <w:szCs w:val="16"/>
                              </w:rPr>
                            </w:pPr>
                            <w:r w:rsidRPr="00786482">
                              <w:rPr>
                                <w:sz w:val="16"/>
                                <w:szCs w:val="16"/>
                              </w:rPr>
                              <w:t xml:space="preserve">Fig. </w:t>
                            </w:r>
                            <w:r w:rsidR="00856759">
                              <w:rPr>
                                <w:sz w:val="16"/>
                                <w:szCs w:val="16"/>
                              </w:rPr>
                              <w:t>4.</w:t>
                            </w:r>
                            <w:r w:rsidR="00DF0086">
                              <w:rPr>
                                <w:sz w:val="16"/>
                                <w:szCs w:val="16"/>
                              </w:rPr>
                              <w:t>6</w:t>
                            </w:r>
                            <w:r w:rsidRPr="00786482">
                              <w:rPr>
                                <w:sz w:val="16"/>
                                <w:szCs w:val="16"/>
                              </w:rPr>
                              <w:t xml:space="preserve">: </w:t>
                            </w:r>
                            <w:r>
                              <w:rPr>
                                <w:sz w:val="16"/>
                                <w:szCs w:val="16"/>
                              </w:rPr>
                              <w:t>Gartner Magic Quadrant for Container Platforms, July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1A7C1" id="_x0000_s1041" type="#_x0000_t202" style="position:absolute;margin-left:.4pt;margin-top:4.25pt;width:234.4pt;height:23.2pt;z-index:251696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" fillcolor="white [3201]" strokeweight=".5pt">
                <v:textbox>
                  <w:txbxContent>
                    <w:p w14:paraId="3D500EB1" w14:textId="7D859CD9" w:rsidR="00AD69CF" w:rsidRPr="00786482" w:rsidRDefault="00AD69CF" w:rsidP="00AD69CF">
                      <w:pPr>
                        <w:pStyle w:val="Heading4"/>
                        <w:rPr>
                          <w:sz w:val="16"/>
                          <w:szCs w:val="16"/>
                        </w:rPr>
                      </w:pPr>
                      <w:r w:rsidRPr="00786482">
                        <w:rPr>
                          <w:sz w:val="16"/>
                          <w:szCs w:val="16"/>
                        </w:rPr>
                        <w:t xml:space="preserve">Fig. </w:t>
                      </w:r>
                      <w:r w:rsidR="00856759">
                        <w:rPr>
                          <w:sz w:val="16"/>
                          <w:szCs w:val="16"/>
                        </w:rPr>
                        <w:t>4.</w:t>
                      </w:r>
                      <w:r w:rsidR="00DF0086">
                        <w:rPr>
                          <w:sz w:val="16"/>
                          <w:szCs w:val="16"/>
                        </w:rPr>
                        <w:t>6</w:t>
                      </w:r>
                      <w:r w:rsidRPr="00786482">
                        <w:rPr>
                          <w:sz w:val="16"/>
                          <w:szCs w:val="16"/>
                        </w:rPr>
                        <w:t xml:space="preserve">: </w:t>
                      </w:r>
                      <w:r>
                        <w:rPr>
                          <w:sz w:val="16"/>
                          <w:szCs w:val="16"/>
                        </w:rPr>
                        <w:t>Gartner Magic Quadrant for Container Platforms, July 2023</w:t>
                      </w:r>
                    </w:p>
                  </w:txbxContent>
                </v:textbox>
              </v:shape>
            </w:pict>
          </mc:Fallback>
        </mc:AlternateContent>
      </w:r>
    </w:p>
    <w:p w14:paraId="203B5643" w14:textId="0461D3AC" w:rsidR="006474AA" w:rsidRDefault="00F977EC" w:rsidP="00AD69CF">
      <w:r>
        <w:lastRenderedPageBreak/>
        <w:t>The table below summarizes the top Container Platform vendors</w:t>
      </w:r>
      <w:r w:rsidR="00007193">
        <w:t xml:space="preserve">, </w:t>
      </w:r>
      <w:r>
        <w:t xml:space="preserve">their </w:t>
      </w:r>
      <w:r w:rsidR="001C3493">
        <w:t>offerings,</w:t>
      </w:r>
      <w:r>
        <w:t xml:space="preserve"> and their ecosystem partnerships with the top storage hardware vendors</w:t>
      </w:r>
      <w:r w:rsidR="00007193">
        <w:t xml:space="preserve"> in the industry.</w:t>
      </w:r>
    </w:p>
    <w:p w14:paraId="7DCB27FD" w14:textId="42877AF6" w:rsidR="006474AA" w:rsidRDefault="0010286C" w:rsidP="006474AA">
      <w:pPr>
        <w:jc w:val="center"/>
      </w:pPr>
      <w:r w:rsidRPr="0010286C">
        <w:drawing>
          <wp:inline distT="0" distB="0" distL="0" distR="0" wp14:anchorId="598CC194" wp14:editId="4C678086">
            <wp:extent cx="5042347" cy="3064510"/>
            <wp:effectExtent l="0" t="0" r="0" b="0"/>
            <wp:docPr id="65399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99648" name=""/>
                    <pic:cNvPicPr/>
                  </pic:nvPicPr>
                  <pic:blipFill>
                    <a:blip r:embed="rId50"/>
                    <a:stretch>
                      <a:fillRect/>
                    </a:stretch>
                  </pic:blipFill>
                  <pic:spPr>
                    <a:xfrm>
                      <a:off x="0" y="0"/>
                      <a:ext cx="5076173" cy="3085068"/>
                    </a:xfrm>
                    <a:prstGeom prst="rect">
                      <a:avLst/>
                    </a:prstGeom>
                  </pic:spPr>
                </pic:pic>
              </a:graphicData>
            </a:graphic>
          </wp:inline>
        </w:drawing>
      </w:r>
      <w:r w:rsidR="006474AA" w:rsidRPr="00B63BA7">
        <w:rPr>
          <w:noProof/>
        </w:rPr>
        <mc:AlternateContent>
          <mc:Choice Requires="wps">
            <w:drawing>
              <wp:anchor distT="0" distB="0" distL="114300" distR="114300" simplePos="0" relativeHeight="251772929" behindDoc="0" locked="0" layoutInCell="1" allowOverlap="1" wp14:anchorId="06136CF8" wp14:editId="423B71A9">
                <wp:simplePos x="0" y="0"/>
                <wp:positionH relativeFrom="column">
                  <wp:posOffset>338455</wp:posOffset>
                </wp:positionH>
                <wp:positionV relativeFrom="paragraph">
                  <wp:posOffset>3145578</wp:posOffset>
                </wp:positionV>
                <wp:extent cx="4477385" cy="245745"/>
                <wp:effectExtent l="0" t="0" r="0" b="0"/>
                <wp:wrapNone/>
                <wp:docPr id="1416844732" name="TextBox 2"/>
                <wp:cNvGraphicFramePr/>
                <a:graphic xmlns:a="http://schemas.openxmlformats.org/drawingml/2006/main">
                  <a:graphicData uri="http://schemas.microsoft.com/office/word/2010/wordprocessingShape">
                    <wps:wsp>
                      <wps:cNvSpPr txBox="1"/>
                      <wps:spPr>
                        <a:xfrm>
                          <a:off x="0" y="0"/>
                          <a:ext cx="4477385" cy="245745"/>
                        </a:xfrm>
                        <a:prstGeom prst="rect">
                          <a:avLst/>
                        </a:prstGeom>
                        <a:noFill/>
                      </wps:spPr>
                      <wps:txbx>
                        <w:txbxContent>
                          <w:p w14:paraId="7E7800D5" w14:textId="77777777" w:rsidR="00CE7366" w:rsidRPr="00B63BA7" w:rsidRDefault="00CE7366" w:rsidP="00CE7366">
                            <w:pPr>
                              <w:jc w:val="center"/>
                              <w:rPr>
                                <w:rFonts w:hAnsi="Calibri"/>
                                <w:i/>
                                <w:iCs/>
                                <w:color w:val="000000" w:themeColor="text1"/>
                                <w:kern w:val="24"/>
                                <w:sz w:val="20"/>
                                <w:szCs w:val="20"/>
                              </w:rPr>
                            </w:pPr>
                            <w:r w:rsidRPr="00B63BA7">
                              <w:rPr>
                                <w:rFonts w:hAnsi="Calibri"/>
                                <w:i/>
                                <w:iCs/>
                                <w:color w:val="000000" w:themeColor="text1"/>
                                <w:kern w:val="24"/>
                                <w:sz w:val="20"/>
                                <w:szCs w:val="20"/>
                              </w:rPr>
                              <w:t>D= Dell</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N=NetApp</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HP=HPE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P=Pure Storage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H=Hitachi</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I=IBM</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L=Lenovo</w:t>
                            </w:r>
                            <w:r>
                              <w:rPr>
                                <w:rFonts w:hAnsi="Calibri"/>
                                <w:i/>
                                <w:iCs/>
                                <w:color w:val="000000" w:themeColor="text1"/>
                                <w:kern w:val="24"/>
                                <w:sz w:val="20"/>
                                <w:szCs w:val="20"/>
                              </w:rPr>
                              <w:t xml:space="preserve"> </w:t>
                            </w:r>
                            <w:r w:rsidRPr="00700E96">
                              <w:rPr>
                                <w:rFonts w:ascii="Arial" w:hAnsi="Arial" w:cs="Arial"/>
                                <w:sz w:val="20"/>
                                <w:szCs w:val="20"/>
                              </w:rPr>
                              <w:t>®</w:t>
                            </w:r>
                          </w:p>
                        </w:txbxContent>
                      </wps:txbx>
                      <wps:bodyPr wrap="none" rtlCol="0">
                        <a:spAutoFit/>
                      </wps:bodyPr>
                    </wps:wsp>
                  </a:graphicData>
                </a:graphic>
              </wp:anchor>
            </w:drawing>
          </mc:Choice>
          <mc:Fallback>
            <w:pict>
              <v:shape w14:anchorId="06136CF8" id="_x0000_s1042" type="#_x0000_t202" style="position:absolute;left:0;text-align:left;margin-left:26.65pt;margin-top:247.7pt;width:352.55pt;height:19.35pt;z-index:25177292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" filled="f" stroked="f">
                <v:textbox style="mso-fit-shape-to-text:t">
                  <w:txbxContent>
                    <w:p w14:paraId="7E7800D5" w14:textId="77777777" w:rsidR="00CE7366" w:rsidRPr="00B63BA7" w:rsidRDefault="00CE7366" w:rsidP="00CE7366">
                      <w:pPr>
                        <w:jc w:val="center"/>
                        <w:rPr>
                          <w:rFonts w:hAnsi="Calibri"/>
                          <w:i/>
                          <w:iCs/>
                          <w:color w:val="000000" w:themeColor="text1"/>
                          <w:kern w:val="24"/>
                          <w:sz w:val="20"/>
                          <w:szCs w:val="20"/>
                        </w:rPr>
                      </w:pPr>
                      <w:r w:rsidRPr="00B63BA7">
                        <w:rPr>
                          <w:rFonts w:hAnsi="Calibri"/>
                          <w:i/>
                          <w:iCs/>
                          <w:color w:val="000000" w:themeColor="text1"/>
                          <w:kern w:val="24"/>
                          <w:sz w:val="20"/>
                          <w:szCs w:val="20"/>
                        </w:rPr>
                        <w:t>D= Dell</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N=NetApp</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HP=HPE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P=Pure Storage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H=Hitachi</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I=IBM</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L=Lenovo</w:t>
                      </w:r>
                      <w:r>
                        <w:rPr>
                          <w:rFonts w:hAnsi="Calibri"/>
                          <w:i/>
                          <w:iCs/>
                          <w:color w:val="000000" w:themeColor="text1"/>
                          <w:kern w:val="24"/>
                          <w:sz w:val="20"/>
                          <w:szCs w:val="20"/>
                        </w:rPr>
                        <w:t xml:space="preserve"> </w:t>
                      </w:r>
                      <w:r w:rsidRPr="00700E96">
                        <w:rPr>
                          <w:rFonts w:ascii="Arial" w:hAnsi="Arial" w:cs="Arial"/>
                          <w:sz w:val="20"/>
                          <w:szCs w:val="20"/>
                        </w:rPr>
                        <w:t>®</w:t>
                      </w:r>
                    </w:p>
                  </w:txbxContent>
                </v:textbox>
              </v:shape>
            </w:pict>
          </mc:Fallback>
        </mc:AlternateContent>
      </w:r>
    </w:p>
    <w:p w14:paraId="7243234E" w14:textId="2AC73286" w:rsidR="00AD69CF" w:rsidRDefault="00AD69CF" w:rsidP="0012456C"/>
    <w:p w14:paraId="46245E9D" w14:textId="77777777" w:rsidR="006474AA" w:rsidRDefault="006474AA" w:rsidP="00A201B7">
      <w:pPr>
        <w:pStyle w:val="Heading3"/>
      </w:pPr>
    </w:p>
    <w:p w14:paraId="5E1706B4" w14:textId="38022A7A" w:rsidR="00A201B7" w:rsidRDefault="00707A73" w:rsidP="00A201B7">
      <w:pPr>
        <w:pStyle w:val="Heading3"/>
      </w:pPr>
      <w:bookmarkStart w:id="22" w:name="_Toc158731576"/>
      <w:r>
        <w:t>4.</w:t>
      </w:r>
      <w:r w:rsidR="00A201B7">
        <w:t>3.2 Hyper Converged Infrastructure</w:t>
      </w:r>
      <w:r w:rsidR="00007193">
        <w:t xml:space="preserve"> (HCI)</w:t>
      </w:r>
      <w:r w:rsidR="00A201B7">
        <w:t xml:space="preserve"> </w:t>
      </w:r>
      <w:r w:rsidR="00DB3EBF">
        <w:t>Top Vendors</w:t>
      </w:r>
      <w:bookmarkEnd w:id="22"/>
    </w:p>
    <w:p w14:paraId="00FF63B7" w14:textId="69C75422" w:rsidR="000A5324" w:rsidRDefault="000A5324" w:rsidP="000A5324"/>
    <w:p w14:paraId="1D958022" w14:textId="2FFB0178" w:rsidR="00897C5F" w:rsidRDefault="00007193" w:rsidP="000A5324">
      <w:r>
        <w:t>HCI</w:t>
      </w:r>
      <w:r w:rsidR="00A1182A">
        <w:t xml:space="preserve"> vendors are </w:t>
      </w:r>
      <w:r>
        <w:t>another important consumer spending</w:t>
      </w:r>
      <w:r w:rsidR="00A1182A">
        <w:t xml:space="preserve"> category of a Storage IT Ecosystem. Fig</w:t>
      </w:r>
      <w:r w:rsidR="00897C5F">
        <w:t>.</w:t>
      </w:r>
      <w:r w:rsidR="00856759">
        <w:t>4</w:t>
      </w:r>
      <w:r w:rsidR="00897C5F">
        <w:t>.</w:t>
      </w:r>
      <w:r>
        <w:t>8</w:t>
      </w:r>
      <w:r w:rsidR="00897C5F">
        <w:t xml:space="preserve"> </w:t>
      </w:r>
      <w:r>
        <w:t xml:space="preserve">&amp; </w:t>
      </w:r>
      <w:r w:rsidR="00897C5F">
        <w:t>fig.</w:t>
      </w:r>
      <w:r w:rsidR="00856759">
        <w:t>4</w:t>
      </w:r>
      <w:r w:rsidR="00897C5F">
        <w:t>.</w:t>
      </w:r>
      <w:r>
        <w:t>9</w:t>
      </w:r>
      <w:r w:rsidR="00897C5F">
        <w:t xml:space="preserve"> below show rank</w:t>
      </w:r>
      <w:r>
        <w:t>s</w:t>
      </w:r>
      <w:r w:rsidR="00897C5F">
        <w:t xml:space="preserve"> </w:t>
      </w:r>
      <w:r>
        <w:t xml:space="preserve">the </w:t>
      </w:r>
      <w:r w:rsidR="00897C5F">
        <w:t xml:space="preserve">top HCI platforms in the industry. </w:t>
      </w:r>
    </w:p>
    <w:tbl>
      <w:tblPr>
        <w:tblStyle w:val="TableGrid"/>
        <w:tblW w:w="93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5"/>
        <w:gridCol w:w="4956"/>
      </w:tblGrid>
      <w:tr w:rsidR="00897C5F" w14:paraId="7694ADE2" w14:textId="77777777" w:rsidTr="00007193">
        <w:trPr>
          <w:trHeight w:val="4351"/>
        </w:trPr>
        <w:tc>
          <w:tcPr>
            <w:tcW w:w="4365" w:type="dxa"/>
          </w:tcPr>
          <w:p w14:paraId="36B6DDBE" w14:textId="1D9B2DBE" w:rsidR="00897C5F" w:rsidRDefault="00897C5F" w:rsidP="000A5324">
            <w:r w:rsidRPr="00A1182A">
              <w:rPr>
                <w:noProof/>
              </w:rPr>
              <w:drawing>
                <wp:inline distT="0" distB="0" distL="0" distR="0" wp14:anchorId="334EFD05" wp14:editId="10B43250">
                  <wp:extent cx="2634852" cy="2804160"/>
                  <wp:effectExtent l="0" t="0" r="0" b="2540"/>
                  <wp:docPr id="462257140" name="Picture 1" descr="A white grid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57140" name="Picture 1" descr="A white grid with blue dots&#10;&#10;Description automatically generated"/>
                          <pic:cNvPicPr/>
                        </pic:nvPicPr>
                        <pic:blipFill>
                          <a:blip r:embed="rId51"/>
                          <a:stretch>
                            <a:fillRect/>
                          </a:stretch>
                        </pic:blipFill>
                        <pic:spPr>
                          <a:xfrm>
                            <a:off x="0" y="0"/>
                            <a:ext cx="2636326" cy="2805729"/>
                          </a:xfrm>
                          <a:prstGeom prst="rect">
                            <a:avLst/>
                          </a:prstGeom>
                        </pic:spPr>
                      </pic:pic>
                    </a:graphicData>
                  </a:graphic>
                </wp:inline>
              </w:drawing>
            </w:r>
          </w:p>
        </w:tc>
        <w:tc>
          <w:tcPr>
            <w:tcW w:w="4956" w:type="dxa"/>
          </w:tcPr>
          <w:p w14:paraId="2065A5C1" w14:textId="6B510EB2" w:rsidR="00897C5F" w:rsidRDefault="00897C5F" w:rsidP="000A5324">
            <w:r>
              <w:rPr>
                <w:noProof/>
              </w:rPr>
              <mc:AlternateContent>
                <mc:Choice Requires="wps">
                  <w:drawing>
                    <wp:anchor distT="0" distB="0" distL="114300" distR="114300" simplePos="0" relativeHeight="251709441" behindDoc="0" locked="0" layoutInCell="1" allowOverlap="1" wp14:anchorId="3515A326" wp14:editId="4A1E305A">
                      <wp:simplePos x="0" y="0"/>
                      <wp:positionH relativeFrom="column">
                        <wp:posOffset>50165</wp:posOffset>
                      </wp:positionH>
                      <wp:positionV relativeFrom="paragraph">
                        <wp:posOffset>2292985</wp:posOffset>
                      </wp:positionV>
                      <wp:extent cx="2824480" cy="284480"/>
                      <wp:effectExtent l="0" t="0" r="7620" b="7620"/>
                      <wp:wrapNone/>
                      <wp:docPr id="802764053" name="Text Box 1"/>
                      <wp:cNvGraphicFramePr/>
                      <a:graphic xmlns:a="http://schemas.openxmlformats.org/drawingml/2006/main">
                        <a:graphicData uri="http://schemas.microsoft.com/office/word/2010/wordprocessingShape">
                          <wps:wsp>
                            <wps:cNvSpPr txBox="1"/>
                            <wps:spPr>
                              <a:xfrm>
                                <a:off x="0" y="0"/>
                                <a:ext cx="2824480" cy="284480"/>
                              </a:xfrm>
                              <a:prstGeom prst="rect">
                                <a:avLst/>
                              </a:prstGeom>
                              <a:solidFill>
                                <a:schemeClr val="lt1"/>
                              </a:solidFill>
                              <a:ln w="6350">
                                <a:solidFill>
                                  <a:prstClr val="black"/>
                                </a:solidFill>
                              </a:ln>
                            </wps:spPr>
                            <wps:txbx>
                              <w:txbxContent>
                                <w:p w14:paraId="21A90F45" w14:textId="37D07B43" w:rsidR="00A1182A" w:rsidRPr="00786482" w:rsidRDefault="00A1182A" w:rsidP="00A1182A">
                                  <w:pPr>
                                    <w:pStyle w:val="Heading4"/>
                                    <w:rPr>
                                      <w:sz w:val="16"/>
                                      <w:szCs w:val="16"/>
                                    </w:rPr>
                                  </w:pPr>
                                  <w:r w:rsidRPr="00786482">
                                    <w:rPr>
                                      <w:sz w:val="16"/>
                                      <w:szCs w:val="16"/>
                                    </w:rPr>
                                    <w:t xml:space="preserve">Fig. </w:t>
                                  </w:r>
                                  <w:r w:rsidR="00856759">
                                    <w:rPr>
                                      <w:sz w:val="16"/>
                                      <w:szCs w:val="16"/>
                                    </w:rPr>
                                    <w:t>4</w:t>
                                  </w:r>
                                  <w:r>
                                    <w:rPr>
                                      <w:sz w:val="16"/>
                                      <w:szCs w:val="16"/>
                                    </w:rPr>
                                    <w:t>.</w:t>
                                  </w:r>
                                  <w:r w:rsidR="00897C5F">
                                    <w:rPr>
                                      <w:sz w:val="16"/>
                                      <w:szCs w:val="16"/>
                                    </w:rPr>
                                    <w:t>10</w:t>
                                  </w:r>
                                  <w:r w:rsidRPr="00786482">
                                    <w:rPr>
                                      <w:sz w:val="16"/>
                                      <w:szCs w:val="16"/>
                                    </w:rPr>
                                    <w:t>:</w:t>
                                  </w:r>
                                  <w:r>
                                    <w:rPr>
                                      <w:sz w:val="16"/>
                                      <w:szCs w:val="16"/>
                                    </w:rPr>
                                    <w:t xml:space="preserve"> G2 Vendor Popularity Scoring for </w:t>
                                  </w:r>
                                  <w:hyperlink r:id="rId52" w:anchor="grid" w:history="1">
                                    <w:r w:rsidR="00897C5F" w:rsidRPr="00897C5F">
                                      <w:rPr>
                                        <w:rStyle w:val="Hyperlink"/>
                                        <w:sz w:val="16"/>
                                        <w:szCs w:val="16"/>
                                      </w:rPr>
                                      <w:t>HCI</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A326" id="_x0000_s1043" type="#_x0000_t202" style="position:absolute;margin-left:3.95pt;margin-top:180.55pt;width:222.4pt;height:22.4pt;z-index:2517094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" fillcolor="white [3201]" strokeweight=".5pt">
                      <v:textbox>
                        <w:txbxContent>
                          <w:p w14:paraId="21A90F45" w14:textId="37D07B43" w:rsidR="00A1182A" w:rsidRPr="00786482" w:rsidRDefault="00A1182A" w:rsidP="00A1182A">
                            <w:pPr>
                              <w:pStyle w:val="Heading4"/>
                              <w:rPr>
                                <w:sz w:val="16"/>
                                <w:szCs w:val="16"/>
                              </w:rPr>
                            </w:pPr>
                            <w:r w:rsidRPr="00786482">
                              <w:rPr>
                                <w:sz w:val="16"/>
                                <w:szCs w:val="16"/>
                              </w:rPr>
                              <w:t xml:space="preserve">Fig. </w:t>
                            </w:r>
                            <w:r w:rsidR="00856759">
                              <w:rPr>
                                <w:sz w:val="16"/>
                                <w:szCs w:val="16"/>
                              </w:rPr>
                              <w:t>4</w:t>
                            </w:r>
                            <w:r>
                              <w:rPr>
                                <w:sz w:val="16"/>
                                <w:szCs w:val="16"/>
                              </w:rPr>
                              <w:t>.</w:t>
                            </w:r>
                            <w:r w:rsidR="00897C5F">
                              <w:rPr>
                                <w:sz w:val="16"/>
                                <w:szCs w:val="16"/>
                              </w:rPr>
                              <w:t>10</w:t>
                            </w:r>
                            <w:r w:rsidRPr="00786482">
                              <w:rPr>
                                <w:sz w:val="16"/>
                                <w:szCs w:val="16"/>
                              </w:rPr>
                              <w:t>:</w:t>
                            </w:r>
                            <w:r>
                              <w:rPr>
                                <w:sz w:val="16"/>
                                <w:szCs w:val="16"/>
                              </w:rPr>
                              <w:t xml:space="preserve"> G2 Vendor Popularity Scoring for </w:t>
                            </w:r>
                            <w:hyperlink r:id="rId53" w:anchor="grid" w:history="1">
                              <w:r w:rsidR="00897C5F" w:rsidRPr="00897C5F">
                                <w:rPr>
                                  <w:rStyle w:val="Hyperlink"/>
                                  <w:sz w:val="16"/>
                                  <w:szCs w:val="16"/>
                                </w:rPr>
                                <w:t>HCI</w:t>
                              </w:r>
                            </w:hyperlink>
                          </w:p>
                        </w:txbxContent>
                      </v:textbox>
                    </v:shape>
                  </w:pict>
                </mc:Fallback>
              </mc:AlternateContent>
            </w:r>
            <w:r w:rsidRPr="00897C5F">
              <w:rPr>
                <w:noProof/>
              </w:rPr>
              <w:drawing>
                <wp:inline distT="0" distB="0" distL="0" distR="0" wp14:anchorId="68B13DBB" wp14:editId="53DC06B9">
                  <wp:extent cx="3008159" cy="2296160"/>
                  <wp:effectExtent l="0" t="0" r="1905" b="2540"/>
                  <wp:docPr id="4662412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41259" name="Picture 1" descr="A screenshot of a computer screen&#10;&#10;Description automatically generated"/>
                          <pic:cNvPicPr/>
                        </pic:nvPicPr>
                        <pic:blipFill>
                          <a:blip r:embed="rId54"/>
                          <a:stretch>
                            <a:fillRect/>
                          </a:stretch>
                        </pic:blipFill>
                        <pic:spPr>
                          <a:xfrm>
                            <a:off x="0" y="0"/>
                            <a:ext cx="3046878" cy="2325715"/>
                          </a:xfrm>
                          <a:prstGeom prst="rect">
                            <a:avLst/>
                          </a:prstGeom>
                        </pic:spPr>
                      </pic:pic>
                    </a:graphicData>
                  </a:graphic>
                </wp:inline>
              </w:drawing>
            </w:r>
          </w:p>
        </w:tc>
      </w:tr>
    </w:tbl>
    <w:p w14:paraId="6D95DA27" w14:textId="4B743115" w:rsidR="006474AA" w:rsidRDefault="006474AA" w:rsidP="000A5324">
      <w:r>
        <w:rPr>
          <w:noProof/>
        </w:rPr>
        <mc:AlternateContent>
          <mc:Choice Requires="wps">
            <w:drawing>
              <wp:anchor distT="0" distB="0" distL="114300" distR="114300" simplePos="0" relativeHeight="251708417" behindDoc="0" locked="0" layoutInCell="1" allowOverlap="1" wp14:anchorId="4D75A78A" wp14:editId="3F120983">
                <wp:simplePos x="0" y="0"/>
                <wp:positionH relativeFrom="column">
                  <wp:posOffset>128693</wp:posOffset>
                </wp:positionH>
                <wp:positionV relativeFrom="paragraph">
                  <wp:posOffset>-3386</wp:posOffset>
                </wp:positionV>
                <wp:extent cx="2458720" cy="243840"/>
                <wp:effectExtent l="0" t="0" r="17780" b="10160"/>
                <wp:wrapNone/>
                <wp:docPr id="214556053" name="Text Box 1"/>
                <wp:cNvGraphicFramePr/>
                <a:graphic xmlns:a="http://schemas.openxmlformats.org/drawingml/2006/main">
                  <a:graphicData uri="http://schemas.microsoft.com/office/word/2010/wordprocessingShape">
                    <wps:wsp>
                      <wps:cNvSpPr txBox="1"/>
                      <wps:spPr>
                        <a:xfrm>
                          <a:off x="0" y="0"/>
                          <a:ext cx="2458720" cy="243840"/>
                        </a:xfrm>
                        <a:prstGeom prst="rect">
                          <a:avLst/>
                        </a:prstGeom>
                        <a:solidFill>
                          <a:schemeClr val="lt1"/>
                        </a:solidFill>
                        <a:ln w="6350">
                          <a:solidFill>
                            <a:prstClr val="black"/>
                          </a:solidFill>
                        </a:ln>
                      </wps:spPr>
                      <wps:txbx>
                        <w:txbxContent>
                          <w:p w14:paraId="0CF15726" w14:textId="671D3F51" w:rsidR="00A1182A" w:rsidRPr="00786482" w:rsidRDefault="00A1182A" w:rsidP="00A1182A">
                            <w:pPr>
                              <w:pStyle w:val="Heading4"/>
                              <w:rPr>
                                <w:sz w:val="16"/>
                                <w:szCs w:val="16"/>
                              </w:rPr>
                            </w:pPr>
                            <w:r w:rsidRPr="00786482">
                              <w:rPr>
                                <w:sz w:val="16"/>
                                <w:szCs w:val="16"/>
                              </w:rPr>
                              <w:t xml:space="preserve">Fig. </w:t>
                            </w:r>
                            <w:r w:rsidR="00856759">
                              <w:rPr>
                                <w:sz w:val="16"/>
                                <w:szCs w:val="16"/>
                              </w:rPr>
                              <w:t>4</w:t>
                            </w:r>
                            <w:r>
                              <w:rPr>
                                <w:sz w:val="16"/>
                                <w:szCs w:val="16"/>
                              </w:rPr>
                              <w:t>.9</w:t>
                            </w:r>
                            <w:r w:rsidRPr="00786482">
                              <w:rPr>
                                <w:sz w:val="16"/>
                                <w:szCs w:val="16"/>
                              </w:rPr>
                              <w:t xml:space="preserve">: </w:t>
                            </w:r>
                            <w:r>
                              <w:rPr>
                                <w:sz w:val="16"/>
                                <w:szCs w:val="16"/>
                              </w:rPr>
                              <w:t xml:space="preserve">Gartner Magic Quadrant for HCI, </w:t>
                            </w:r>
                            <w:r w:rsidR="00897C5F">
                              <w:rPr>
                                <w:sz w:val="16"/>
                                <w:szCs w:val="16"/>
                              </w:rPr>
                              <w:t>October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5A78A" id="_x0000_s1044" type="#_x0000_t202" style="position:absolute;margin-left:10.15pt;margin-top:-.25pt;width:193.6pt;height:19.2pt;z-index:2517084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" fillcolor="white [3201]" strokeweight=".5pt">
                <v:textbox>
                  <w:txbxContent>
                    <w:p w14:paraId="0CF15726" w14:textId="671D3F51" w:rsidR="00A1182A" w:rsidRPr="00786482" w:rsidRDefault="00A1182A" w:rsidP="00A1182A">
                      <w:pPr>
                        <w:pStyle w:val="Heading4"/>
                        <w:rPr>
                          <w:sz w:val="16"/>
                          <w:szCs w:val="16"/>
                        </w:rPr>
                      </w:pPr>
                      <w:r w:rsidRPr="00786482">
                        <w:rPr>
                          <w:sz w:val="16"/>
                          <w:szCs w:val="16"/>
                        </w:rPr>
                        <w:t xml:space="preserve">Fig. </w:t>
                      </w:r>
                      <w:r w:rsidR="00856759">
                        <w:rPr>
                          <w:sz w:val="16"/>
                          <w:szCs w:val="16"/>
                        </w:rPr>
                        <w:t>4</w:t>
                      </w:r>
                      <w:r>
                        <w:rPr>
                          <w:sz w:val="16"/>
                          <w:szCs w:val="16"/>
                        </w:rPr>
                        <w:t>.9</w:t>
                      </w:r>
                      <w:r w:rsidRPr="00786482">
                        <w:rPr>
                          <w:sz w:val="16"/>
                          <w:szCs w:val="16"/>
                        </w:rPr>
                        <w:t xml:space="preserve">: </w:t>
                      </w:r>
                      <w:r>
                        <w:rPr>
                          <w:sz w:val="16"/>
                          <w:szCs w:val="16"/>
                        </w:rPr>
                        <w:t xml:space="preserve">Gartner Magic Quadrant for HCI, </w:t>
                      </w:r>
                      <w:r w:rsidR="00897C5F">
                        <w:rPr>
                          <w:sz w:val="16"/>
                          <w:szCs w:val="16"/>
                        </w:rPr>
                        <w:t>October 2021</w:t>
                      </w:r>
                    </w:p>
                  </w:txbxContent>
                </v:textbox>
              </v:shape>
            </w:pict>
          </mc:Fallback>
        </mc:AlternateContent>
      </w:r>
    </w:p>
    <w:p w14:paraId="4103DC85" w14:textId="7C4E9422" w:rsidR="00A1182A" w:rsidRDefault="00007193" w:rsidP="000A5324">
      <w:r>
        <w:lastRenderedPageBreak/>
        <w:t xml:space="preserve">The table </w:t>
      </w:r>
      <w:r>
        <w:t>below,</w:t>
      </w:r>
      <w:r>
        <w:t xml:space="preserve"> lists out if these HCI </w:t>
      </w:r>
      <w:r>
        <w:t>identified their</w:t>
      </w:r>
      <w:r>
        <w:t xml:space="preserve"> </w:t>
      </w:r>
      <w:r>
        <w:t xml:space="preserve">existing </w:t>
      </w:r>
      <w:r>
        <w:t>storage hardware vendor</w:t>
      </w:r>
      <w:r>
        <w:t xml:space="preserve"> partnerships</w:t>
      </w:r>
      <w:r>
        <w:t xml:space="preserve"> </w:t>
      </w:r>
      <w:r>
        <w:t>as publicized in their partner portals</w:t>
      </w:r>
      <w:r>
        <w:t xml:space="preserve">. </w:t>
      </w:r>
      <w:r w:rsidR="00CE1411">
        <w:t>The table also shows that</w:t>
      </w:r>
      <w:r>
        <w:t xml:space="preserve"> storage vendors </w:t>
      </w:r>
      <w:r w:rsidR="00CE1411">
        <w:t>who also</w:t>
      </w:r>
      <w:r>
        <w:t xml:space="preserve"> have HCI </w:t>
      </w:r>
      <w:r w:rsidR="00CE1411">
        <w:t xml:space="preserve">platform </w:t>
      </w:r>
      <w:r>
        <w:t xml:space="preserve">offering </w:t>
      </w:r>
      <w:r w:rsidR="00CE1411">
        <w:t>of their own, are not</w:t>
      </w:r>
      <w:r>
        <w:t xml:space="preserve"> partner</w:t>
      </w:r>
      <w:r w:rsidR="00CE1411">
        <w:t>ed</w:t>
      </w:r>
      <w:r>
        <w:t xml:space="preserve"> with HCI only vendors in the ecosystem. </w:t>
      </w:r>
    </w:p>
    <w:p w14:paraId="68ED6E32" w14:textId="3BE475F3" w:rsidR="00F23484" w:rsidRDefault="0010286C" w:rsidP="0010286C">
      <w:pPr>
        <w:jc w:val="center"/>
      </w:pPr>
      <w:r w:rsidRPr="00B63BA7">
        <w:rPr>
          <w:noProof/>
        </w:rPr>
        <mc:AlternateContent>
          <mc:Choice Requires="wps">
            <w:drawing>
              <wp:anchor distT="0" distB="0" distL="114300" distR="114300" simplePos="0" relativeHeight="251774977" behindDoc="0" locked="0" layoutInCell="1" allowOverlap="1" wp14:anchorId="4C5D4558" wp14:editId="1BA47C88">
                <wp:simplePos x="0" y="0"/>
                <wp:positionH relativeFrom="column">
                  <wp:posOffset>381000</wp:posOffset>
                </wp:positionH>
                <wp:positionV relativeFrom="paragraph">
                  <wp:posOffset>3203363</wp:posOffset>
                </wp:positionV>
                <wp:extent cx="4477385" cy="245745"/>
                <wp:effectExtent l="0" t="0" r="0" b="0"/>
                <wp:wrapNone/>
                <wp:docPr id="1145145354" name="TextBox 2"/>
                <wp:cNvGraphicFramePr/>
                <a:graphic xmlns:a="http://schemas.openxmlformats.org/drawingml/2006/main">
                  <a:graphicData uri="http://schemas.microsoft.com/office/word/2010/wordprocessingShape">
                    <wps:wsp>
                      <wps:cNvSpPr txBox="1"/>
                      <wps:spPr>
                        <a:xfrm>
                          <a:off x="0" y="0"/>
                          <a:ext cx="4477385" cy="245745"/>
                        </a:xfrm>
                        <a:prstGeom prst="rect">
                          <a:avLst/>
                        </a:prstGeom>
                        <a:noFill/>
                      </wps:spPr>
                      <wps:txbx>
                        <w:txbxContent>
                          <w:p w14:paraId="51032873" w14:textId="77777777" w:rsidR="00CE7366" w:rsidRPr="00B63BA7" w:rsidRDefault="00CE7366" w:rsidP="00CE7366">
                            <w:pPr>
                              <w:jc w:val="center"/>
                              <w:rPr>
                                <w:rFonts w:hAnsi="Calibri"/>
                                <w:i/>
                                <w:iCs/>
                                <w:color w:val="000000" w:themeColor="text1"/>
                                <w:kern w:val="24"/>
                                <w:sz w:val="20"/>
                                <w:szCs w:val="20"/>
                              </w:rPr>
                            </w:pPr>
                            <w:r w:rsidRPr="00B63BA7">
                              <w:rPr>
                                <w:rFonts w:hAnsi="Calibri"/>
                                <w:i/>
                                <w:iCs/>
                                <w:color w:val="000000" w:themeColor="text1"/>
                                <w:kern w:val="24"/>
                                <w:sz w:val="20"/>
                                <w:szCs w:val="20"/>
                              </w:rPr>
                              <w:t>D= Dell</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N=NetApp</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HP=HPE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P=Pure Storage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H=Hitachi</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I=IBM</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L=Lenovo</w:t>
                            </w:r>
                            <w:r>
                              <w:rPr>
                                <w:rFonts w:hAnsi="Calibri"/>
                                <w:i/>
                                <w:iCs/>
                                <w:color w:val="000000" w:themeColor="text1"/>
                                <w:kern w:val="24"/>
                                <w:sz w:val="20"/>
                                <w:szCs w:val="20"/>
                              </w:rPr>
                              <w:t xml:space="preserve"> </w:t>
                            </w:r>
                            <w:r w:rsidRPr="00700E96">
                              <w:rPr>
                                <w:rFonts w:ascii="Arial" w:hAnsi="Arial" w:cs="Arial"/>
                                <w:sz w:val="20"/>
                                <w:szCs w:val="20"/>
                              </w:rPr>
                              <w:t>®</w:t>
                            </w:r>
                          </w:p>
                        </w:txbxContent>
                      </wps:txbx>
                      <wps:bodyPr wrap="none" rtlCol="0">
                        <a:spAutoFit/>
                      </wps:bodyPr>
                    </wps:wsp>
                  </a:graphicData>
                </a:graphic>
              </wp:anchor>
            </w:drawing>
          </mc:Choice>
          <mc:Fallback>
            <w:pict>
              <v:shape w14:anchorId="4C5D4558" id="_x0000_s1045" type="#_x0000_t202" style="position:absolute;left:0;text-align:left;margin-left:30pt;margin-top:252.25pt;width:352.55pt;height:19.35pt;z-index:25177497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" filled="f" stroked="f">
                <v:textbox style="mso-fit-shape-to-text:t">
                  <w:txbxContent>
                    <w:p w14:paraId="51032873" w14:textId="77777777" w:rsidR="00CE7366" w:rsidRPr="00B63BA7" w:rsidRDefault="00CE7366" w:rsidP="00CE7366">
                      <w:pPr>
                        <w:jc w:val="center"/>
                        <w:rPr>
                          <w:rFonts w:hAnsi="Calibri"/>
                          <w:i/>
                          <w:iCs/>
                          <w:color w:val="000000" w:themeColor="text1"/>
                          <w:kern w:val="24"/>
                          <w:sz w:val="20"/>
                          <w:szCs w:val="20"/>
                        </w:rPr>
                      </w:pPr>
                      <w:r w:rsidRPr="00B63BA7">
                        <w:rPr>
                          <w:rFonts w:hAnsi="Calibri"/>
                          <w:i/>
                          <w:iCs/>
                          <w:color w:val="000000" w:themeColor="text1"/>
                          <w:kern w:val="24"/>
                          <w:sz w:val="20"/>
                          <w:szCs w:val="20"/>
                        </w:rPr>
                        <w:t>D= Dell</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N=NetApp</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HP=HPE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P=Pure Storage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H=Hitachi</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I=IBM</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L=Lenovo</w:t>
                      </w:r>
                      <w:r>
                        <w:rPr>
                          <w:rFonts w:hAnsi="Calibri"/>
                          <w:i/>
                          <w:iCs/>
                          <w:color w:val="000000" w:themeColor="text1"/>
                          <w:kern w:val="24"/>
                          <w:sz w:val="20"/>
                          <w:szCs w:val="20"/>
                        </w:rPr>
                        <w:t xml:space="preserve"> </w:t>
                      </w:r>
                      <w:r w:rsidRPr="00700E96">
                        <w:rPr>
                          <w:rFonts w:ascii="Arial" w:hAnsi="Arial" w:cs="Arial"/>
                          <w:sz w:val="20"/>
                          <w:szCs w:val="20"/>
                        </w:rPr>
                        <w:t>®</w:t>
                      </w:r>
                    </w:p>
                  </w:txbxContent>
                </v:textbox>
              </v:shape>
            </w:pict>
          </mc:Fallback>
        </mc:AlternateContent>
      </w:r>
      <w:r w:rsidRPr="0010286C">
        <w:drawing>
          <wp:inline distT="0" distB="0" distL="0" distR="0" wp14:anchorId="05572C5A" wp14:editId="468DC8A3">
            <wp:extent cx="5358586" cy="3228176"/>
            <wp:effectExtent l="0" t="0" r="1270" b="0"/>
            <wp:docPr id="3103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6292" name=""/>
                    <pic:cNvPicPr/>
                  </pic:nvPicPr>
                  <pic:blipFill>
                    <a:blip r:embed="rId55"/>
                    <a:stretch>
                      <a:fillRect/>
                    </a:stretch>
                  </pic:blipFill>
                  <pic:spPr>
                    <a:xfrm>
                      <a:off x="0" y="0"/>
                      <a:ext cx="5380203" cy="3241199"/>
                    </a:xfrm>
                    <a:prstGeom prst="rect">
                      <a:avLst/>
                    </a:prstGeom>
                  </pic:spPr>
                </pic:pic>
              </a:graphicData>
            </a:graphic>
          </wp:inline>
        </w:drawing>
      </w:r>
    </w:p>
    <w:p w14:paraId="0D4086E1" w14:textId="1AF77CC7" w:rsidR="00F23484" w:rsidRDefault="00F23484" w:rsidP="000A5324"/>
    <w:p w14:paraId="5C810368" w14:textId="0871C858" w:rsidR="000A5324" w:rsidRDefault="00707A73" w:rsidP="000A5324">
      <w:pPr>
        <w:pStyle w:val="Heading3"/>
      </w:pPr>
      <w:bookmarkStart w:id="23" w:name="_Toc158731577"/>
      <w:r>
        <w:t>4.</w:t>
      </w:r>
      <w:r w:rsidR="000A5324">
        <w:t xml:space="preserve">3.3 Network Performance Management </w:t>
      </w:r>
      <w:r w:rsidR="00DB3EBF">
        <w:t>Top Vendors</w:t>
      </w:r>
      <w:bookmarkEnd w:id="23"/>
    </w:p>
    <w:p w14:paraId="0C09FBE4" w14:textId="4FD6D0F3" w:rsidR="00B5522C" w:rsidRDefault="00B5522C" w:rsidP="00B5522C"/>
    <w:p w14:paraId="02FE1A46" w14:textId="1377EE81" w:rsidR="00D94E10" w:rsidRDefault="00984386" w:rsidP="00B5522C">
      <w:r>
        <w:t>The top vendors in this category are identified in fig.4.10 and fig.11 below.</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247"/>
      </w:tblGrid>
      <w:tr w:rsidR="007460D4" w14:paraId="2D321634" w14:textId="77777777" w:rsidTr="007460D4">
        <w:trPr>
          <w:jc w:val="center"/>
        </w:trPr>
        <w:tc>
          <w:tcPr>
            <w:tcW w:w="4315" w:type="dxa"/>
            <w:shd w:val="clear" w:color="auto" w:fill="auto"/>
          </w:tcPr>
          <w:p w14:paraId="1DD81179" w14:textId="209F81A1" w:rsidR="00B5522C" w:rsidRDefault="007460D4" w:rsidP="00B5522C">
            <w:r w:rsidRPr="007460D4">
              <w:rPr>
                <w:noProof/>
              </w:rPr>
              <w:drawing>
                <wp:inline distT="0" distB="0" distL="0" distR="0" wp14:anchorId="223CD070" wp14:editId="6FF26F65">
                  <wp:extent cx="2672080" cy="2713831"/>
                  <wp:effectExtent l="0" t="0" r="0" b="4445"/>
                  <wp:docPr id="1557255921" name="Picture 1" descr="A white grid with blue dot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55921" name="Picture 1" descr="A white grid with blue dots and white text&#10;&#10;Description automatically generated"/>
                          <pic:cNvPicPr/>
                        </pic:nvPicPr>
                        <pic:blipFill>
                          <a:blip r:embed="rId56"/>
                          <a:stretch>
                            <a:fillRect/>
                          </a:stretch>
                        </pic:blipFill>
                        <pic:spPr>
                          <a:xfrm>
                            <a:off x="0" y="0"/>
                            <a:ext cx="2687499" cy="2729491"/>
                          </a:xfrm>
                          <a:prstGeom prst="rect">
                            <a:avLst/>
                          </a:prstGeom>
                        </pic:spPr>
                      </pic:pic>
                    </a:graphicData>
                  </a:graphic>
                </wp:inline>
              </w:drawing>
            </w:r>
          </w:p>
        </w:tc>
        <w:tc>
          <w:tcPr>
            <w:tcW w:w="4315" w:type="dxa"/>
          </w:tcPr>
          <w:p w14:paraId="05231039" w14:textId="7F1AEC64" w:rsidR="00B5522C" w:rsidRDefault="007460D4" w:rsidP="007460D4">
            <w:pPr>
              <w:jc w:val="center"/>
            </w:pPr>
            <w:r>
              <w:rPr>
                <w:noProof/>
              </w:rPr>
              <mc:AlternateContent>
                <mc:Choice Requires="wps">
                  <w:drawing>
                    <wp:anchor distT="0" distB="0" distL="114300" distR="114300" simplePos="0" relativeHeight="251706369" behindDoc="0" locked="0" layoutInCell="1" allowOverlap="1" wp14:anchorId="24FBA317" wp14:editId="12B67D8E">
                      <wp:simplePos x="0" y="0"/>
                      <wp:positionH relativeFrom="column">
                        <wp:posOffset>-635</wp:posOffset>
                      </wp:positionH>
                      <wp:positionV relativeFrom="paragraph">
                        <wp:posOffset>1996440</wp:posOffset>
                      </wp:positionV>
                      <wp:extent cx="2573020" cy="401955"/>
                      <wp:effectExtent l="0" t="0" r="17780" b="17145"/>
                      <wp:wrapNone/>
                      <wp:docPr id="1816985395" name="Text Box 1"/>
                      <wp:cNvGraphicFramePr/>
                      <a:graphic xmlns:a="http://schemas.openxmlformats.org/drawingml/2006/main">
                        <a:graphicData uri="http://schemas.microsoft.com/office/word/2010/wordprocessingShape">
                          <wps:wsp>
                            <wps:cNvSpPr txBox="1"/>
                            <wps:spPr>
                              <a:xfrm>
                                <a:off x="0" y="0"/>
                                <a:ext cx="2573020" cy="401955"/>
                              </a:xfrm>
                              <a:prstGeom prst="rect">
                                <a:avLst/>
                              </a:prstGeom>
                              <a:solidFill>
                                <a:schemeClr val="lt1"/>
                              </a:solidFill>
                              <a:ln w="6350">
                                <a:solidFill>
                                  <a:prstClr val="black"/>
                                </a:solidFill>
                              </a:ln>
                            </wps:spPr>
                            <wps:txbx>
                              <w:txbxContent>
                                <w:p w14:paraId="7AF38A42" w14:textId="1078998D" w:rsidR="007460D4" w:rsidRPr="00786482" w:rsidRDefault="007460D4" w:rsidP="007460D4">
                                  <w:pPr>
                                    <w:pStyle w:val="Heading4"/>
                                    <w:rPr>
                                      <w:sz w:val="16"/>
                                      <w:szCs w:val="16"/>
                                    </w:rPr>
                                  </w:pPr>
                                  <w:r w:rsidRPr="00786482">
                                    <w:rPr>
                                      <w:sz w:val="16"/>
                                      <w:szCs w:val="16"/>
                                    </w:rPr>
                                    <w:t xml:space="preserve">Fig. </w:t>
                                  </w:r>
                                  <w:r w:rsidR="00856759">
                                    <w:rPr>
                                      <w:sz w:val="16"/>
                                      <w:szCs w:val="16"/>
                                    </w:rPr>
                                    <w:t>4</w:t>
                                  </w:r>
                                  <w:r>
                                    <w:rPr>
                                      <w:sz w:val="16"/>
                                      <w:szCs w:val="16"/>
                                    </w:rPr>
                                    <w:t>.</w:t>
                                  </w:r>
                                  <w:r w:rsidR="00D94E10">
                                    <w:rPr>
                                      <w:sz w:val="16"/>
                                      <w:szCs w:val="16"/>
                                    </w:rPr>
                                    <w:t>1</w:t>
                                  </w:r>
                                  <w:r w:rsidR="00984386">
                                    <w:rPr>
                                      <w:sz w:val="16"/>
                                      <w:szCs w:val="16"/>
                                    </w:rPr>
                                    <w:t>1</w:t>
                                  </w:r>
                                  <w:r w:rsidRPr="00786482">
                                    <w:rPr>
                                      <w:sz w:val="16"/>
                                      <w:szCs w:val="16"/>
                                    </w:rPr>
                                    <w:t>:</w:t>
                                  </w:r>
                                  <w:r>
                                    <w:rPr>
                                      <w:sz w:val="16"/>
                                      <w:szCs w:val="16"/>
                                    </w:rPr>
                                    <w:t xml:space="preserve"> G2 Vendor Popularity Scoring for </w:t>
                                  </w:r>
                                  <w:hyperlink r:id="rId57" w:anchor="grid" w:history="1">
                                    <w:r w:rsidRPr="007460D4">
                                      <w:rPr>
                                        <w:rStyle w:val="Hyperlink"/>
                                        <w:sz w:val="16"/>
                                        <w:szCs w:val="16"/>
                                      </w:rPr>
                                      <w:t>Network Performance Management</w:t>
                                    </w:r>
                                  </w:hyperlink>
                                  <w:r>
                                    <w:rPr>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BA317" id="_x0000_s1046" type="#_x0000_t202" style="position:absolute;left:0;text-align:left;margin-left:-.05pt;margin-top:157.2pt;width:202.6pt;height:31.65pt;z-index:251706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" fillcolor="white [3201]" strokeweight=".5pt">
                      <v:textbox>
                        <w:txbxContent>
                          <w:p w14:paraId="7AF38A42" w14:textId="1078998D" w:rsidR="007460D4" w:rsidRPr="00786482" w:rsidRDefault="007460D4" w:rsidP="007460D4">
                            <w:pPr>
                              <w:pStyle w:val="Heading4"/>
                              <w:rPr>
                                <w:sz w:val="16"/>
                                <w:szCs w:val="16"/>
                              </w:rPr>
                            </w:pPr>
                            <w:r w:rsidRPr="00786482">
                              <w:rPr>
                                <w:sz w:val="16"/>
                                <w:szCs w:val="16"/>
                              </w:rPr>
                              <w:t xml:space="preserve">Fig. </w:t>
                            </w:r>
                            <w:r w:rsidR="00856759">
                              <w:rPr>
                                <w:sz w:val="16"/>
                                <w:szCs w:val="16"/>
                              </w:rPr>
                              <w:t>4</w:t>
                            </w:r>
                            <w:r>
                              <w:rPr>
                                <w:sz w:val="16"/>
                                <w:szCs w:val="16"/>
                              </w:rPr>
                              <w:t>.</w:t>
                            </w:r>
                            <w:r w:rsidR="00D94E10">
                              <w:rPr>
                                <w:sz w:val="16"/>
                                <w:szCs w:val="16"/>
                              </w:rPr>
                              <w:t>1</w:t>
                            </w:r>
                            <w:r w:rsidR="00984386">
                              <w:rPr>
                                <w:sz w:val="16"/>
                                <w:szCs w:val="16"/>
                              </w:rPr>
                              <w:t>1</w:t>
                            </w:r>
                            <w:r w:rsidRPr="00786482">
                              <w:rPr>
                                <w:sz w:val="16"/>
                                <w:szCs w:val="16"/>
                              </w:rPr>
                              <w:t>:</w:t>
                            </w:r>
                            <w:r>
                              <w:rPr>
                                <w:sz w:val="16"/>
                                <w:szCs w:val="16"/>
                              </w:rPr>
                              <w:t xml:space="preserve"> G2 Vendor Popularity Scoring for </w:t>
                            </w:r>
                            <w:hyperlink r:id="rId58" w:anchor="grid" w:history="1">
                              <w:r w:rsidRPr="007460D4">
                                <w:rPr>
                                  <w:rStyle w:val="Hyperlink"/>
                                  <w:sz w:val="16"/>
                                  <w:szCs w:val="16"/>
                                </w:rPr>
                                <w:t>Network Performance Management</w:t>
                              </w:r>
                            </w:hyperlink>
                            <w:r>
                              <w:rPr>
                                <w:sz w:val="16"/>
                                <w:szCs w:val="16"/>
                              </w:rPr>
                              <w:t xml:space="preserve"> </w:t>
                            </w:r>
                          </w:p>
                        </w:txbxContent>
                      </v:textbox>
                    </v:shape>
                  </w:pict>
                </mc:Fallback>
              </mc:AlternateContent>
            </w:r>
            <w:r w:rsidR="00B5522C" w:rsidRPr="00B5522C">
              <w:rPr>
                <w:noProof/>
              </w:rPr>
              <w:drawing>
                <wp:inline distT="0" distB="0" distL="0" distR="0" wp14:anchorId="7A35A627" wp14:editId="341E294C">
                  <wp:extent cx="2573642" cy="1971040"/>
                  <wp:effectExtent l="0" t="0" r="5080" b="0"/>
                  <wp:docPr id="1362027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27502" name="Picture 1" descr="A screenshot of a computer&#10;&#10;Description automatically generated"/>
                          <pic:cNvPicPr/>
                        </pic:nvPicPr>
                        <pic:blipFill>
                          <a:blip r:embed="rId59"/>
                          <a:stretch>
                            <a:fillRect/>
                          </a:stretch>
                        </pic:blipFill>
                        <pic:spPr>
                          <a:xfrm>
                            <a:off x="0" y="0"/>
                            <a:ext cx="2625650" cy="2010870"/>
                          </a:xfrm>
                          <a:prstGeom prst="rect">
                            <a:avLst/>
                          </a:prstGeom>
                        </pic:spPr>
                      </pic:pic>
                    </a:graphicData>
                  </a:graphic>
                </wp:inline>
              </w:drawing>
            </w:r>
          </w:p>
        </w:tc>
      </w:tr>
    </w:tbl>
    <w:p w14:paraId="01091BCB" w14:textId="5C633F75" w:rsidR="0010286C" w:rsidRDefault="0010286C" w:rsidP="00B5522C">
      <w:r>
        <w:rPr>
          <w:noProof/>
        </w:rPr>
        <mc:AlternateContent>
          <mc:Choice Requires="wps">
            <w:drawing>
              <wp:anchor distT="0" distB="0" distL="114300" distR="114300" simplePos="0" relativeHeight="251705345" behindDoc="0" locked="0" layoutInCell="1" allowOverlap="1" wp14:anchorId="24D17ED3" wp14:editId="63092BCC">
                <wp:simplePos x="0" y="0"/>
                <wp:positionH relativeFrom="column">
                  <wp:posOffset>147320</wp:posOffset>
                </wp:positionH>
                <wp:positionV relativeFrom="paragraph">
                  <wp:posOffset>15451</wp:posOffset>
                </wp:positionV>
                <wp:extent cx="2590800" cy="386080"/>
                <wp:effectExtent l="0" t="0" r="12700" b="7620"/>
                <wp:wrapNone/>
                <wp:docPr id="657796092" name="Text Box 1"/>
                <wp:cNvGraphicFramePr/>
                <a:graphic xmlns:a="http://schemas.openxmlformats.org/drawingml/2006/main">
                  <a:graphicData uri="http://schemas.microsoft.com/office/word/2010/wordprocessingShape">
                    <wps:wsp>
                      <wps:cNvSpPr txBox="1"/>
                      <wps:spPr>
                        <a:xfrm>
                          <a:off x="0" y="0"/>
                          <a:ext cx="2590800" cy="386080"/>
                        </a:xfrm>
                        <a:prstGeom prst="rect">
                          <a:avLst/>
                        </a:prstGeom>
                        <a:solidFill>
                          <a:schemeClr val="lt1"/>
                        </a:solidFill>
                        <a:ln w="6350">
                          <a:solidFill>
                            <a:prstClr val="black"/>
                          </a:solidFill>
                        </a:ln>
                      </wps:spPr>
                      <wps:txbx>
                        <w:txbxContent>
                          <w:p w14:paraId="61E72140" w14:textId="06D9C426" w:rsidR="007460D4" w:rsidRPr="00786482" w:rsidRDefault="007460D4" w:rsidP="007460D4">
                            <w:pPr>
                              <w:pStyle w:val="Heading4"/>
                              <w:rPr>
                                <w:sz w:val="16"/>
                                <w:szCs w:val="16"/>
                              </w:rPr>
                            </w:pPr>
                            <w:r w:rsidRPr="00786482">
                              <w:rPr>
                                <w:sz w:val="16"/>
                                <w:szCs w:val="16"/>
                              </w:rPr>
                              <w:t xml:space="preserve">Fig. </w:t>
                            </w:r>
                            <w:r w:rsidR="00856759">
                              <w:rPr>
                                <w:sz w:val="16"/>
                                <w:szCs w:val="16"/>
                              </w:rPr>
                              <w:t>4</w:t>
                            </w:r>
                            <w:r>
                              <w:rPr>
                                <w:sz w:val="16"/>
                                <w:szCs w:val="16"/>
                              </w:rPr>
                              <w:t>.</w:t>
                            </w:r>
                            <w:r w:rsidR="00984386">
                              <w:rPr>
                                <w:sz w:val="16"/>
                                <w:szCs w:val="16"/>
                              </w:rPr>
                              <w:t>10</w:t>
                            </w:r>
                            <w:r w:rsidRPr="00786482">
                              <w:rPr>
                                <w:sz w:val="16"/>
                                <w:szCs w:val="16"/>
                              </w:rPr>
                              <w:t xml:space="preserve">: </w:t>
                            </w:r>
                            <w:r>
                              <w:rPr>
                                <w:sz w:val="16"/>
                                <w:szCs w:val="16"/>
                              </w:rPr>
                              <w:t>Gartner Magic Quadrant for Network Mgmt., Jan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17ED3" id="_x0000_s1047" type="#_x0000_t202" style="position:absolute;margin-left:11.6pt;margin-top:1.2pt;width:204pt;height:30.4pt;z-index:251705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" fillcolor="white [3201]" strokeweight=".5pt">
                <v:textbox>
                  <w:txbxContent>
                    <w:p w14:paraId="61E72140" w14:textId="06D9C426" w:rsidR="007460D4" w:rsidRPr="00786482" w:rsidRDefault="007460D4" w:rsidP="007460D4">
                      <w:pPr>
                        <w:pStyle w:val="Heading4"/>
                        <w:rPr>
                          <w:sz w:val="16"/>
                          <w:szCs w:val="16"/>
                        </w:rPr>
                      </w:pPr>
                      <w:r w:rsidRPr="00786482">
                        <w:rPr>
                          <w:sz w:val="16"/>
                          <w:szCs w:val="16"/>
                        </w:rPr>
                        <w:t xml:space="preserve">Fig. </w:t>
                      </w:r>
                      <w:r w:rsidR="00856759">
                        <w:rPr>
                          <w:sz w:val="16"/>
                          <w:szCs w:val="16"/>
                        </w:rPr>
                        <w:t>4</w:t>
                      </w:r>
                      <w:r>
                        <w:rPr>
                          <w:sz w:val="16"/>
                          <w:szCs w:val="16"/>
                        </w:rPr>
                        <w:t>.</w:t>
                      </w:r>
                      <w:r w:rsidR="00984386">
                        <w:rPr>
                          <w:sz w:val="16"/>
                          <w:szCs w:val="16"/>
                        </w:rPr>
                        <w:t>10</w:t>
                      </w:r>
                      <w:r w:rsidRPr="00786482">
                        <w:rPr>
                          <w:sz w:val="16"/>
                          <w:szCs w:val="16"/>
                        </w:rPr>
                        <w:t xml:space="preserve">: </w:t>
                      </w:r>
                      <w:r>
                        <w:rPr>
                          <w:sz w:val="16"/>
                          <w:szCs w:val="16"/>
                        </w:rPr>
                        <w:t>Gartner Magic Quadrant for Network Mgmt., Jan 2019</w:t>
                      </w:r>
                    </w:p>
                  </w:txbxContent>
                </v:textbox>
              </v:shape>
            </w:pict>
          </mc:Fallback>
        </mc:AlternateContent>
      </w:r>
    </w:p>
    <w:p w14:paraId="4C6E51B1" w14:textId="2C1E8263" w:rsidR="006474AA" w:rsidRDefault="0010286C" w:rsidP="00B5522C">
      <w:r w:rsidRPr="00B63BA7">
        <w:rPr>
          <w:noProof/>
        </w:rPr>
        <w:lastRenderedPageBreak/>
        <mc:AlternateContent>
          <mc:Choice Requires="wps">
            <w:drawing>
              <wp:anchor distT="0" distB="0" distL="114300" distR="114300" simplePos="0" relativeHeight="251777025" behindDoc="0" locked="0" layoutInCell="1" allowOverlap="1" wp14:anchorId="087910F5" wp14:editId="3CCA7BCE">
                <wp:simplePos x="0" y="0"/>
                <wp:positionH relativeFrom="column">
                  <wp:posOffset>372110</wp:posOffset>
                </wp:positionH>
                <wp:positionV relativeFrom="paragraph">
                  <wp:posOffset>2705100</wp:posOffset>
                </wp:positionV>
                <wp:extent cx="4477385" cy="245745"/>
                <wp:effectExtent l="0" t="0" r="0" b="0"/>
                <wp:wrapNone/>
                <wp:docPr id="1531098049" name="TextBox 2"/>
                <wp:cNvGraphicFramePr/>
                <a:graphic xmlns:a="http://schemas.openxmlformats.org/drawingml/2006/main">
                  <a:graphicData uri="http://schemas.microsoft.com/office/word/2010/wordprocessingShape">
                    <wps:wsp>
                      <wps:cNvSpPr txBox="1"/>
                      <wps:spPr>
                        <a:xfrm>
                          <a:off x="0" y="0"/>
                          <a:ext cx="4477385" cy="245745"/>
                        </a:xfrm>
                        <a:prstGeom prst="rect">
                          <a:avLst/>
                        </a:prstGeom>
                        <a:noFill/>
                      </wps:spPr>
                      <wps:txbx>
                        <w:txbxContent>
                          <w:p w14:paraId="348CB465" w14:textId="77777777" w:rsidR="00CE7366" w:rsidRPr="00B63BA7" w:rsidRDefault="00CE7366" w:rsidP="00CE7366">
                            <w:pPr>
                              <w:jc w:val="center"/>
                              <w:rPr>
                                <w:rFonts w:hAnsi="Calibri"/>
                                <w:i/>
                                <w:iCs/>
                                <w:color w:val="000000" w:themeColor="text1"/>
                                <w:kern w:val="24"/>
                                <w:sz w:val="20"/>
                                <w:szCs w:val="20"/>
                              </w:rPr>
                            </w:pPr>
                            <w:r w:rsidRPr="00B63BA7">
                              <w:rPr>
                                <w:rFonts w:hAnsi="Calibri"/>
                                <w:i/>
                                <w:iCs/>
                                <w:color w:val="000000" w:themeColor="text1"/>
                                <w:kern w:val="24"/>
                                <w:sz w:val="20"/>
                                <w:szCs w:val="20"/>
                              </w:rPr>
                              <w:t>D= Dell</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N=NetApp</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HP=HPE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P=Pure Storage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H=Hitachi</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I=IBM</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L=Lenovo</w:t>
                            </w:r>
                            <w:r>
                              <w:rPr>
                                <w:rFonts w:hAnsi="Calibri"/>
                                <w:i/>
                                <w:iCs/>
                                <w:color w:val="000000" w:themeColor="text1"/>
                                <w:kern w:val="24"/>
                                <w:sz w:val="20"/>
                                <w:szCs w:val="20"/>
                              </w:rPr>
                              <w:t xml:space="preserve"> </w:t>
                            </w:r>
                            <w:r w:rsidRPr="00700E96">
                              <w:rPr>
                                <w:rFonts w:ascii="Arial" w:hAnsi="Arial" w:cs="Arial"/>
                                <w:sz w:val="20"/>
                                <w:szCs w:val="20"/>
                              </w:rPr>
                              <w:t>®</w:t>
                            </w:r>
                          </w:p>
                        </w:txbxContent>
                      </wps:txbx>
                      <wps:bodyPr wrap="none" rtlCol="0">
                        <a:spAutoFit/>
                      </wps:bodyPr>
                    </wps:wsp>
                  </a:graphicData>
                </a:graphic>
              </wp:anchor>
            </w:drawing>
          </mc:Choice>
          <mc:Fallback>
            <w:pict>
              <v:shape w14:anchorId="087910F5" id="_x0000_s1048" type="#_x0000_t202" style="position:absolute;margin-left:29.3pt;margin-top:213pt;width:352.55pt;height:19.35pt;z-index:25177702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" filled="f" stroked="f">
                <v:textbox style="mso-fit-shape-to-text:t">
                  <w:txbxContent>
                    <w:p w14:paraId="348CB465" w14:textId="77777777" w:rsidR="00CE7366" w:rsidRPr="00B63BA7" w:rsidRDefault="00CE7366" w:rsidP="00CE7366">
                      <w:pPr>
                        <w:jc w:val="center"/>
                        <w:rPr>
                          <w:rFonts w:hAnsi="Calibri"/>
                          <w:i/>
                          <w:iCs/>
                          <w:color w:val="000000" w:themeColor="text1"/>
                          <w:kern w:val="24"/>
                          <w:sz w:val="20"/>
                          <w:szCs w:val="20"/>
                        </w:rPr>
                      </w:pPr>
                      <w:r w:rsidRPr="00B63BA7">
                        <w:rPr>
                          <w:rFonts w:hAnsi="Calibri"/>
                          <w:i/>
                          <w:iCs/>
                          <w:color w:val="000000" w:themeColor="text1"/>
                          <w:kern w:val="24"/>
                          <w:sz w:val="20"/>
                          <w:szCs w:val="20"/>
                        </w:rPr>
                        <w:t>D= Dell</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N=NetApp</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HP=HPE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P=Pure Storage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H=Hitachi</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I=IBM</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L=Lenovo</w:t>
                      </w:r>
                      <w:r>
                        <w:rPr>
                          <w:rFonts w:hAnsi="Calibri"/>
                          <w:i/>
                          <w:iCs/>
                          <w:color w:val="000000" w:themeColor="text1"/>
                          <w:kern w:val="24"/>
                          <w:sz w:val="20"/>
                          <w:szCs w:val="20"/>
                        </w:rPr>
                        <w:t xml:space="preserve"> </w:t>
                      </w:r>
                      <w:r w:rsidRPr="00700E96">
                        <w:rPr>
                          <w:rFonts w:ascii="Arial" w:hAnsi="Arial" w:cs="Arial"/>
                          <w:sz w:val="20"/>
                          <w:szCs w:val="20"/>
                        </w:rPr>
                        <w:t>®</w:t>
                      </w:r>
                    </w:p>
                  </w:txbxContent>
                </v:textbox>
              </v:shape>
            </w:pict>
          </mc:Fallback>
        </mc:AlternateContent>
      </w:r>
      <w:r w:rsidRPr="0010286C">
        <w:drawing>
          <wp:inline distT="0" distB="0" distL="0" distR="0" wp14:anchorId="3D524AAB" wp14:editId="69C3885C">
            <wp:extent cx="5486400" cy="2708275"/>
            <wp:effectExtent l="0" t="0" r="0" b="0"/>
            <wp:docPr id="83257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7287" name=""/>
                    <pic:cNvPicPr/>
                  </pic:nvPicPr>
                  <pic:blipFill>
                    <a:blip r:embed="rId60"/>
                    <a:stretch>
                      <a:fillRect/>
                    </a:stretch>
                  </pic:blipFill>
                  <pic:spPr>
                    <a:xfrm>
                      <a:off x="0" y="0"/>
                      <a:ext cx="5486400" cy="2708275"/>
                    </a:xfrm>
                    <a:prstGeom prst="rect">
                      <a:avLst/>
                    </a:prstGeom>
                  </pic:spPr>
                </pic:pic>
              </a:graphicData>
            </a:graphic>
          </wp:inline>
        </w:drawing>
      </w:r>
    </w:p>
    <w:p w14:paraId="37496A60" w14:textId="6BD02B6A" w:rsidR="006474AA" w:rsidRDefault="006474AA" w:rsidP="006474AA">
      <w:pPr>
        <w:jc w:val="center"/>
      </w:pPr>
    </w:p>
    <w:p w14:paraId="683E331D" w14:textId="5F36E64E" w:rsidR="006474AA" w:rsidRPr="006474AA" w:rsidRDefault="006474AA" w:rsidP="006474AA"/>
    <w:p w14:paraId="3D4210C7" w14:textId="50C965FE" w:rsidR="00707A73" w:rsidRDefault="00707A73" w:rsidP="00707A73">
      <w:pPr>
        <w:pStyle w:val="Heading2"/>
        <w:rPr>
          <w:rFonts w:cstheme="majorHAnsi"/>
        </w:rPr>
      </w:pPr>
      <w:bookmarkStart w:id="24" w:name="_Toc158731578"/>
      <w:r>
        <w:rPr>
          <w:rFonts w:cstheme="majorHAnsi"/>
        </w:rPr>
        <w:t>4.4</w:t>
      </w:r>
      <w:r w:rsidRPr="00956BE3">
        <w:rPr>
          <w:rFonts w:cstheme="majorHAnsi"/>
        </w:rPr>
        <w:t xml:space="preserve"> </w:t>
      </w:r>
      <w:r>
        <w:t>Data Layer</w:t>
      </w:r>
      <w:bookmarkEnd w:id="24"/>
    </w:p>
    <w:p w14:paraId="5B29D23B" w14:textId="77777777" w:rsidR="00D94E10" w:rsidRDefault="00D94E10" w:rsidP="005233E2">
      <w:pPr>
        <w:pStyle w:val="Heading2"/>
      </w:pPr>
    </w:p>
    <w:p w14:paraId="58CC6D78" w14:textId="3845D3D2" w:rsidR="003F1B42" w:rsidRDefault="0054080A" w:rsidP="00D94E10">
      <w:r>
        <w:t>The primary</w:t>
      </w:r>
      <w:r w:rsidR="003F1B42">
        <w:t xml:space="preserve"> </w:t>
      </w:r>
      <w:r w:rsidR="00D94E10">
        <w:t xml:space="preserve">technology categories </w:t>
      </w:r>
      <w:r w:rsidR="003F1B42">
        <w:t xml:space="preserve">in </w:t>
      </w:r>
      <w:r>
        <w:t>this layer are</w:t>
      </w:r>
      <w:r w:rsidR="003F1B42">
        <w:t xml:space="preserve">: </w:t>
      </w:r>
    </w:p>
    <w:p w14:paraId="73D52BE6" w14:textId="3D3B9D9F" w:rsidR="003F1B42" w:rsidRDefault="00D94E10" w:rsidP="003F1B42">
      <w:pPr>
        <w:pStyle w:val="ListParagraph"/>
        <w:numPr>
          <w:ilvl w:val="0"/>
          <w:numId w:val="69"/>
        </w:numPr>
      </w:pPr>
      <w:r>
        <w:t xml:space="preserve">Database Management Systems (both structured and unstructured), </w:t>
      </w:r>
    </w:p>
    <w:p w14:paraId="6D023B4F" w14:textId="79662B68" w:rsidR="003F1B42" w:rsidRDefault="00D94E10" w:rsidP="003F1B42">
      <w:pPr>
        <w:pStyle w:val="ListParagraph"/>
        <w:numPr>
          <w:ilvl w:val="0"/>
          <w:numId w:val="69"/>
        </w:numPr>
      </w:pPr>
      <w:r>
        <w:t>Data Lifecycle Management (includes Data Archiving, Data Retention Policies)</w:t>
      </w:r>
      <w:r w:rsidR="003F1B42">
        <w:t>,</w:t>
      </w:r>
      <w:r>
        <w:t xml:space="preserve"> and </w:t>
      </w:r>
    </w:p>
    <w:p w14:paraId="3AB23E7B" w14:textId="3FF2273E" w:rsidR="00D94E10" w:rsidRDefault="00D94E10" w:rsidP="003F1B42">
      <w:pPr>
        <w:pStyle w:val="ListParagraph"/>
        <w:numPr>
          <w:ilvl w:val="0"/>
          <w:numId w:val="69"/>
        </w:numPr>
      </w:pPr>
      <w:r>
        <w:t xml:space="preserve">Storage Analytics &amp; Monitoring Solutions (Storage Performance Monitoring, Capacity Planning and Predictive Analytics tools). </w:t>
      </w:r>
    </w:p>
    <w:p w14:paraId="3A3FDB36" w14:textId="6A2B2FA7" w:rsidR="00B62451" w:rsidRDefault="00B62451" w:rsidP="00D94E10"/>
    <w:p w14:paraId="7D4D26D5" w14:textId="594EAD94" w:rsidR="00B62451" w:rsidRDefault="001C6073" w:rsidP="00D94E10">
      <w:r w:rsidRPr="001C6073">
        <w:rPr>
          <w:noProof/>
        </w:rPr>
        <w:drawing>
          <wp:inline distT="0" distB="0" distL="0" distR="0" wp14:anchorId="0BE47EFF" wp14:editId="5DC0EB3D">
            <wp:extent cx="5669280" cy="2548438"/>
            <wp:effectExtent l="0" t="0" r="0" b="0"/>
            <wp:docPr id="41177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71421" name=""/>
                    <pic:cNvPicPr/>
                  </pic:nvPicPr>
                  <pic:blipFill>
                    <a:blip r:embed="rId61"/>
                    <a:stretch>
                      <a:fillRect/>
                    </a:stretch>
                  </pic:blipFill>
                  <pic:spPr>
                    <a:xfrm>
                      <a:off x="0" y="0"/>
                      <a:ext cx="5686122" cy="2556009"/>
                    </a:xfrm>
                    <a:prstGeom prst="rect">
                      <a:avLst/>
                    </a:prstGeom>
                  </pic:spPr>
                </pic:pic>
              </a:graphicData>
            </a:graphic>
          </wp:inline>
        </w:drawing>
      </w:r>
    </w:p>
    <w:p w14:paraId="111B56F4" w14:textId="77777777" w:rsidR="005F5222" w:rsidRDefault="005F5222" w:rsidP="00D94E10"/>
    <w:p w14:paraId="4FFE82AA" w14:textId="7BCDEBD2" w:rsidR="000E5DD7" w:rsidRDefault="0054080A" w:rsidP="00D94E10">
      <w:r>
        <w:lastRenderedPageBreak/>
        <w:t xml:space="preserve">Databases are an extensive ecosystem of their own. Therefore, for the purpose of this </w:t>
      </w:r>
      <w:r w:rsidR="000E5DD7">
        <w:t>white paper</w:t>
      </w:r>
      <w:r>
        <w:t>,</w:t>
      </w:r>
      <w:r w:rsidR="000E5DD7">
        <w:t xml:space="preserve"> </w:t>
      </w:r>
      <w:r>
        <w:t>we explore the top vendors in only the</w:t>
      </w:r>
      <w:r w:rsidR="000E5DD7">
        <w:t xml:space="preserve"> following 2 categories:</w:t>
      </w:r>
    </w:p>
    <w:p w14:paraId="0955CBE4" w14:textId="0272BC9F" w:rsidR="000E5DD7" w:rsidRDefault="000E5DD7" w:rsidP="000E5DD7">
      <w:pPr>
        <w:pStyle w:val="ListParagraph"/>
        <w:numPr>
          <w:ilvl w:val="0"/>
          <w:numId w:val="23"/>
        </w:numPr>
      </w:pPr>
      <w:r>
        <w:t>Data Lifecycle Management with a focus on Data Archiving</w:t>
      </w:r>
    </w:p>
    <w:p w14:paraId="64854E9C" w14:textId="77EC242B" w:rsidR="00CC35EC" w:rsidRDefault="000E5DD7" w:rsidP="00D94E10">
      <w:pPr>
        <w:pStyle w:val="ListParagraph"/>
        <w:numPr>
          <w:ilvl w:val="0"/>
          <w:numId w:val="23"/>
        </w:numPr>
      </w:pPr>
      <w:r>
        <w:t>Storage Analytics &amp; Monitoring</w:t>
      </w:r>
    </w:p>
    <w:p w14:paraId="571DE876" w14:textId="77777777" w:rsidR="005F5222" w:rsidRDefault="005F5222" w:rsidP="0054080A">
      <w:pPr>
        <w:pStyle w:val="ListParagraph"/>
        <w:ind w:left="0"/>
      </w:pPr>
    </w:p>
    <w:p w14:paraId="7BDBE543" w14:textId="77777777" w:rsidR="00735754" w:rsidRDefault="00735754" w:rsidP="0054080A">
      <w:pPr>
        <w:pStyle w:val="ListParagraph"/>
        <w:ind w:left="0"/>
      </w:pPr>
    </w:p>
    <w:p w14:paraId="4022F280" w14:textId="554B5445" w:rsidR="000E5DD7" w:rsidRDefault="00707A73" w:rsidP="000E5DD7">
      <w:pPr>
        <w:pStyle w:val="Heading3"/>
      </w:pPr>
      <w:bookmarkStart w:id="25" w:name="_Toc158731579"/>
      <w:r>
        <w:t>4</w:t>
      </w:r>
      <w:r w:rsidR="000E5DD7">
        <w:t>.4.1 Data Lifecycle Management</w:t>
      </w:r>
      <w:r w:rsidR="00DB3EBF">
        <w:t>/</w:t>
      </w:r>
      <w:r w:rsidR="000E5DD7">
        <w:t xml:space="preserve">Data Archiving </w:t>
      </w:r>
      <w:r w:rsidR="00DB3EBF">
        <w:t>Top Vendors</w:t>
      </w:r>
      <w:bookmarkEnd w:id="25"/>
    </w:p>
    <w:p w14:paraId="45672114" w14:textId="77777777" w:rsidR="00EB5541" w:rsidRDefault="00EB5541" w:rsidP="00D94E10"/>
    <w:p w14:paraId="25C9DF01" w14:textId="331EA2E5" w:rsidR="003079D8" w:rsidRDefault="003079D8" w:rsidP="00D94E10">
      <w:r>
        <w:t xml:space="preserve">Within the Data Lifecycle Management category, Data Archiving is an important space with very alignment to Storage spending. The Top Vendor focus </w:t>
      </w:r>
      <w:proofErr w:type="gramStart"/>
      <w:r>
        <w:t>in</w:t>
      </w:r>
      <w:proofErr w:type="gramEnd"/>
      <w:r>
        <w:t xml:space="preserve"> </w:t>
      </w:r>
      <w:r w:rsidR="00EB5541">
        <w:t xml:space="preserve">Figures </w:t>
      </w:r>
      <w:r w:rsidR="00856759">
        <w:t>4</w:t>
      </w:r>
      <w:r w:rsidR="00EB5541">
        <w:t>.1</w:t>
      </w:r>
      <w:r>
        <w:t>2</w:t>
      </w:r>
      <w:r w:rsidR="00EB5541">
        <w:t xml:space="preserve"> and </w:t>
      </w:r>
      <w:r w:rsidR="00856759">
        <w:t>4</w:t>
      </w:r>
      <w:r w:rsidR="00EB5541">
        <w:t>.1</w:t>
      </w:r>
      <w:r w:rsidR="00735754">
        <w:t>3</w:t>
      </w:r>
      <w:r w:rsidR="00EB5541">
        <w:t xml:space="preserve"> below</w:t>
      </w:r>
      <w:r>
        <w:t xml:space="preserve">, are therefore for the Data Archiving space. </w:t>
      </w:r>
      <w:r w:rsidR="00EB5541">
        <w:t xml:space="preserve"> </w:t>
      </w:r>
    </w:p>
    <w:p w14:paraId="526341D8" w14:textId="77777777" w:rsidR="00735754" w:rsidRDefault="00735754" w:rsidP="00D94E1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4230"/>
      </w:tblGrid>
      <w:tr w:rsidR="003079D8" w14:paraId="703B4865" w14:textId="77777777" w:rsidTr="00EB5541">
        <w:tc>
          <w:tcPr>
            <w:tcW w:w="4315" w:type="dxa"/>
          </w:tcPr>
          <w:p w14:paraId="535F445C" w14:textId="3946A77D" w:rsidR="00CC35EC" w:rsidRDefault="00CC35EC" w:rsidP="00D94E10">
            <w:r w:rsidRPr="00CC35EC">
              <w:rPr>
                <w:noProof/>
              </w:rPr>
              <w:drawing>
                <wp:inline distT="0" distB="0" distL="0" distR="0" wp14:anchorId="28E77110" wp14:editId="686EE85A">
                  <wp:extent cx="2773638" cy="2819866"/>
                  <wp:effectExtent l="0" t="0" r="0" b="0"/>
                  <wp:docPr id="2105632814" name="Picture 1" descr="A white grid with blue dot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32814" name="Picture 1" descr="A white grid with blue dots and white text&#10;&#10;Description automatically generated"/>
                          <pic:cNvPicPr/>
                        </pic:nvPicPr>
                        <pic:blipFill>
                          <a:blip r:embed="rId62"/>
                          <a:stretch>
                            <a:fillRect/>
                          </a:stretch>
                        </pic:blipFill>
                        <pic:spPr>
                          <a:xfrm>
                            <a:off x="0" y="0"/>
                            <a:ext cx="2823123" cy="2870175"/>
                          </a:xfrm>
                          <a:prstGeom prst="rect">
                            <a:avLst/>
                          </a:prstGeom>
                        </pic:spPr>
                      </pic:pic>
                    </a:graphicData>
                  </a:graphic>
                </wp:inline>
              </w:drawing>
            </w:r>
          </w:p>
        </w:tc>
        <w:tc>
          <w:tcPr>
            <w:tcW w:w="4315" w:type="dxa"/>
          </w:tcPr>
          <w:p w14:paraId="08CE5FBB" w14:textId="12786776" w:rsidR="00CC35EC" w:rsidRDefault="00EB5541" w:rsidP="00D94E10">
            <w:r>
              <w:rPr>
                <w:noProof/>
              </w:rPr>
              <mc:AlternateContent>
                <mc:Choice Requires="wps">
                  <w:drawing>
                    <wp:anchor distT="0" distB="0" distL="114300" distR="114300" simplePos="0" relativeHeight="251712513" behindDoc="0" locked="0" layoutInCell="1" allowOverlap="1" wp14:anchorId="19E005EC" wp14:editId="4ACA1852">
                      <wp:simplePos x="0" y="0"/>
                      <wp:positionH relativeFrom="column">
                        <wp:posOffset>49531</wp:posOffset>
                      </wp:positionH>
                      <wp:positionV relativeFrom="paragraph">
                        <wp:posOffset>2241550</wp:posOffset>
                      </wp:positionV>
                      <wp:extent cx="2529840" cy="401955"/>
                      <wp:effectExtent l="0" t="0" r="10160" b="17145"/>
                      <wp:wrapNone/>
                      <wp:docPr id="1370317564" name="Text Box 1"/>
                      <wp:cNvGraphicFramePr/>
                      <a:graphic xmlns:a="http://schemas.openxmlformats.org/drawingml/2006/main">
                        <a:graphicData uri="http://schemas.microsoft.com/office/word/2010/wordprocessingShape">
                          <wps:wsp>
                            <wps:cNvSpPr txBox="1"/>
                            <wps:spPr>
                              <a:xfrm>
                                <a:off x="0" y="0"/>
                                <a:ext cx="2529840" cy="401955"/>
                              </a:xfrm>
                              <a:prstGeom prst="rect">
                                <a:avLst/>
                              </a:prstGeom>
                              <a:solidFill>
                                <a:schemeClr val="lt1"/>
                              </a:solidFill>
                              <a:ln w="6350">
                                <a:solidFill>
                                  <a:prstClr val="black"/>
                                </a:solidFill>
                              </a:ln>
                            </wps:spPr>
                            <wps:txbx>
                              <w:txbxContent>
                                <w:p w14:paraId="42ABC5D2" w14:textId="468E3CAA" w:rsidR="00EB5541" w:rsidRPr="00786482" w:rsidRDefault="00EB5541" w:rsidP="00EB5541">
                                  <w:pPr>
                                    <w:pStyle w:val="Heading4"/>
                                    <w:rPr>
                                      <w:sz w:val="16"/>
                                      <w:szCs w:val="16"/>
                                    </w:rPr>
                                  </w:pPr>
                                  <w:r w:rsidRPr="00786482">
                                    <w:rPr>
                                      <w:sz w:val="16"/>
                                      <w:szCs w:val="16"/>
                                    </w:rPr>
                                    <w:t xml:space="preserve">Fig. </w:t>
                                  </w:r>
                                  <w:r w:rsidR="00856759">
                                    <w:rPr>
                                      <w:sz w:val="16"/>
                                      <w:szCs w:val="16"/>
                                    </w:rPr>
                                    <w:t>4.</w:t>
                                  </w:r>
                                  <w:r w:rsidR="00735754">
                                    <w:rPr>
                                      <w:sz w:val="16"/>
                                      <w:szCs w:val="16"/>
                                    </w:rPr>
                                    <w:t>13</w:t>
                                  </w:r>
                                  <w:r w:rsidRPr="00786482">
                                    <w:rPr>
                                      <w:sz w:val="16"/>
                                      <w:szCs w:val="16"/>
                                    </w:rPr>
                                    <w:t>:</w:t>
                                  </w:r>
                                  <w:r>
                                    <w:rPr>
                                      <w:sz w:val="16"/>
                                      <w:szCs w:val="16"/>
                                    </w:rPr>
                                    <w:t xml:space="preserve"> G2 Vendor Popularity Scoring for </w:t>
                                  </w:r>
                                  <w:hyperlink r:id="rId63" w:anchor="grid" w:history="1">
                                    <w:r w:rsidRPr="00EB5541">
                                      <w:rPr>
                                        <w:rStyle w:val="Hyperlink"/>
                                        <w:sz w:val="16"/>
                                        <w:szCs w:val="16"/>
                                      </w:rPr>
                                      <w:t>Data &amp; Information Archiving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005EC" id="_x0000_s1049" type="#_x0000_t202" style="position:absolute;margin-left:3.9pt;margin-top:176.5pt;width:199.2pt;height:31.65pt;z-index:2517125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" fillcolor="white [3201]" strokeweight=".5pt">
                      <v:textbox>
                        <w:txbxContent>
                          <w:p w14:paraId="42ABC5D2" w14:textId="468E3CAA" w:rsidR="00EB5541" w:rsidRPr="00786482" w:rsidRDefault="00EB5541" w:rsidP="00EB5541">
                            <w:pPr>
                              <w:pStyle w:val="Heading4"/>
                              <w:rPr>
                                <w:sz w:val="16"/>
                                <w:szCs w:val="16"/>
                              </w:rPr>
                            </w:pPr>
                            <w:r w:rsidRPr="00786482">
                              <w:rPr>
                                <w:sz w:val="16"/>
                                <w:szCs w:val="16"/>
                              </w:rPr>
                              <w:t xml:space="preserve">Fig. </w:t>
                            </w:r>
                            <w:r w:rsidR="00856759">
                              <w:rPr>
                                <w:sz w:val="16"/>
                                <w:szCs w:val="16"/>
                              </w:rPr>
                              <w:t>4.</w:t>
                            </w:r>
                            <w:r w:rsidR="00735754">
                              <w:rPr>
                                <w:sz w:val="16"/>
                                <w:szCs w:val="16"/>
                              </w:rPr>
                              <w:t>13</w:t>
                            </w:r>
                            <w:r w:rsidRPr="00786482">
                              <w:rPr>
                                <w:sz w:val="16"/>
                                <w:szCs w:val="16"/>
                              </w:rPr>
                              <w:t>:</w:t>
                            </w:r>
                            <w:r>
                              <w:rPr>
                                <w:sz w:val="16"/>
                                <w:szCs w:val="16"/>
                              </w:rPr>
                              <w:t xml:space="preserve"> G2 Vendor Popularity Scoring for </w:t>
                            </w:r>
                            <w:hyperlink r:id="rId64" w:anchor="grid" w:history="1">
                              <w:r w:rsidRPr="00EB5541">
                                <w:rPr>
                                  <w:rStyle w:val="Hyperlink"/>
                                  <w:sz w:val="16"/>
                                  <w:szCs w:val="16"/>
                                </w:rPr>
                                <w:t>Data &amp; Information Archiving</w:t>
                              </w:r>
                            </w:hyperlink>
                          </w:p>
                        </w:txbxContent>
                      </v:textbox>
                    </v:shape>
                  </w:pict>
                </mc:Fallback>
              </mc:AlternateContent>
            </w:r>
            <w:r w:rsidRPr="00EB5541">
              <w:rPr>
                <w:noProof/>
              </w:rPr>
              <w:drawing>
                <wp:inline distT="0" distB="0" distL="0" distR="0" wp14:anchorId="68E07071" wp14:editId="4E84A0E9">
                  <wp:extent cx="2652765" cy="2011680"/>
                  <wp:effectExtent l="0" t="0" r="1905" b="0"/>
                  <wp:docPr id="519682141"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82141" name="Picture 1" descr="A screenshot of a computer game&#10;&#10;Description automatically generated"/>
                          <pic:cNvPicPr/>
                        </pic:nvPicPr>
                        <pic:blipFill>
                          <a:blip r:embed="rId65"/>
                          <a:stretch>
                            <a:fillRect/>
                          </a:stretch>
                        </pic:blipFill>
                        <pic:spPr>
                          <a:xfrm>
                            <a:off x="0" y="0"/>
                            <a:ext cx="2682326" cy="2034097"/>
                          </a:xfrm>
                          <a:prstGeom prst="rect">
                            <a:avLst/>
                          </a:prstGeom>
                        </pic:spPr>
                      </pic:pic>
                    </a:graphicData>
                  </a:graphic>
                </wp:inline>
              </w:drawing>
            </w:r>
          </w:p>
        </w:tc>
      </w:tr>
    </w:tbl>
    <w:p w14:paraId="01DAD219" w14:textId="0FF737A6" w:rsidR="00EB5541" w:rsidRDefault="005F5222" w:rsidP="00D94E10">
      <w:r>
        <w:rPr>
          <w:noProof/>
        </w:rPr>
        <mc:AlternateContent>
          <mc:Choice Requires="wps">
            <w:drawing>
              <wp:anchor distT="0" distB="0" distL="114300" distR="114300" simplePos="0" relativeHeight="251711489" behindDoc="0" locked="0" layoutInCell="1" allowOverlap="1" wp14:anchorId="3491C48C" wp14:editId="1BA7711D">
                <wp:simplePos x="0" y="0"/>
                <wp:positionH relativeFrom="column">
                  <wp:posOffset>116840</wp:posOffset>
                </wp:positionH>
                <wp:positionV relativeFrom="paragraph">
                  <wp:posOffset>69850</wp:posOffset>
                </wp:positionV>
                <wp:extent cx="2570480" cy="375920"/>
                <wp:effectExtent l="0" t="0" r="7620" b="17780"/>
                <wp:wrapNone/>
                <wp:docPr id="863545998" name="Text Box 1"/>
                <wp:cNvGraphicFramePr/>
                <a:graphic xmlns:a="http://schemas.openxmlformats.org/drawingml/2006/main">
                  <a:graphicData uri="http://schemas.microsoft.com/office/word/2010/wordprocessingShape">
                    <wps:wsp>
                      <wps:cNvSpPr txBox="1"/>
                      <wps:spPr>
                        <a:xfrm>
                          <a:off x="0" y="0"/>
                          <a:ext cx="2570480" cy="375920"/>
                        </a:xfrm>
                        <a:prstGeom prst="rect">
                          <a:avLst/>
                        </a:prstGeom>
                        <a:solidFill>
                          <a:schemeClr val="lt1"/>
                        </a:solidFill>
                        <a:ln w="6350">
                          <a:solidFill>
                            <a:prstClr val="black"/>
                          </a:solidFill>
                        </a:ln>
                      </wps:spPr>
                      <wps:txbx>
                        <w:txbxContent>
                          <w:p w14:paraId="5B4A0B99" w14:textId="0249E0D9" w:rsidR="00EB5541" w:rsidRPr="00786482" w:rsidRDefault="00EB5541" w:rsidP="00EB5541">
                            <w:pPr>
                              <w:pStyle w:val="Heading4"/>
                              <w:rPr>
                                <w:sz w:val="16"/>
                                <w:szCs w:val="16"/>
                              </w:rPr>
                            </w:pPr>
                            <w:r w:rsidRPr="00786482">
                              <w:rPr>
                                <w:sz w:val="16"/>
                                <w:szCs w:val="16"/>
                              </w:rPr>
                              <w:t xml:space="preserve">Fig. </w:t>
                            </w:r>
                            <w:r w:rsidR="00856759">
                              <w:rPr>
                                <w:sz w:val="16"/>
                                <w:szCs w:val="16"/>
                              </w:rPr>
                              <w:t>4</w:t>
                            </w:r>
                            <w:r>
                              <w:rPr>
                                <w:sz w:val="16"/>
                                <w:szCs w:val="16"/>
                              </w:rPr>
                              <w:t>.</w:t>
                            </w:r>
                            <w:r w:rsidR="00735754">
                              <w:rPr>
                                <w:sz w:val="16"/>
                                <w:szCs w:val="16"/>
                              </w:rPr>
                              <w:t>12</w:t>
                            </w:r>
                            <w:r w:rsidRPr="00786482">
                              <w:rPr>
                                <w:sz w:val="16"/>
                                <w:szCs w:val="16"/>
                              </w:rPr>
                              <w:t xml:space="preserve">: </w:t>
                            </w:r>
                            <w:r>
                              <w:rPr>
                                <w:sz w:val="16"/>
                                <w:szCs w:val="16"/>
                              </w:rPr>
                              <w:t>Gartner Magic Quadrant for Data Archiving., Oct’21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1C48C" id="_x0000_s1050" type="#_x0000_t202" style="position:absolute;margin-left:9.2pt;margin-top:5.5pt;width:202.4pt;height:29.6pt;z-index:2517114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" fillcolor="white [3201]" strokeweight=".5pt">
                <v:textbox>
                  <w:txbxContent>
                    <w:p w14:paraId="5B4A0B99" w14:textId="0249E0D9" w:rsidR="00EB5541" w:rsidRPr="00786482" w:rsidRDefault="00EB5541" w:rsidP="00EB5541">
                      <w:pPr>
                        <w:pStyle w:val="Heading4"/>
                        <w:rPr>
                          <w:sz w:val="16"/>
                          <w:szCs w:val="16"/>
                        </w:rPr>
                      </w:pPr>
                      <w:r w:rsidRPr="00786482">
                        <w:rPr>
                          <w:sz w:val="16"/>
                          <w:szCs w:val="16"/>
                        </w:rPr>
                        <w:t xml:space="preserve">Fig. </w:t>
                      </w:r>
                      <w:r w:rsidR="00856759">
                        <w:rPr>
                          <w:sz w:val="16"/>
                          <w:szCs w:val="16"/>
                        </w:rPr>
                        <w:t>4</w:t>
                      </w:r>
                      <w:r>
                        <w:rPr>
                          <w:sz w:val="16"/>
                          <w:szCs w:val="16"/>
                        </w:rPr>
                        <w:t>.</w:t>
                      </w:r>
                      <w:r w:rsidR="00735754">
                        <w:rPr>
                          <w:sz w:val="16"/>
                          <w:szCs w:val="16"/>
                        </w:rPr>
                        <w:t>12</w:t>
                      </w:r>
                      <w:r w:rsidRPr="00786482">
                        <w:rPr>
                          <w:sz w:val="16"/>
                          <w:szCs w:val="16"/>
                        </w:rPr>
                        <w:t xml:space="preserve">: </w:t>
                      </w:r>
                      <w:r>
                        <w:rPr>
                          <w:sz w:val="16"/>
                          <w:szCs w:val="16"/>
                        </w:rPr>
                        <w:t>Gartner Magic Quadrant for Data Archiving., Oct’21</w:t>
                      </w:r>
                    </w:p>
                  </w:txbxContent>
                </v:textbox>
              </v:shape>
            </w:pict>
          </mc:Fallback>
        </mc:AlternateContent>
      </w:r>
    </w:p>
    <w:p w14:paraId="0E094C59" w14:textId="77777777" w:rsidR="00EB5541" w:rsidRDefault="00EB5541" w:rsidP="00D94E10"/>
    <w:p w14:paraId="4ED81D10" w14:textId="77777777" w:rsidR="005F5222" w:rsidRDefault="005F5222" w:rsidP="00D94E10"/>
    <w:p w14:paraId="0EE46CA6" w14:textId="3634F7F7" w:rsidR="007A1613" w:rsidRDefault="003079D8" w:rsidP="00D94E10">
      <w:r>
        <w:t xml:space="preserve">The table following then calls out the top 10 analyst and customer ranked products and lists out the Storage hardware partnerships </w:t>
      </w:r>
      <w:r>
        <w:t xml:space="preserve">that </w:t>
      </w:r>
      <w:r>
        <w:t>each participate</w:t>
      </w:r>
      <w:r>
        <w:t>s</w:t>
      </w:r>
      <w:r>
        <w:t xml:space="preserve"> in.  </w:t>
      </w:r>
    </w:p>
    <w:p w14:paraId="35F5C9D6" w14:textId="5AB0F52D" w:rsidR="00E04FB7" w:rsidRDefault="0010286C" w:rsidP="00D94E10">
      <w:r w:rsidRPr="00B63BA7">
        <w:rPr>
          <w:noProof/>
        </w:rPr>
        <w:lastRenderedPageBreak/>
        <mc:AlternateContent>
          <mc:Choice Requires="wps">
            <w:drawing>
              <wp:anchor distT="0" distB="0" distL="114300" distR="114300" simplePos="0" relativeHeight="251779073" behindDoc="0" locked="0" layoutInCell="1" allowOverlap="1" wp14:anchorId="65CF7795" wp14:editId="3CA1B1E0">
                <wp:simplePos x="0" y="0"/>
                <wp:positionH relativeFrom="column">
                  <wp:posOffset>211455</wp:posOffset>
                </wp:positionH>
                <wp:positionV relativeFrom="paragraph">
                  <wp:posOffset>3021330</wp:posOffset>
                </wp:positionV>
                <wp:extent cx="4477385" cy="245745"/>
                <wp:effectExtent l="0" t="0" r="0" b="0"/>
                <wp:wrapNone/>
                <wp:docPr id="1771448917" name="TextBox 2"/>
                <wp:cNvGraphicFramePr/>
                <a:graphic xmlns:a="http://schemas.openxmlformats.org/drawingml/2006/main">
                  <a:graphicData uri="http://schemas.microsoft.com/office/word/2010/wordprocessingShape">
                    <wps:wsp>
                      <wps:cNvSpPr txBox="1"/>
                      <wps:spPr>
                        <a:xfrm>
                          <a:off x="0" y="0"/>
                          <a:ext cx="4477385" cy="245745"/>
                        </a:xfrm>
                        <a:prstGeom prst="rect">
                          <a:avLst/>
                        </a:prstGeom>
                        <a:noFill/>
                      </wps:spPr>
                      <wps:txbx>
                        <w:txbxContent>
                          <w:p w14:paraId="2766DB24" w14:textId="77777777" w:rsidR="00CE7366" w:rsidRPr="00B63BA7" w:rsidRDefault="00CE7366" w:rsidP="00CE7366">
                            <w:pPr>
                              <w:jc w:val="center"/>
                              <w:rPr>
                                <w:rFonts w:hAnsi="Calibri"/>
                                <w:i/>
                                <w:iCs/>
                                <w:color w:val="000000" w:themeColor="text1"/>
                                <w:kern w:val="24"/>
                                <w:sz w:val="20"/>
                                <w:szCs w:val="20"/>
                              </w:rPr>
                            </w:pPr>
                            <w:r w:rsidRPr="00B63BA7">
                              <w:rPr>
                                <w:rFonts w:hAnsi="Calibri"/>
                                <w:i/>
                                <w:iCs/>
                                <w:color w:val="000000" w:themeColor="text1"/>
                                <w:kern w:val="24"/>
                                <w:sz w:val="20"/>
                                <w:szCs w:val="20"/>
                              </w:rPr>
                              <w:t>D= Dell</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N=NetApp</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HP=HPE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P=Pure Storage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H=Hitachi</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I=IBM</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L=Lenovo</w:t>
                            </w:r>
                            <w:r>
                              <w:rPr>
                                <w:rFonts w:hAnsi="Calibri"/>
                                <w:i/>
                                <w:iCs/>
                                <w:color w:val="000000" w:themeColor="text1"/>
                                <w:kern w:val="24"/>
                                <w:sz w:val="20"/>
                                <w:szCs w:val="20"/>
                              </w:rPr>
                              <w:t xml:space="preserve"> </w:t>
                            </w:r>
                            <w:r w:rsidRPr="00700E96">
                              <w:rPr>
                                <w:rFonts w:ascii="Arial" w:hAnsi="Arial" w:cs="Arial"/>
                                <w:sz w:val="20"/>
                                <w:szCs w:val="20"/>
                              </w:rPr>
                              <w:t>®</w:t>
                            </w:r>
                          </w:p>
                        </w:txbxContent>
                      </wps:txbx>
                      <wps:bodyPr wrap="none" rtlCol="0">
                        <a:spAutoFit/>
                      </wps:bodyPr>
                    </wps:wsp>
                  </a:graphicData>
                </a:graphic>
              </wp:anchor>
            </w:drawing>
          </mc:Choice>
          <mc:Fallback>
            <w:pict>
              <v:shape w14:anchorId="65CF7795" id="_x0000_s1051" type="#_x0000_t202" style="position:absolute;margin-left:16.65pt;margin-top:237.9pt;width:352.55pt;height:19.35pt;z-index:25177907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" filled="f" stroked="f">
                <v:textbox style="mso-fit-shape-to-text:t">
                  <w:txbxContent>
                    <w:p w14:paraId="2766DB24" w14:textId="77777777" w:rsidR="00CE7366" w:rsidRPr="00B63BA7" w:rsidRDefault="00CE7366" w:rsidP="00CE7366">
                      <w:pPr>
                        <w:jc w:val="center"/>
                        <w:rPr>
                          <w:rFonts w:hAnsi="Calibri"/>
                          <w:i/>
                          <w:iCs/>
                          <w:color w:val="000000" w:themeColor="text1"/>
                          <w:kern w:val="24"/>
                          <w:sz w:val="20"/>
                          <w:szCs w:val="20"/>
                        </w:rPr>
                      </w:pPr>
                      <w:r w:rsidRPr="00B63BA7">
                        <w:rPr>
                          <w:rFonts w:hAnsi="Calibri"/>
                          <w:i/>
                          <w:iCs/>
                          <w:color w:val="000000" w:themeColor="text1"/>
                          <w:kern w:val="24"/>
                          <w:sz w:val="20"/>
                          <w:szCs w:val="20"/>
                        </w:rPr>
                        <w:t>D= Dell</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N=NetApp</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HP=HPE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P=Pure Storage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H=Hitachi</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I=IBM</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L=Lenovo</w:t>
                      </w:r>
                      <w:r>
                        <w:rPr>
                          <w:rFonts w:hAnsi="Calibri"/>
                          <w:i/>
                          <w:iCs/>
                          <w:color w:val="000000" w:themeColor="text1"/>
                          <w:kern w:val="24"/>
                          <w:sz w:val="20"/>
                          <w:szCs w:val="20"/>
                        </w:rPr>
                        <w:t xml:space="preserve"> </w:t>
                      </w:r>
                      <w:r w:rsidRPr="00700E96">
                        <w:rPr>
                          <w:rFonts w:ascii="Arial" w:hAnsi="Arial" w:cs="Arial"/>
                          <w:sz w:val="20"/>
                          <w:szCs w:val="20"/>
                        </w:rPr>
                        <w:t>®</w:t>
                      </w:r>
                    </w:p>
                  </w:txbxContent>
                </v:textbox>
              </v:shape>
            </w:pict>
          </mc:Fallback>
        </mc:AlternateContent>
      </w:r>
      <w:r w:rsidRPr="0010286C">
        <w:drawing>
          <wp:inline distT="0" distB="0" distL="0" distR="0" wp14:anchorId="77418910" wp14:editId="53FB5BAF">
            <wp:extent cx="5486400" cy="3024505"/>
            <wp:effectExtent l="0" t="0" r="0" b="0"/>
            <wp:docPr id="199016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68368" name=""/>
                    <pic:cNvPicPr/>
                  </pic:nvPicPr>
                  <pic:blipFill>
                    <a:blip r:embed="rId66"/>
                    <a:stretch>
                      <a:fillRect/>
                    </a:stretch>
                  </pic:blipFill>
                  <pic:spPr>
                    <a:xfrm>
                      <a:off x="0" y="0"/>
                      <a:ext cx="5486400" cy="3024505"/>
                    </a:xfrm>
                    <a:prstGeom prst="rect">
                      <a:avLst/>
                    </a:prstGeom>
                  </pic:spPr>
                </pic:pic>
              </a:graphicData>
            </a:graphic>
          </wp:inline>
        </w:drawing>
      </w:r>
    </w:p>
    <w:p w14:paraId="72B2949B" w14:textId="67AE2CFC" w:rsidR="007A1613" w:rsidRDefault="007A1613" w:rsidP="00D94E10"/>
    <w:p w14:paraId="4DE4A086" w14:textId="09FA1980" w:rsidR="005F5222" w:rsidRDefault="005F5222" w:rsidP="00D94E10"/>
    <w:p w14:paraId="6B7FFFA1" w14:textId="05D4804D" w:rsidR="00A32D03" w:rsidRDefault="00A32D03" w:rsidP="00D94E10"/>
    <w:p w14:paraId="6F9F0686" w14:textId="27C4D8D9" w:rsidR="005F5222" w:rsidRDefault="00707A73" w:rsidP="005F5222">
      <w:pPr>
        <w:pStyle w:val="Heading3"/>
      </w:pPr>
      <w:bookmarkStart w:id="26" w:name="_Toc158731580"/>
      <w:r>
        <w:t>4</w:t>
      </w:r>
      <w:r w:rsidR="005F5222">
        <w:t xml:space="preserve">.4.2 Storage Analytics &amp; Monitoring </w:t>
      </w:r>
      <w:r w:rsidR="00DB3EBF">
        <w:t>Top Vendors</w:t>
      </w:r>
      <w:bookmarkEnd w:id="26"/>
    </w:p>
    <w:p w14:paraId="4229F33F" w14:textId="656073B6" w:rsidR="005F5222" w:rsidRDefault="005F5222" w:rsidP="00D94E10">
      <w:pPr>
        <w:pStyle w:val="Heading3"/>
      </w:pPr>
    </w:p>
    <w:p w14:paraId="2009C75D" w14:textId="77777777" w:rsidR="00A32D03" w:rsidRPr="00A32D03" w:rsidRDefault="00A32D03" w:rsidP="00A32D03"/>
    <w:p w14:paraId="7AD3A899" w14:textId="4CE10850" w:rsidR="00013426" w:rsidRDefault="00013426" w:rsidP="00013426">
      <w:r>
        <w:t xml:space="preserve">Figures </w:t>
      </w:r>
      <w:r w:rsidR="00856759">
        <w:t>4</w:t>
      </w:r>
      <w:r>
        <w:t>.1</w:t>
      </w:r>
      <w:r w:rsidR="00735754">
        <w:t>4</w:t>
      </w:r>
      <w:r>
        <w:t xml:space="preserve"> </w:t>
      </w:r>
      <w:r w:rsidR="00A32D03">
        <w:t>&amp;</w:t>
      </w:r>
      <w:r>
        <w:t xml:space="preserve"> </w:t>
      </w:r>
      <w:r w:rsidR="00856759">
        <w:t>4</w:t>
      </w:r>
      <w:r>
        <w:t>.1</w:t>
      </w:r>
      <w:r w:rsidR="00735754">
        <w:t>5</w:t>
      </w:r>
      <w:r>
        <w:t xml:space="preserve"> below </w:t>
      </w:r>
      <w:r w:rsidR="00A32D03">
        <w:t>ranks the top Vendors</w:t>
      </w:r>
      <w:r>
        <w:t xml:space="preserve"> for Data Analytics and BI/Monitoring</w:t>
      </w:r>
      <w:r w:rsidR="00A32D03">
        <w:t xml:space="preserve">. </w:t>
      </w:r>
    </w:p>
    <w:p w14:paraId="777AD66C" w14:textId="69A22C02" w:rsidR="005F5222" w:rsidRDefault="00013426" w:rsidP="00D94E10">
      <w:pPr>
        <w:pStyle w:val="Heading3"/>
      </w:pPr>
      <w:bookmarkStart w:id="27" w:name="_Toc157764890"/>
      <w:bookmarkStart w:id="28" w:name="_Toc157765090"/>
      <w:bookmarkStart w:id="29" w:name="_Toc157780494"/>
      <w:bookmarkStart w:id="30" w:name="_Toc158323412"/>
      <w:bookmarkStart w:id="31" w:name="_Toc158633072"/>
      <w:bookmarkStart w:id="32" w:name="_Toc158634602"/>
      <w:bookmarkStart w:id="33" w:name="_Toc158638984"/>
      <w:bookmarkStart w:id="34" w:name="_Toc158731581"/>
      <w:r>
        <w:rPr>
          <w:noProof/>
        </w:rPr>
        <mc:AlternateContent>
          <mc:Choice Requires="wps">
            <w:drawing>
              <wp:anchor distT="0" distB="0" distL="114300" distR="114300" simplePos="0" relativeHeight="251716609" behindDoc="0" locked="0" layoutInCell="1" allowOverlap="1" wp14:anchorId="29FEA7A2" wp14:editId="106E7619">
                <wp:simplePos x="0" y="0"/>
                <wp:positionH relativeFrom="column">
                  <wp:posOffset>2835910</wp:posOffset>
                </wp:positionH>
                <wp:positionV relativeFrom="paragraph">
                  <wp:posOffset>2376170</wp:posOffset>
                </wp:positionV>
                <wp:extent cx="2631440" cy="401955"/>
                <wp:effectExtent l="0" t="0" r="10160" b="17145"/>
                <wp:wrapNone/>
                <wp:docPr id="1915379849" name="Text Box 1"/>
                <wp:cNvGraphicFramePr/>
                <a:graphic xmlns:a="http://schemas.openxmlformats.org/drawingml/2006/main">
                  <a:graphicData uri="http://schemas.microsoft.com/office/word/2010/wordprocessingShape">
                    <wps:wsp>
                      <wps:cNvSpPr txBox="1"/>
                      <wps:spPr>
                        <a:xfrm>
                          <a:off x="0" y="0"/>
                          <a:ext cx="2631440" cy="401955"/>
                        </a:xfrm>
                        <a:prstGeom prst="rect">
                          <a:avLst/>
                        </a:prstGeom>
                        <a:solidFill>
                          <a:schemeClr val="lt1"/>
                        </a:solidFill>
                        <a:ln w="6350">
                          <a:solidFill>
                            <a:prstClr val="black"/>
                          </a:solidFill>
                        </a:ln>
                      </wps:spPr>
                      <wps:txbx>
                        <w:txbxContent>
                          <w:p w14:paraId="5AA941E7" w14:textId="7555AD20" w:rsidR="00013426" w:rsidRPr="00786482" w:rsidRDefault="00013426" w:rsidP="00013426">
                            <w:pPr>
                              <w:pStyle w:val="Heading4"/>
                              <w:rPr>
                                <w:sz w:val="16"/>
                                <w:szCs w:val="16"/>
                              </w:rPr>
                            </w:pPr>
                            <w:r w:rsidRPr="00786482">
                              <w:rPr>
                                <w:sz w:val="16"/>
                                <w:szCs w:val="16"/>
                              </w:rPr>
                              <w:t xml:space="preserve">Fig. </w:t>
                            </w:r>
                            <w:r w:rsidR="00856759">
                              <w:rPr>
                                <w:sz w:val="16"/>
                                <w:szCs w:val="16"/>
                              </w:rPr>
                              <w:t>4.</w:t>
                            </w:r>
                            <w:r w:rsidR="00735754">
                              <w:rPr>
                                <w:sz w:val="16"/>
                                <w:szCs w:val="16"/>
                              </w:rPr>
                              <w:t>15</w:t>
                            </w:r>
                            <w:r w:rsidRPr="00786482">
                              <w:rPr>
                                <w:sz w:val="16"/>
                                <w:szCs w:val="16"/>
                              </w:rPr>
                              <w:t>:</w:t>
                            </w:r>
                            <w:r>
                              <w:rPr>
                                <w:sz w:val="16"/>
                                <w:szCs w:val="16"/>
                              </w:rPr>
                              <w:t xml:space="preserve"> G2 Vendor Popularity Scoring for </w:t>
                            </w:r>
                            <w:hyperlink r:id="rId67" w:anchor="grid" w:history="1">
                              <w:r w:rsidRPr="00013426">
                                <w:rPr>
                                  <w:rStyle w:val="Hyperlink"/>
                                  <w:sz w:val="16"/>
                                  <w:szCs w:val="16"/>
                                </w:rPr>
                                <w:t>Data Analytics &amp; BI</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EA7A2" id="_x0000_s1052" type="#_x0000_t202" style="position:absolute;margin-left:223.3pt;margin-top:187.1pt;width:207.2pt;height:31.65pt;z-index:2517166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" fillcolor="white [3201]" strokeweight=".5pt">
                <v:textbox>
                  <w:txbxContent>
                    <w:p w14:paraId="5AA941E7" w14:textId="7555AD20" w:rsidR="00013426" w:rsidRPr="00786482" w:rsidRDefault="00013426" w:rsidP="00013426">
                      <w:pPr>
                        <w:pStyle w:val="Heading4"/>
                        <w:rPr>
                          <w:sz w:val="16"/>
                          <w:szCs w:val="16"/>
                        </w:rPr>
                      </w:pPr>
                      <w:r w:rsidRPr="00786482">
                        <w:rPr>
                          <w:sz w:val="16"/>
                          <w:szCs w:val="16"/>
                        </w:rPr>
                        <w:t xml:space="preserve">Fig. </w:t>
                      </w:r>
                      <w:r w:rsidR="00856759">
                        <w:rPr>
                          <w:sz w:val="16"/>
                          <w:szCs w:val="16"/>
                        </w:rPr>
                        <w:t>4.</w:t>
                      </w:r>
                      <w:r w:rsidR="00735754">
                        <w:rPr>
                          <w:sz w:val="16"/>
                          <w:szCs w:val="16"/>
                        </w:rPr>
                        <w:t>15</w:t>
                      </w:r>
                      <w:r w:rsidRPr="00786482">
                        <w:rPr>
                          <w:sz w:val="16"/>
                          <w:szCs w:val="16"/>
                        </w:rPr>
                        <w:t>:</w:t>
                      </w:r>
                      <w:r>
                        <w:rPr>
                          <w:sz w:val="16"/>
                          <w:szCs w:val="16"/>
                        </w:rPr>
                        <w:t xml:space="preserve"> G2 Vendor Popularity Scoring for </w:t>
                      </w:r>
                      <w:hyperlink r:id="rId68" w:anchor="grid" w:history="1">
                        <w:r w:rsidRPr="00013426">
                          <w:rPr>
                            <w:rStyle w:val="Hyperlink"/>
                            <w:sz w:val="16"/>
                            <w:szCs w:val="16"/>
                          </w:rPr>
                          <w:t>Data Analytics &amp; BI</w:t>
                        </w:r>
                      </w:hyperlink>
                    </w:p>
                  </w:txbxContent>
                </v:textbox>
              </v:shape>
            </w:pict>
          </mc:Fallback>
        </mc:AlternateContent>
      </w:r>
      <w:bookmarkEnd w:id="27"/>
      <w:bookmarkEnd w:id="28"/>
      <w:bookmarkEnd w:id="29"/>
      <w:bookmarkEnd w:id="30"/>
      <w:bookmarkEnd w:id="31"/>
      <w:bookmarkEnd w:id="32"/>
      <w:bookmarkEnd w:id="33"/>
      <w:bookmarkEnd w:id="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382"/>
      </w:tblGrid>
      <w:tr w:rsidR="00013426" w14:paraId="73D5DFF7" w14:textId="77777777" w:rsidTr="00013426">
        <w:tc>
          <w:tcPr>
            <w:tcW w:w="4315" w:type="dxa"/>
          </w:tcPr>
          <w:p w14:paraId="22806233" w14:textId="3F1FB13D" w:rsidR="00013426" w:rsidRDefault="00013426" w:rsidP="00013426">
            <w:r w:rsidRPr="00013426">
              <w:rPr>
                <w:noProof/>
              </w:rPr>
              <w:drawing>
                <wp:inline distT="0" distB="0" distL="0" distR="0" wp14:anchorId="3DDF38DE" wp14:editId="37956FF8">
                  <wp:extent cx="2661920" cy="2661920"/>
                  <wp:effectExtent l="0" t="0" r="5080" b="5080"/>
                  <wp:docPr id="631971818" name="Picture 1" descr="A diagram of company's company's company's company's company's company's company's company's company's company's company's compan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71818" name="Picture 1" descr="A diagram of company's company's company's company's company's company's company's company's company's company's company's company's&#10;&#10;Description automatically generated"/>
                          <pic:cNvPicPr/>
                        </pic:nvPicPr>
                        <pic:blipFill>
                          <a:blip r:embed="rId69"/>
                          <a:stretch>
                            <a:fillRect/>
                          </a:stretch>
                        </pic:blipFill>
                        <pic:spPr>
                          <a:xfrm>
                            <a:off x="0" y="0"/>
                            <a:ext cx="2661920" cy="2661920"/>
                          </a:xfrm>
                          <a:prstGeom prst="rect">
                            <a:avLst/>
                          </a:prstGeom>
                        </pic:spPr>
                      </pic:pic>
                    </a:graphicData>
                  </a:graphic>
                </wp:inline>
              </w:drawing>
            </w:r>
          </w:p>
        </w:tc>
        <w:tc>
          <w:tcPr>
            <w:tcW w:w="4315" w:type="dxa"/>
          </w:tcPr>
          <w:p w14:paraId="3243F334" w14:textId="06E1977C" w:rsidR="00013426" w:rsidRDefault="00013426" w:rsidP="00013426">
            <w:pPr>
              <w:jc w:val="both"/>
            </w:pPr>
            <w:r w:rsidRPr="00013426">
              <w:rPr>
                <w:noProof/>
              </w:rPr>
              <w:drawing>
                <wp:inline distT="0" distB="0" distL="0" distR="0" wp14:anchorId="153406BA" wp14:editId="7F09D708">
                  <wp:extent cx="2748594" cy="2103120"/>
                  <wp:effectExtent l="0" t="0" r="0" b="5080"/>
                  <wp:docPr id="1372919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19210" name="Picture 1" descr="A screenshot of a computer&#10;&#10;Description automatically generated"/>
                          <pic:cNvPicPr/>
                        </pic:nvPicPr>
                        <pic:blipFill>
                          <a:blip r:embed="rId70"/>
                          <a:stretch>
                            <a:fillRect/>
                          </a:stretch>
                        </pic:blipFill>
                        <pic:spPr>
                          <a:xfrm>
                            <a:off x="0" y="0"/>
                            <a:ext cx="2767847" cy="2117852"/>
                          </a:xfrm>
                          <a:prstGeom prst="rect">
                            <a:avLst/>
                          </a:prstGeom>
                        </pic:spPr>
                      </pic:pic>
                    </a:graphicData>
                  </a:graphic>
                </wp:inline>
              </w:drawing>
            </w:r>
          </w:p>
        </w:tc>
      </w:tr>
    </w:tbl>
    <w:p w14:paraId="5C250B70" w14:textId="27E75AC6" w:rsidR="00A32D03" w:rsidRDefault="00E04FB7" w:rsidP="00013426">
      <w:r>
        <w:rPr>
          <w:noProof/>
        </w:rPr>
        <mc:AlternateContent>
          <mc:Choice Requires="wps">
            <w:drawing>
              <wp:anchor distT="0" distB="0" distL="114300" distR="114300" simplePos="0" relativeHeight="251714561" behindDoc="0" locked="0" layoutInCell="1" allowOverlap="1" wp14:anchorId="12960C47" wp14:editId="6C3DD9CA">
                <wp:simplePos x="0" y="0"/>
                <wp:positionH relativeFrom="column">
                  <wp:posOffset>69426</wp:posOffset>
                </wp:positionH>
                <wp:positionV relativeFrom="paragraph">
                  <wp:posOffset>107738</wp:posOffset>
                </wp:positionV>
                <wp:extent cx="2540000" cy="375920"/>
                <wp:effectExtent l="0" t="0" r="12700" b="17780"/>
                <wp:wrapNone/>
                <wp:docPr id="1702750055" name="Text Box 1"/>
                <wp:cNvGraphicFramePr/>
                <a:graphic xmlns:a="http://schemas.openxmlformats.org/drawingml/2006/main">
                  <a:graphicData uri="http://schemas.microsoft.com/office/word/2010/wordprocessingShape">
                    <wps:wsp>
                      <wps:cNvSpPr txBox="1"/>
                      <wps:spPr>
                        <a:xfrm>
                          <a:off x="0" y="0"/>
                          <a:ext cx="2540000" cy="375920"/>
                        </a:xfrm>
                        <a:prstGeom prst="rect">
                          <a:avLst/>
                        </a:prstGeom>
                        <a:solidFill>
                          <a:schemeClr val="lt1"/>
                        </a:solidFill>
                        <a:ln w="6350">
                          <a:solidFill>
                            <a:prstClr val="black"/>
                          </a:solidFill>
                        </a:ln>
                      </wps:spPr>
                      <wps:txbx>
                        <w:txbxContent>
                          <w:p w14:paraId="107C08EB" w14:textId="2BE67272" w:rsidR="00013426" w:rsidRPr="00786482" w:rsidRDefault="00013426" w:rsidP="00013426">
                            <w:pPr>
                              <w:pStyle w:val="Heading4"/>
                              <w:rPr>
                                <w:sz w:val="16"/>
                                <w:szCs w:val="16"/>
                              </w:rPr>
                            </w:pPr>
                            <w:r w:rsidRPr="00786482">
                              <w:rPr>
                                <w:sz w:val="16"/>
                                <w:szCs w:val="16"/>
                              </w:rPr>
                              <w:t xml:space="preserve">Fig. </w:t>
                            </w:r>
                            <w:r w:rsidR="00856759">
                              <w:rPr>
                                <w:sz w:val="16"/>
                                <w:szCs w:val="16"/>
                              </w:rPr>
                              <w:t>4.</w:t>
                            </w:r>
                            <w:r w:rsidR="00735754">
                              <w:rPr>
                                <w:sz w:val="16"/>
                                <w:szCs w:val="16"/>
                              </w:rPr>
                              <w:t>14</w:t>
                            </w:r>
                            <w:r w:rsidRPr="00786482">
                              <w:rPr>
                                <w:sz w:val="16"/>
                                <w:szCs w:val="16"/>
                              </w:rPr>
                              <w:t xml:space="preserve">: </w:t>
                            </w:r>
                            <w:r>
                              <w:rPr>
                                <w:sz w:val="16"/>
                                <w:szCs w:val="16"/>
                              </w:rPr>
                              <w:t>Gartner Magic Quadrant Analytics, BI, Monitoring. January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60C47" id="_x0000_s1053" type="#_x0000_t202" style="position:absolute;margin-left:5.45pt;margin-top:8.5pt;width:200pt;height:29.6pt;z-index:251714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" fillcolor="white [3201]" strokeweight=".5pt">
                <v:textbox>
                  <w:txbxContent>
                    <w:p w14:paraId="107C08EB" w14:textId="2BE67272" w:rsidR="00013426" w:rsidRPr="00786482" w:rsidRDefault="00013426" w:rsidP="00013426">
                      <w:pPr>
                        <w:pStyle w:val="Heading4"/>
                        <w:rPr>
                          <w:sz w:val="16"/>
                          <w:szCs w:val="16"/>
                        </w:rPr>
                      </w:pPr>
                      <w:r w:rsidRPr="00786482">
                        <w:rPr>
                          <w:sz w:val="16"/>
                          <w:szCs w:val="16"/>
                        </w:rPr>
                        <w:t xml:space="preserve">Fig. </w:t>
                      </w:r>
                      <w:r w:rsidR="00856759">
                        <w:rPr>
                          <w:sz w:val="16"/>
                          <w:szCs w:val="16"/>
                        </w:rPr>
                        <w:t>4.</w:t>
                      </w:r>
                      <w:r w:rsidR="00735754">
                        <w:rPr>
                          <w:sz w:val="16"/>
                          <w:szCs w:val="16"/>
                        </w:rPr>
                        <w:t>14</w:t>
                      </w:r>
                      <w:r w:rsidRPr="00786482">
                        <w:rPr>
                          <w:sz w:val="16"/>
                          <w:szCs w:val="16"/>
                        </w:rPr>
                        <w:t xml:space="preserve">: </w:t>
                      </w:r>
                      <w:r>
                        <w:rPr>
                          <w:sz w:val="16"/>
                          <w:szCs w:val="16"/>
                        </w:rPr>
                        <w:t>Gartner Magic Quadrant Analytics, BI, Monitoring. January 2023</w:t>
                      </w:r>
                    </w:p>
                  </w:txbxContent>
                </v:textbox>
              </v:shape>
            </w:pict>
          </mc:Fallback>
        </mc:AlternateContent>
      </w:r>
    </w:p>
    <w:p w14:paraId="23936F74" w14:textId="12463DE7" w:rsidR="00A32D03" w:rsidRDefault="00A32D03" w:rsidP="00013426">
      <w:r>
        <w:lastRenderedPageBreak/>
        <w:t xml:space="preserve">The table </w:t>
      </w:r>
      <w:r>
        <w:t>below</w:t>
      </w:r>
      <w:r>
        <w:t xml:space="preserve"> calls out the top analyst and customer ranked products and </w:t>
      </w:r>
      <w:r>
        <w:t>their</w:t>
      </w:r>
      <w:r>
        <w:t xml:space="preserve"> Storage hardware </w:t>
      </w:r>
      <w:r>
        <w:t xml:space="preserve">vendor </w:t>
      </w:r>
      <w:r>
        <w:t>partnership</w:t>
      </w:r>
      <w:r>
        <w:t>s</w:t>
      </w:r>
      <w:r>
        <w:t xml:space="preserve">.  </w:t>
      </w:r>
    </w:p>
    <w:p w14:paraId="1B06F18B" w14:textId="299D7682" w:rsidR="00E04FB7" w:rsidRDefault="00E04FB7" w:rsidP="00013426">
      <w:r w:rsidRPr="00B63BA7">
        <w:rPr>
          <w:noProof/>
        </w:rPr>
        <mc:AlternateContent>
          <mc:Choice Requires="wps">
            <w:drawing>
              <wp:anchor distT="0" distB="0" distL="114300" distR="114300" simplePos="0" relativeHeight="251781121" behindDoc="0" locked="0" layoutInCell="1" allowOverlap="1" wp14:anchorId="5EE0C0FF" wp14:editId="5748438F">
                <wp:simplePos x="0" y="0"/>
                <wp:positionH relativeFrom="column">
                  <wp:posOffset>346710</wp:posOffset>
                </wp:positionH>
                <wp:positionV relativeFrom="paragraph">
                  <wp:posOffset>3266651</wp:posOffset>
                </wp:positionV>
                <wp:extent cx="4477385" cy="245745"/>
                <wp:effectExtent l="0" t="0" r="0" b="0"/>
                <wp:wrapNone/>
                <wp:docPr id="532763756" name="TextBox 2"/>
                <wp:cNvGraphicFramePr/>
                <a:graphic xmlns:a="http://schemas.openxmlformats.org/drawingml/2006/main">
                  <a:graphicData uri="http://schemas.microsoft.com/office/word/2010/wordprocessingShape">
                    <wps:wsp>
                      <wps:cNvSpPr txBox="1"/>
                      <wps:spPr>
                        <a:xfrm>
                          <a:off x="0" y="0"/>
                          <a:ext cx="4477385" cy="245745"/>
                        </a:xfrm>
                        <a:prstGeom prst="rect">
                          <a:avLst/>
                        </a:prstGeom>
                        <a:noFill/>
                      </wps:spPr>
                      <wps:txbx>
                        <w:txbxContent>
                          <w:p w14:paraId="66E83A59" w14:textId="77777777" w:rsidR="00CE7366" w:rsidRPr="00B63BA7" w:rsidRDefault="00CE7366" w:rsidP="00CE7366">
                            <w:pPr>
                              <w:jc w:val="center"/>
                              <w:rPr>
                                <w:rFonts w:hAnsi="Calibri"/>
                                <w:i/>
                                <w:iCs/>
                                <w:color w:val="000000" w:themeColor="text1"/>
                                <w:kern w:val="24"/>
                                <w:sz w:val="20"/>
                                <w:szCs w:val="20"/>
                              </w:rPr>
                            </w:pPr>
                            <w:r w:rsidRPr="00B63BA7">
                              <w:rPr>
                                <w:rFonts w:hAnsi="Calibri"/>
                                <w:i/>
                                <w:iCs/>
                                <w:color w:val="000000" w:themeColor="text1"/>
                                <w:kern w:val="24"/>
                                <w:sz w:val="20"/>
                                <w:szCs w:val="20"/>
                              </w:rPr>
                              <w:t>D= Dell</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N=NetApp</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HP=HPE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P=Pure Storage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H=Hitachi</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I=IBM</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L=Lenovo</w:t>
                            </w:r>
                            <w:r>
                              <w:rPr>
                                <w:rFonts w:hAnsi="Calibri"/>
                                <w:i/>
                                <w:iCs/>
                                <w:color w:val="000000" w:themeColor="text1"/>
                                <w:kern w:val="24"/>
                                <w:sz w:val="20"/>
                                <w:szCs w:val="20"/>
                              </w:rPr>
                              <w:t xml:space="preserve"> </w:t>
                            </w:r>
                            <w:r w:rsidRPr="00700E96">
                              <w:rPr>
                                <w:rFonts w:ascii="Arial" w:hAnsi="Arial" w:cs="Arial"/>
                                <w:sz w:val="20"/>
                                <w:szCs w:val="20"/>
                              </w:rPr>
                              <w:t>®</w:t>
                            </w:r>
                          </w:p>
                        </w:txbxContent>
                      </wps:txbx>
                      <wps:bodyPr wrap="none" rtlCol="0">
                        <a:spAutoFit/>
                      </wps:bodyPr>
                    </wps:wsp>
                  </a:graphicData>
                </a:graphic>
              </wp:anchor>
            </w:drawing>
          </mc:Choice>
          <mc:Fallback>
            <w:pict>
              <v:shape w14:anchorId="5EE0C0FF" id="_x0000_s1054" type="#_x0000_t202" style="position:absolute;margin-left:27.3pt;margin-top:257.2pt;width:352.55pt;height:19.35pt;z-index:25178112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" filled="f" stroked="f">
                <v:textbox style="mso-fit-shape-to-text:t">
                  <w:txbxContent>
                    <w:p w14:paraId="66E83A59" w14:textId="77777777" w:rsidR="00CE7366" w:rsidRPr="00B63BA7" w:rsidRDefault="00CE7366" w:rsidP="00CE7366">
                      <w:pPr>
                        <w:jc w:val="center"/>
                        <w:rPr>
                          <w:rFonts w:hAnsi="Calibri"/>
                          <w:i/>
                          <w:iCs/>
                          <w:color w:val="000000" w:themeColor="text1"/>
                          <w:kern w:val="24"/>
                          <w:sz w:val="20"/>
                          <w:szCs w:val="20"/>
                        </w:rPr>
                      </w:pPr>
                      <w:r w:rsidRPr="00B63BA7">
                        <w:rPr>
                          <w:rFonts w:hAnsi="Calibri"/>
                          <w:i/>
                          <w:iCs/>
                          <w:color w:val="000000" w:themeColor="text1"/>
                          <w:kern w:val="24"/>
                          <w:sz w:val="20"/>
                          <w:szCs w:val="20"/>
                        </w:rPr>
                        <w:t>D= Dell</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N=NetApp</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HP=HPE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P=Pure Storage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H=Hitachi</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I=IBM</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L=Lenovo</w:t>
                      </w:r>
                      <w:r>
                        <w:rPr>
                          <w:rFonts w:hAnsi="Calibri"/>
                          <w:i/>
                          <w:iCs/>
                          <w:color w:val="000000" w:themeColor="text1"/>
                          <w:kern w:val="24"/>
                          <w:sz w:val="20"/>
                          <w:szCs w:val="20"/>
                        </w:rPr>
                        <w:t xml:space="preserve"> </w:t>
                      </w:r>
                      <w:r w:rsidRPr="00700E96">
                        <w:rPr>
                          <w:rFonts w:ascii="Arial" w:hAnsi="Arial" w:cs="Arial"/>
                          <w:sz w:val="20"/>
                          <w:szCs w:val="20"/>
                        </w:rPr>
                        <w:t>®</w:t>
                      </w:r>
                    </w:p>
                  </w:txbxContent>
                </v:textbox>
              </v:shape>
            </w:pict>
          </mc:Fallback>
        </mc:AlternateContent>
      </w:r>
      <w:r>
        <w:tab/>
      </w:r>
      <w:r w:rsidRPr="00E04FB7">
        <w:drawing>
          <wp:inline distT="0" distB="0" distL="0" distR="0" wp14:anchorId="33A5E114" wp14:editId="2FFE0E38">
            <wp:extent cx="5486400" cy="3087370"/>
            <wp:effectExtent l="0" t="0" r="0" b="0"/>
            <wp:docPr id="121259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96342" name=""/>
                    <pic:cNvPicPr/>
                  </pic:nvPicPr>
                  <pic:blipFill>
                    <a:blip r:embed="rId71"/>
                    <a:stretch>
                      <a:fillRect/>
                    </a:stretch>
                  </pic:blipFill>
                  <pic:spPr>
                    <a:xfrm>
                      <a:off x="0" y="0"/>
                      <a:ext cx="5486400" cy="3087370"/>
                    </a:xfrm>
                    <a:prstGeom prst="rect">
                      <a:avLst/>
                    </a:prstGeom>
                  </pic:spPr>
                </pic:pic>
              </a:graphicData>
            </a:graphic>
          </wp:inline>
        </w:drawing>
      </w:r>
    </w:p>
    <w:p w14:paraId="12058C98" w14:textId="77C7087C" w:rsidR="00E04FB7" w:rsidRDefault="00E04FB7" w:rsidP="00E04FB7">
      <w:pPr>
        <w:jc w:val="center"/>
      </w:pPr>
    </w:p>
    <w:p w14:paraId="4FC68FC9" w14:textId="5D1EE25D" w:rsidR="00E04FB7" w:rsidRDefault="00E04FB7" w:rsidP="00013426"/>
    <w:p w14:paraId="6279A576" w14:textId="43C3716C" w:rsidR="00DB3EBF" w:rsidRDefault="00DB3EBF" w:rsidP="00DB3EBF">
      <w:pPr>
        <w:jc w:val="center"/>
      </w:pPr>
    </w:p>
    <w:p w14:paraId="146E8319" w14:textId="05A9F7E1" w:rsidR="00737026" w:rsidRPr="00737026" w:rsidRDefault="00737026" w:rsidP="00737026"/>
    <w:p w14:paraId="227A438F" w14:textId="604F36A8" w:rsidR="00DB3EBF" w:rsidRPr="00707A73" w:rsidRDefault="00707A73" w:rsidP="00707A73">
      <w:pPr>
        <w:pStyle w:val="Heading2"/>
        <w:rPr>
          <w:rFonts w:cstheme="majorHAnsi"/>
        </w:rPr>
      </w:pPr>
      <w:bookmarkStart w:id="35" w:name="_Toc158731582"/>
      <w:r>
        <w:rPr>
          <w:rFonts w:cstheme="majorHAnsi"/>
        </w:rPr>
        <w:t>4.5</w:t>
      </w:r>
      <w:r w:rsidRPr="00956BE3">
        <w:rPr>
          <w:rFonts w:cstheme="majorHAnsi"/>
        </w:rPr>
        <w:t xml:space="preserve"> </w:t>
      </w:r>
      <w:r>
        <w:t>Security Layer</w:t>
      </w:r>
      <w:bookmarkEnd w:id="35"/>
    </w:p>
    <w:p w14:paraId="436FB1A2" w14:textId="60512C2B" w:rsidR="00A32D03" w:rsidRDefault="00A32D03" w:rsidP="00A23540"/>
    <w:p w14:paraId="33D66F67" w14:textId="2A6E18E3" w:rsidR="00737026" w:rsidRDefault="00A23540" w:rsidP="00A23540">
      <w:r>
        <w:t xml:space="preserve">The </w:t>
      </w:r>
      <w:r w:rsidR="00737026">
        <w:t xml:space="preserve">Data </w:t>
      </w:r>
      <w:r>
        <w:t xml:space="preserve">Security </w:t>
      </w:r>
      <w:r w:rsidR="00737026">
        <w:t>is a priority layer in the Storage IT Ecosystem. It</w:t>
      </w:r>
      <w:r w:rsidR="00737026" w:rsidRPr="00737026">
        <w:t xml:space="preserve"> is vital for protecting </w:t>
      </w:r>
      <w:r w:rsidR="00737026">
        <w:t xml:space="preserve">an organization’s </w:t>
      </w:r>
      <w:r w:rsidR="00737026" w:rsidRPr="00737026">
        <w:t xml:space="preserve">sensitive information, maintaining customer trust, complying with regulations, and preventing financial losses, ensuring the overall integrity and </w:t>
      </w:r>
      <w:r w:rsidR="00737026">
        <w:t xml:space="preserve">the </w:t>
      </w:r>
      <w:r w:rsidR="00737026" w:rsidRPr="00737026">
        <w:t>continuity of business operations.</w:t>
      </w:r>
    </w:p>
    <w:p w14:paraId="531EBDF4" w14:textId="358A339A" w:rsidR="00737026" w:rsidRDefault="00737026" w:rsidP="00A23540">
      <w:r>
        <w:t>This ecosystem architectural layer is comprised of the following technology categories:</w:t>
      </w:r>
    </w:p>
    <w:p w14:paraId="4A776A97" w14:textId="443D7D9F" w:rsidR="00737026" w:rsidRDefault="001F121A" w:rsidP="00737026">
      <w:pPr>
        <w:pStyle w:val="ListParagraph"/>
        <w:numPr>
          <w:ilvl w:val="0"/>
          <w:numId w:val="70"/>
        </w:numPr>
      </w:pPr>
      <w:r>
        <w:t xml:space="preserve">Anti-virus software, </w:t>
      </w:r>
    </w:p>
    <w:p w14:paraId="74EE2A85" w14:textId="2AD7714C" w:rsidR="00737026" w:rsidRDefault="001F121A" w:rsidP="00737026">
      <w:pPr>
        <w:pStyle w:val="ListParagraph"/>
        <w:numPr>
          <w:ilvl w:val="0"/>
          <w:numId w:val="70"/>
        </w:numPr>
      </w:pPr>
      <w:r>
        <w:t xml:space="preserve">Identify and Access Management software, </w:t>
      </w:r>
    </w:p>
    <w:p w14:paraId="50E84D08" w14:textId="77777777" w:rsidR="00737026" w:rsidRDefault="001F121A" w:rsidP="00737026">
      <w:pPr>
        <w:pStyle w:val="ListParagraph"/>
        <w:numPr>
          <w:ilvl w:val="0"/>
          <w:numId w:val="70"/>
        </w:numPr>
      </w:pPr>
      <w:r>
        <w:t xml:space="preserve">Security Audit software, </w:t>
      </w:r>
    </w:p>
    <w:p w14:paraId="00A2328B" w14:textId="77777777" w:rsidR="00737026" w:rsidRDefault="001F121A" w:rsidP="00737026">
      <w:pPr>
        <w:pStyle w:val="ListParagraph"/>
        <w:numPr>
          <w:ilvl w:val="0"/>
          <w:numId w:val="70"/>
        </w:numPr>
      </w:pPr>
      <w:r>
        <w:t xml:space="preserve">Data Encryption software (including Access control tools), and </w:t>
      </w:r>
    </w:p>
    <w:p w14:paraId="0FE9D17F" w14:textId="5B6FEEBD" w:rsidR="00177CFF" w:rsidRDefault="001F121A" w:rsidP="00737026">
      <w:pPr>
        <w:pStyle w:val="ListParagraph"/>
        <w:numPr>
          <w:ilvl w:val="0"/>
          <w:numId w:val="70"/>
        </w:numPr>
      </w:pPr>
      <w:r>
        <w:t xml:space="preserve">Storage Compliance and Governance solutions (including Compliance Management and </w:t>
      </w:r>
      <w:r w:rsidR="00737026">
        <w:t>G</w:t>
      </w:r>
      <w:r>
        <w:t xml:space="preserve">overnance frameworks). </w:t>
      </w:r>
    </w:p>
    <w:p w14:paraId="7B595C66" w14:textId="0C4C0CB2" w:rsidR="005436CB" w:rsidRDefault="005436CB" w:rsidP="00A23540">
      <w:r w:rsidRPr="005436CB">
        <w:rPr>
          <w:noProof/>
        </w:rPr>
        <w:lastRenderedPageBreak/>
        <w:drawing>
          <wp:inline distT="0" distB="0" distL="0" distR="0" wp14:anchorId="03E659B6" wp14:editId="2D8EE912">
            <wp:extent cx="5486400" cy="2584450"/>
            <wp:effectExtent l="0" t="0" r="0" b="6350"/>
            <wp:docPr id="15268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0911" name=""/>
                    <pic:cNvPicPr/>
                  </pic:nvPicPr>
                  <pic:blipFill>
                    <a:blip r:embed="rId72"/>
                    <a:stretch>
                      <a:fillRect/>
                    </a:stretch>
                  </pic:blipFill>
                  <pic:spPr>
                    <a:xfrm>
                      <a:off x="0" y="0"/>
                      <a:ext cx="5486400" cy="2584450"/>
                    </a:xfrm>
                    <a:prstGeom prst="rect">
                      <a:avLst/>
                    </a:prstGeom>
                  </pic:spPr>
                </pic:pic>
              </a:graphicData>
            </a:graphic>
          </wp:inline>
        </w:drawing>
      </w:r>
    </w:p>
    <w:p w14:paraId="291B4C2A" w14:textId="6A1AFB53" w:rsidR="001F121A" w:rsidRDefault="00E03EC9" w:rsidP="00A23540">
      <w:r>
        <w:t>Th</w:t>
      </w:r>
      <w:r w:rsidR="00737026">
        <w:t xml:space="preserve">is </w:t>
      </w:r>
      <w:r>
        <w:t xml:space="preserve">paper </w:t>
      </w:r>
      <w:r w:rsidR="00737026">
        <w:t>dives</w:t>
      </w:r>
      <w:r>
        <w:t xml:space="preserve"> into </w:t>
      </w:r>
      <w:r w:rsidR="00737026">
        <w:t>the</w:t>
      </w:r>
      <w:r>
        <w:t xml:space="preserve"> following </w:t>
      </w:r>
      <w:r w:rsidR="00737026">
        <w:t>2</w:t>
      </w:r>
      <w:r>
        <w:t xml:space="preserve"> categories</w:t>
      </w:r>
      <w:r w:rsidR="00737026">
        <w:t xml:space="preserve"> key to Storage vendor IT ecosystems.</w:t>
      </w:r>
    </w:p>
    <w:p w14:paraId="0A419305" w14:textId="627C1706" w:rsidR="00E03EC9" w:rsidRDefault="005436CB" w:rsidP="00E03EC9">
      <w:pPr>
        <w:pStyle w:val="ListParagraph"/>
        <w:numPr>
          <w:ilvl w:val="0"/>
          <w:numId w:val="26"/>
        </w:numPr>
      </w:pPr>
      <w:r>
        <w:t>Endpoint Protection</w:t>
      </w:r>
    </w:p>
    <w:p w14:paraId="47244F75" w14:textId="1C086CC5" w:rsidR="00E03EC9" w:rsidRDefault="00E03EC9" w:rsidP="00E03EC9">
      <w:pPr>
        <w:pStyle w:val="ListParagraph"/>
        <w:numPr>
          <w:ilvl w:val="0"/>
          <w:numId w:val="26"/>
        </w:numPr>
      </w:pPr>
      <w:r>
        <w:t xml:space="preserve">Identify &amp; Access Management </w:t>
      </w:r>
    </w:p>
    <w:p w14:paraId="6062759F" w14:textId="77777777" w:rsidR="001F121A" w:rsidRDefault="001F121A" w:rsidP="00A23540"/>
    <w:p w14:paraId="1107CCAD" w14:textId="79676689" w:rsidR="00E03EC9" w:rsidRDefault="00707A73" w:rsidP="00A23540">
      <w:pPr>
        <w:pStyle w:val="Heading3"/>
      </w:pPr>
      <w:bookmarkStart w:id="36" w:name="_Toc158731583"/>
      <w:r>
        <w:t>4</w:t>
      </w:r>
      <w:r w:rsidR="00E03EC9">
        <w:t>.5.1 Endpoint Protection</w:t>
      </w:r>
      <w:r w:rsidR="00DB3EBF">
        <w:t xml:space="preserve"> Top Vendors</w:t>
      </w:r>
      <w:bookmarkEnd w:id="36"/>
    </w:p>
    <w:p w14:paraId="238D4E3D" w14:textId="77777777" w:rsidR="00A34683" w:rsidRPr="00A34683" w:rsidRDefault="00A34683" w:rsidP="00A34683"/>
    <w:p w14:paraId="54192C44" w14:textId="34AB6CB8" w:rsidR="005C531B" w:rsidRDefault="0021031A" w:rsidP="00E03EC9">
      <w:pPr>
        <w:rPr>
          <w:rFonts w:ascii="Segoe UI" w:eastAsia="Times New Roman" w:hAnsi="Segoe UI" w:cs="Segoe UI"/>
          <w:color w:val="374151"/>
          <w:sz w:val="24"/>
          <w:szCs w:val="24"/>
          <w:lang w:eastAsia="en-US"/>
        </w:rPr>
      </w:pPr>
      <w:r>
        <w:t xml:space="preserve">Endpoint protection is an important part of the Security Layer for Storage customers. It covers a broad array of capability aimed at securing the enterprise. Fig. </w:t>
      </w:r>
      <w:r w:rsidR="00856759">
        <w:t>4</w:t>
      </w:r>
      <w:r>
        <w:t>.1</w:t>
      </w:r>
      <w:r w:rsidR="00737026">
        <w:t>6</w:t>
      </w:r>
      <w:r>
        <w:t xml:space="preserve"> </w:t>
      </w:r>
      <w:r w:rsidR="00856759">
        <w:t>and 4.1</w:t>
      </w:r>
      <w:r w:rsidR="00737026">
        <w:t>7</w:t>
      </w:r>
      <w:r w:rsidR="00856759">
        <w:t xml:space="preserve"> identify the top Endpoint Security vendors</w:t>
      </w:r>
      <w:r w:rsidR="00737026">
        <w:t xml:space="preserve"> in the market.</w:t>
      </w:r>
    </w:p>
    <w:p w14:paraId="761B1447" w14:textId="77777777" w:rsidR="00737026" w:rsidRPr="00737026" w:rsidRDefault="00737026" w:rsidP="00E03EC9">
      <w:pPr>
        <w:rPr>
          <w:rFonts w:ascii="Segoe UI" w:eastAsia="Times New Roman" w:hAnsi="Segoe UI" w:cs="Segoe UI"/>
          <w:color w:val="374151"/>
          <w:sz w:val="24"/>
          <w:szCs w:val="24"/>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0"/>
        <w:gridCol w:w="4310"/>
      </w:tblGrid>
      <w:tr w:rsidR="005C531B" w14:paraId="29AE8248" w14:textId="77777777" w:rsidTr="005C531B">
        <w:tc>
          <w:tcPr>
            <w:tcW w:w="4315" w:type="dxa"/>
          </w:tcPr>
          <w:p w14:paraId="54510E0F" w14:textId="2350086A" w:rsidR="005C531B" w:rsidRDefault="005C531B" w:rsidP="00E03EC9">
            <w:r w:rsidRPr="005436CB">
              <w:rPr>
                <w:noProof/>
              </w:rPr>
              <w:drawing>
                <wp:inline distT="0" distB="0" distL="0" distR="0" wp14:anchorId="505F9463" wp14:editId="10EE20D8">
                  <wp:extent cx="2712720" cy="2696708"/>
                  <wp:effectExtent l="0" t="0" r="5080" b="0"/>
                  <wp:docPr id="333397390" name="Picture 1" descr="A white grid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97390" name="Picture 1" descr="A white grid with blue dots&#10;&#10;Description automatically generated"/>
                          <pic:cNvPicPr/>
                        </pic:nvPicPr>
                        <pic:blipFill>
                          <a:blip r:embed="rId73"/>
                          <a:stretch>
                            <a:fillRect/>
                          </a:stretch>
                        </pic:blipFill>
                        <pic:spPr>
                          <a:xfrm>
                            <a:off x="0" y="0"/>
                            <a:ext cx="2726477" cy="2710384"/>
                          </a:xfrm>
                          <a:prstGeom prst="rect">
                            <a:avLst/>
                          </a:prstGeom>
                        </pic:spPr>
                      </pic:pic>
                    </a:graphicData>
                  </a:graphic>
                </wp:inline>
              </w:drawing>
            </w:r>
          </w:p>
        </w:tc>
        <w:tc>
          <w:tcPr>
            <w:tcW w:w="4315" w:type="dxa"/>
          </w:tcPr>
          <w:p w14:paraId="44952B64" w14:textId="3B8C27EB" w:rsidR="005C531B" w:rsidRDefault="005C531B" w:rsidP="00E03EC9">
            <w:r>
              <w:rPr>
                <w:noProof/>
              </w:rPr>
              <mc:AlternateContent>
                <mc:Choice Requires="wps">
                  <w:drawing>
                    <wp:anchor distT="0" distB="0" distL="114300" distR="114300" simplePos="0" relativeHeight="251722753" behindDoc="0" locked="0" layoutInCell="1" allowOverlap="1" wp14:anchorId="1AA58FF8" wp14:editId="50110B50">
                      <wp:simplePos x="0" y="0"/>
                      <wp:positionH relativeFrom="column">
                        <wp:posOffset>73660</wp:posOffset>
                      </wp:positionH>
                      <wp:positionV relativeFrom="paragraph">
                        <wp:posOffset>2273935</wp:posOffset>
                      </wp:positionV>
                      <wp:extent cx="2631440" cy="401955"/>
                      <wp:effectExtent l="0" t="0" r="10160" b="17145"/>
                      <wp:wrapNone/>
                      <wp:docPr id="422484344" name="Text Box 1"/>
                      <wp:cNvGraphicFramePr/>
                      <a:graphic xmlns:a="http://schemas.openxmlformats.org/drawingml/2006/main">
                        <a:graphicData uri="http://schemas.microsoft.com/office/word/2010/wordprocessingShape">
                          <wps:wsp>
                            <wps:cNvSpPr txBox="1"/>
                            <wps:spPr>
                              <a:xfrm>
                                <a:off x="0" y="0"/>
                                <a:ext cx="2631440" cy="401955"/>
                              </a:xfrm>
                              <a:prstGeom prst="rect">
                                <a:avLst/>
                              </a:prstGeom>
                              <a:solidFill>
                                <a:schemeClr val="lt1"/>
                              </a:solidFill>
                              <a:ln w="6350">
                                <a:solidFill>
                                  <a:prstClr val="black"/>
                                </a:solidFill>
                              </a:ln>
                            </wps:spPr>
                            <wps:txbx>
                              <w:txbxContent>
                                <w:p w14:paraId="4A978B76" w14:textId="06E714F0" w:rsidR="005436CB" w:rsidRPr="00786482" w:rsidRDefault="005436CB" w:rsidP="005436CB">
                                  <w:pPr>
                                    <w:pStyle w:val="Heading4"/>
                                    <w:rPr>
                                      <w:sz w:val="16"/>
                                      <w:szCs w:val="16"/>
                                    </w:rPr>
                                  </w:pPr>
                                  <w:r w:rsidRPr="00786482">
                                    <w:rPr>
                                      <w:sz w:val="16"/>
                                      <w:szCs w:val="16"/>
                                    </w:rPr>
                                    <w:t xml:space="preserve">Fig. </w:t>
                                  </w:r>
                                  <w:r w:rsidR="00856759">
                                    <w:rPr>
                                      <w:sz w:val="16"/>
                                      <w:szCs w:val="16"/>
                                    </w:rPr>
                                    <w:t>4.</w:t>
                                  </w:r>
                                  <w:r w:rsidR="00737026">
                                    <w:rPr>
                                      <w:sz w:val="16"/>
                                      <w:szCs w:val="16"/>
                                    </w:rPr>
                                    <w:t>17</w:t>
                                  </w:r>
                                  <w:r w:rsidRPr="00786482">
                                    <w:rPr>
                                      <w:sz w:val="16"/>
                                      <w:szCs w:val="16"/>
                                    </w:rPr>
                                    <w:t>:</w:t>
                                  </w:r>
                                  <w:r>
                                    <w:rPr>
                                      <w:sz w:val="16"/>
                                      <w:szCs w:val="16"/>
                                    </w:rPr>
                                    <w:t xml:space="preserve"> G2 Vendor Popularity Scoring </w:t>
                                  </w:r>
                                  <w:hyperlink r:id="rId74" w:anchor="grid" w:history="1">
                                    <w:r w:rsidRPr="005436CB">
                                      <w:rPr>
                                        <w:rStyle w:val="Hyperlink"/>
                                        <w:sz w:val="16"/>
                                        <w:szCs w:val="16"/>
                                      </w:rPr>
                                      <w:t>Endpoint Protection</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58FF8" id="_x0000_s1055" type="#_x0000_t202" style="position:absolute;margin-left:5.8pt;margin-top:179.05pt;width:207.2pt;height:31.65pt;z-index:2517227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" fillcolor="white [3201]" strokeweight=".5pt">
                      <v:textbox>
                        <w:txbxContent>
                          <w:p w14:paraId="4A978B76" w14:textId="06E714F0" w:rsidR="005436CB" w:rsidRPr="00786482" w:rsidRDefault="005436CB" w:rsidP="005436CB">
                            <w:pPr>
                              <w:pStyle w:val="Heading4"/>
                              <w:rPr>
                                <w:sz w:val="16"/>
                                <w:szCs w:val="16"/>
                              </w:rPr>
                            </w:pPr>
                            <w:r w:rsidRPr="00786482">
                              <w:rPr>
                                <w:sz w:val="16"/>
                                <w:szCs w:val="16"/>
                              </w:rPr>
                              <w:t xml:space="preserve">Fig. </w:t>
                            </w:r>
                            <w:r w:rsidR="00856759">
                              <w:rPr>
                                <w:sz w:val="16"/>
                                <w:szCs w:val="16"/>
                              </w:rPr>
                              <w:t>4.</w:t>
                            </w:r>
                            <w:r w:rsidR="00737026">
                              <w:rPr>
                                <w:sz w:val="16"/>
                                <w:szCs w:val="16"/>
                              </w:rPr>
                              <w:t>17</w:t>
                            </w:r>
                            <w:r w:rsidRPr="00786482">
                              <w:rPr>
                                <w:sz w:val="16"/>
                                <w:szCs w:val="16"/>
                              </w:rPr>
                              <w:t>:</w:t>
                            </w:r>
                            <w:r>
                              <w:rPr>
                                <w:sz w:val="16"/>
                                <w:szCs w:val="16"/>
                              </w:rPr>
                              <w:t xml:space="preserve"> G2 Vendor Popularity Scoring </w:t>
                            </w:r>
                            <w:hyperlink r:id="rId75" w:anchor="grid" w:history="1">
                              <w:r w:rsidRPr="005436CB">
                                <w:rPr>
                                  <w:rStyle w:val="Hyperlink"/>
                                  <w:sz w:val="16"/>
                                  <w:szCs w:val="16"/>
                                </w:rPr>
                                <w:t>Endpoint Protection</w:t>
                              </w:r>
                            </w:hyperlink>
                          </w:p>
                        </w:txbxContent>
                      </v:textbox>
                    </v:shape>
                  </w:pict>
                </mc:Fallback>
              </mc:AlternateContent>
            </w:r>
            <w:r w:rsidRPr="005436CB">
              <w:rPr>
                <w:noProof/>
              </w:rPr>
              <w:drawing>
                <wp:inline distT="0" distB="0" distL="0" distR="0" wp14:anchorId="07901214" wp14:editId="3D123E64">
                  <wp:extent cx="2699973" cy="2062480"/>
                  <wp:effectExtent l="0" t="0" r="5715" b="0"/>
                  <wp:docPr id="1440499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99560" name="Picture 1" descr="A screenshot of a computer&#10;&#10;Description automatically generated"/>
                          <pic:cNvPicPr/>
                        </pic:nvPicPr>
                        <pic:blipFill>
                          <a:blip r:embed="rId76"/>
                          <a:stretch>
                            <a:fillRect/>
                          </a:stretch>
                        </pic:blipFill>
                        <pic:spPr>
                          <a:xfrm>
                            <a:off x="0" y="0"/>
                            <a:ext cx="2712308" cy="2071902"/>
                          </a:xfrm>
                          <a:prstGeom prst="rect">
                            <a:avLst/>
                          </a:prstGeom>
                        </pic:spPr>
                      </pic:pic>
                    </a:graphicData>
                  </a:graphic>
                </wp:inline>
              </w:drawing>
            </w:r>
          </w:p>
        </w:tc>
      </w:tr>
    </w:tbl>
    <w:p w14:paraId="3D88D770" w14:textId="07E5E228" w:rsidR="005436CB" w:rsidRDefault="005C531B" w:rsidP="00E03EC9">
      <w:r>
        <w:rPr>
          <w:noProof/>
        </w:rPr>
        <mc:AlternateContent>
          <mc:Choice Requires="wps">
            <w:drawing>
              <wp:anchor distT="0" distB="0" distL="114300" distR="114300" simplePos="0" relativeHeight="251723777" behindDoc="0" locked="0" layoutInCell="1" allowOverlap="1" wp14:anchorId="3CAF2AEA" wp14:editId="1D92BDBB">
                <wp:simplePos x="0" y="0"/>
                <wp:positionH relativeFrom="column">
                  <wp:posOffset>177800</wp:posOffset>
                </wp:positionH>
                <wp:positionV relativeFrom="paragraph">
                  <wp:posOffset>102235</wp:posOffset>
                </wp:positionV>
                <wp:extent cx="2529840" cy="375920"/>
                <wp:effectExtent l="0" t="0" r="10160" b="17780"/>
                <wp:wrapNone/>
                <wp:docPr id="421481033" name="Text Box 1"/>
                <wp:cNvGraphicFramePr/>
                <a:graphic xmlns:a="http://schemas.openxmlformats.org/drawingml/2006/main">
                  <a:graphicData uri="http://schemas.microsoft.com/office/word/2010/wordprocessingShape">
                    <wps:wsp>
                      <wps:cNvSpPr txBox="1"/>
                      <wps:spPr>
                        <a:xfrm>
                          <a:off x="0" y="0"/>
                          <a:ext cx="2529840" cy="375920"/>
                        </a:xfrm>
                        <a:prstGeom prst="rect">
                          <a:avLst/>
                        </a:prstGeom>
                        <a:solidFill>
                          <a:schemeClr val="lt1"/>
                        </a:solidFill>
                        <a:ln w="6350">
                          <a:solidFill>
                            <a:prstClr val="black"/>
                          </a:solidFill>
                        </a:ln>
                      </wps:spPr>
                      <wps:txbx>
                        <w:txbxContent>
                          <w:p w14:paraId="32CDFD71" w14:textId="6B537A64" w:rsidR="005436CB" w:rsidRPr="00786482" w:rsidRDefault="005436CB" w:rsidP="005436CB">
                            <w:pPr>
                              <w:pStyle w:val="Heading4"/>
                              <w:rPr>
                                <w:sz w:val="16"/>
                                <w:szCs w:val="16"/>
                              </w:rPr>
                            </w:pPr>
                            <w:r w:rsidRPr="00786482">
                              <w:rPr>
                                <w:sz w:val="16"/>
                                <w:szCs w:val="16"/>
                              </w:rPr>
                              <w:t xml:space="preserve">Fig. </w:t>
                            </w:r>
                            <w:r w:rsidR="00856759">
                              <w:rPr>
                                <w:sz w:val="16"/>
                                <w:szCs w:val="16"/>
                              </w:rPr>
                              <w:t>4</w:t>
                            </w:r>
                            <w:r>
                              <w:rPr>
                                <w:sz w:val="16"/>
                                <w:szCs w:val="16"/>
                              </w:rPr>
                              <w:t>.</w:t>
                            </w:r>
                            <w:r w:rsidR="00737026">
                              <w:rPr>
                                <w:sz w:val="16"/>
                                <w:szCs w:val="16"/>
                              </w:rPr>
                              <w:t>16</w:t>
                            </w:r>
                            <w:r w:rsidRPr="00786482">
                              <w:rPr>
                                <w:sz w:val="16"/>
                                <w:szCs w:val="16"/>
                              </w:rPr>
                              <w:t xml:space="preserve">: </w:t>
                            </w:r>
                            <w:r>
                              <w:rPr>
                                <w:sz w:val="16"/>
                                <w:szCs w:val="16"/>
                              </w:rPr>
                              <w:t>Gartner Magic Quadrant Endpoint Protection</w:t>
                            </w:r>
                            <w:r w:rsidR="005C531B">
                              <w:rPr>
                                <w:sz w:val="16"/>
                                <w:szCs w:val="16"/>
                              </w:rPr>
                              <w:t>, October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F2AEA" id="_x0000_s1056" type="#_x0000_t202" style="position:absolute;margin-left:14pt;margin-top:8.05pt;width:199.2pt;height:29.6pt;z-index:2517237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" fillcolor="white [3201]" strokeweight=".5pt">
                <v:textbox>
                  <w:txbxContent>
                    <w:p w14:paraId="32CDFD71" w14:textId="6B537A64" w:rsidR="005436CB" w:rsidRPr="00786482" w:rsidRDefault="005436CB" w:rsidP="005436CB">
                      <w:pPr>
                        <w:pStyle w:val="Heading4"/>
                        <w:rPr>
                          <w:sz w:val="16"/>
                          <w:szCs w:val="16"/>
                        </w:rPr>
                      </w:pPr>
                      <w:r w:rsidRPr="00786482">
                        <w:rPr>
                          <w:sz w:val="16"/>
                          <w:szCs w:val="16"/>
                        </w:rPr>
                        <w:t xml:space="preserve">Fig. </w:t>
                      </w:r>
                      <w:r w:rsidR="00856759">
                        <w:rPr>
                          <w:sz w:val="16"/>
                          <w:szCs w:val="16"/>
                        </w:rPr>
                        <w:t>4</w:t>
                      </w:r>
                      <w:r>
                        <w:rPr>
                          <w:sz w:val="16"/>
                          <w:szCs w:val="16"/>
                        </w:rPr>
                        <w:t>.</w:t>
                      </w:r>
                      <w:r w:rsidR="00737026">
                        <w:rPr>
                          <w:sz w:val="16"/>
                          <w:szCs w:val="16"/>
                        </w:rPr>
                        <w:t>16</w:t>
                      </w:r>
                      <w:r w:rsidRPr="00786482">
                        <w:rPr>
                          <w:sz w:val="16"/>
                          <w:szCs w:val="16"/>
                        </w:rPr>
                        <w:t xml:space="preserve">: </w:t>
                      </w:r>
                      <w:r>
                        <w:rPr>
                          <w:sz w:val="16"/>
                          <w:szCs w:val="16"/>
                        </w:rPr>
                        <w:t>Gartner Magic Quadrant Endpoint Protection</w:t>
                      </w:r>
                      <w:r w:rsidR="005C531B">
                        <w:rPr>
                          <w:sz w:val="16"/>
                          <w:szCs w:val="16"/>
                        </w:rPr>
                        <w:t>, October 2022</w:t>
                      </w:r>
                    </w:p>
                  </w:txbxContent>
                </v:textbox>
              </v:shape>
            </w:pict>
          </mc:Fallback>
        </mc:AlternateContent>
      </w:r>
    </w:p>
    <w:p w14:paraId="0C5F0CB2" w14:textId="61195696" w:rsidR="0010286C" w:rsidRDefault="00856759" w:rsidP="00E03EC9">
      <w:r>
        <w:lastRenderedPageBreak/>
        <w:t xml:space="preserve">The table below </w:t>
      </w:r>
      <w:r w:rsidR="00737026">
        <w:t>lists out the</w:t>
      </w:r>
      <w:r>
        <w:t xml:space="preserve"> Storage Hardware Partnerships published by top Endpoint protection vendors’ </w:t>
      </w:r>
      <w:r w:rsidR="00737026">
        <w:t xml:space="preserve">ecosystem </w:t>
      </w:r>
      <w:r>
        <w:t xml:space="preserve">websites. </w:t>
      </w:r>
      <w:r w:rsidR="00737026">
        <w:t>T</w:t>
      </w:r>
      <w:r>
        <w:t>he specialist endpoint security companies (outside of TrendMicro</w:t>
      </w:r>
      <w:r w:rsidR="00CE7366">
        <w:t xml:space="preserve"> </w:t>
      </w:r>
      <w:r w:rsidR="00CE7366" w:rsidRPr="00700E96">
        <w:rPr>
          <w:rFonts w:ascii="Arial" w:hAnsi="Arial" w:cs="Arial"/>
          <w:sz w:val="20"/>
          <w:szCs w:val="20"/>
        </w:rPr>
        <w:t>®</w:t>
      </w:r>
      <w:r>
        <w:t xml:space="preserve">) do not </w:t>
      </w:r>
      <w:r w:rsidR="00737026">
        <w:t>publicize</w:t>
      </w:r>
      <w:r>
        <w:t xml:space="preserve"> formal partnerships with </w:t>
      </w:r>
      <w:r w:rsidR="00737026">
        <w:t>any</w:t>
      </w:r>
      <w:r>
        <w:t xml:space="preserve"> primary storage hardware </w:t>
      </w:r>
      <w:r w:rsidR="00737026">
        <w:t>vendor.</w:t>
      </w:r>
    </w:p>
    <w:p w14:paraId="602AF26A" w14:textId="72F5F733" w:rsidR="005436CB" w:rsidRDefault="0010286C" w:rsidP="00E03EC9">
      <w:r w:rsidRPr="0010286C">
        <w:drawing>
          <wp:inline distT="0" distB="0" distL="0" distR="0" wp14:anchorId="5CB1E20C" wp14:editId="2F39BD47">
            <wp:extent cx="5473700" cy="3022600"/>
            <wp:effectExtent l="0" t="0" r="0" b="0"/>
            <wp:docPr id="95447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72851" name=""/>
                    <pic:cNvPicPr/>
                  </pic:nvPicPr>
                  <pic:blipFill>
                    <a:blip r:embed="rId77"/>
                    <a:stretch>
                      <a:fillRect/>
                    </a:stretch>
                  </pic:blipFill>
                  <pic:spPr>
                    <a:xfrm>
                      <a:off x="0" y="0"/>
                      <a:ext cx="5473700" cy="3022600"/>
                    </a:xfrm>
                    <a:prstGeom prst="rect">
                      <a:avLst/>
                    </a:prstGeom>
                  </pic:spPr>
                </pic:pic>
              </a:graphicData>
            </a:graphic>
          </wp:inline>
        </w:drawing>
      </w:r>
      <w:r w:rsidR="00CE7366" w:rsidRPr="00B63BA7">
        <w:rPr>
          <w:noProof/>
        </w:rPr>
        <mc:AlternateContent>
          <mc:Choice Requires="wps">
            <w:drawing>
              <wp:anchor distT="0" distB="0" distL="114300" distR="114300" simplePos="0" relativeHeight="251783169" behindDoc="0" locked="0" layoutInCell="1" allowOverlap="1" wp14:anchorId="75C33C6C" wp14:editId="5D0A64B5">
                <wp:simplePos x="0" y="0"/>
                <wp:positionH relativeFrom="column">
                  <wp:posOffset>270934</wp:posOffset>
                </wp:positionH>
                <wp:positionV relativeFrom="paragraph">
                  <wp:posOffset>2985135</wp:posOffset>
                </wp:positionV>
                <wp:extent cx="4477385" cy="245745"/>
                <wp:effectExtent l="0" t="0" r="0" b="0"/>
                <wp:wrapNone/>
                <wp:docPr id="918895132" name="TextBox 2"/>
                <wp:cNvGraphicFramePr/>
                <a:graphic xmlns:a="http://schemas.openxmlformats.org/drawingml/2006/main">
                  <a:graphicData uri="http://schemas.microsoft.com/office/word/2010/wordprocessingShape">
                    <wps:wsp>
                      <wps:cNvSpPr txBox="1"/>
                      <wps:spPr>
                        <a:xfrm>
                          <a:off x="0" y="0"/>
                          <a:ext cx="4477385" cy="245745"/>
                        </a:xfrm>
                        <a:prstGeom prst="rect">
                          <a:avLst/>
                        </a:prstGeom>
                        <a:noFill/>
                      </wps:spPr>
                      <wps:txbx>
                        <w:txbxContent>
                          <w:p w14:paraId="21A43B6D" w14:textId="77777777" w:rsidR="00CE7366" w:rsidRPr="00B63BA7" w:rsidRDefault="00CE7366" w:rsidP="00CE7366">
                            <w:pPr>
                              <w:jc w:val="center"/>
                              <w:rPr>
                                <w:rFonts w:hAnsi="Calibri"/>
                                <w:i/>
                                <w:iCs/>
                                <w:color w:val="000000" w:themeColor="text1"/>
                                <w:kern w:val="24"/>
                                <w:sz w:val="20"/>
                                <w:szCs w:val="20"/>
                              </w:rPr>
                            </w:pPr>
                            <w:r w:rsidRPr="00B63BA7">
                              <w:rPr>
                                <w:rFonts w:hAnsi="Calibri"/>
                                <w:i/>
                                <w:iCs/>
                                <w:color w:val="000000" w:themeColor="text1"/>
                                <w:kern w:val="24"/>
                                <w:sz w:val="20"/>
                                <w:szCs w:val="20"/>
                              </w:rPr>
                              <w:t>D= Dell</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N=NetApp</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HP=HPE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P=Pure Storage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H=Hitachi</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I=IBM</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L=Lenovo</w:t>
                            </w:r>
                            <w:r>
                              <w:rPr>
                                <w:rFonts w:hAnsi="Calibri"/>
                                <w:i/>
                                <w:iCs/>
                                <w:color w:val="000000" w:themeColor="text1"/>
                                <w:kern w:val="24"/>
                                <w:sz w:val="20"/>
                                <w:szCs w:val="20"/>
                              </w:rPr>
                              <w:t xml:space="preserve"> </w:t>
                            </w:r>
                            <w:r w:rsidRPr="00700E96">
                              <w:rPr>
                                <w:rFonts w:ascii="Arial" w:hAnsi="Arial" w:cs="Arial"/>
                                <w:sz w:val="20"/>
                                <w:szCs w:val="20"/>
                              </w:rPr>
                              <w:t>®</w:t>
                            </w:r>
                          </w:p>
                        </w:txbxContent>
                      </wps:txbx>
                      <wps:bodyPr wrap="none" rtlCol="0">
                        <a:spAutoFit/>
                      </wps:bodyPr>
                    </wps:wsp>
                  </a:graphicData>
                </a:graphic>
              </wp:anchor>
            </w:drawing>
          </mc:Choice>
          <mc:Fallback>
            <w:pict>
              <v:shape w14:anchorId="75C33C6C" id="_x0000_s1057" type="#_x0000_t202" style="position:absolute;margin-left:21.35pt;margin-top:235.05pt;width:352.55pt;height:19.35pt;z-index:25178316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" filled="f" stroked="f">
                <v:textbox style="mso-fit-shape-to-text:t">
                  <w:txbxContent>
                    <w:p w14:paraId="21A43B6D" w14:textId="77777777" w:rsidR="00CE7366" w:rsidRPr="00B63BA7" w:rsidRDefault="00CE7366" w:rsidP="00CE7366">
                      <w:pPr>
                        <w:jc w:val="center"/>
                        <w:rPr>
                          <w:rFonts w:hAnsi="Calibri"/>
                          <w:i/>
                          <w:iCs/>
                          <w:color w:val="000000" w:themeColor="text1"/>
                          <w:kern w:val="24"/>
                          <w:sz w:val="20"/>
                          <w:szCs w:val="20"/>
                        </w:rPr>
                      </w:pPr>
                      <w:r w:rsidRPr="00B63BA7">
                        <w:rPr>
                          <w:rFonts w:hAnsi="Calibri"/>
                          <w:i/>
                          <w:iCs/>
                          <w:color w:val="000000" w:themeColor="text1"/>
                          <w:kern w:val="24"/>
                          <w:sz w:val="20"/>
                          <w:szCs w:val="20"/>
                        </w:rPr>
                        <w:t>D= Dell</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N=NetApp</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HP=HPE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P=Pure Storage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H=Hitachi</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I=IBM</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L=Lenovo</w:t>
                      </w:r>
                      <w:r>
                        <w:rPr>
                          <w:rFonts w:hAnsi="Calibri"/>
                          <w:i/>
                          <w:iCs/>
                          <w:color w:val="000000" w:themeColor="text1"/>
                          <w:kern w:val="24"/>
                          <w:sz w:val="20"/>
                          <w:szCs w:val="20"/>
                        </w:rPr>
                        <w:t xml:space="preserve"> </w:t>
                      </w:r>
                      <w:r w:rsidRPr="00700E96">
                        <w:rPr>
                          <w:rFonts w:ascii="Arial" w:hAnsi="Arial" w:cs="Arial"/>
                          <w:sz w:val="20"/>
                          <w:szCs w:val="20"/>
                        </w:rPr>
                        <w:t>®</w:t>
                      </w:r>
                    </w:p>
                  </w:txbxContent>
                </v:textbox>
              </v:shape>
            </w:pict>
          </mc:Fallback>
        </mc:AlternateContent>
      </w:r>
    </w:p>
    <w:p w14:paraId="00A5CA0A" w14:textId="1DF7653F" w:rsidR="005436CB" w:rsidRDefault="005436CB" w:rsidP="00E03EC9"/>
    <w:p w14:paraId="0BBA8D62" w14:textId="77777777" w:rsidR="00F21F99" w:rsidRDefault="00F21F99" w:rsidP="005C531B">
      <w:pPr>
        <w:pStyle w:val="Heading3"/>
      </w:pPr>
    </w:p>
    <w:p w14:paraId="46C60F43" w14:textId="77802FE6" w:rsidR="00A23540" w:rsidRDefault="00E40198" w:rsidP="005C531B">
      <w:pPr>
        <w:pStyle w:val="Heading3"/>
      </w:pPr>
      <w:bookmarkStart w:id="37" w:name="_Toc158731584"/>
      <w:r>
        <w:t>4</w:t>
      </w:r>
      <w:r w:rsidR="00A23540">
        <w:t>.5.</w:t>
      </w:r>
      <w:r w:rsidR="00E03EC9">
        <w:t>2</w:t>
      </w:r>
      <w:r w:rsidR="00A23540">
        <w:t xml:space="preserve"> </w:t>
      </w:r>
      <w:r w:rsidR="00E03EC9">
        <w:t>Identify &amp; Access Management</w:t>
      </w:r>
      <w:r w:rsidR="00A23540">
        <w:t xml:space="preserve"> </w:t>
      </w:r>
      <w:r w:rsidR="00B11C8B">
        <w:t>(IAM)</w:t>
      </w:r>
      <w:r w:rsidR="00DB3EBF">
        <w:t xml:space="preserve"> Top Vendors</w:t>
      </w:r>
      <w:bookmarkEnd w:id="37"/>
    </w:p>
    <w:p w14:paraId="04A7C3AE" w14:textId="77777777" w:rsidR="005C531B" w:rsidRDefault="005C531B" w:rsidP="005C531B"/>
    <w:p w14:paraId="378EE95B" w14:textId="241BAA76" w:rsidR="00720C83" w:rsidRDefault="00720C83">
      <w:r>
        <w:t xml:space="preserve">Identity and Access Management Solutions ensure authorized access to appropriate data. </w:t>
      </w:r>
      <w:r w:rsidR="00F21F99">
        <w:t>Fig. 4.18 and 4.19</w:t>
      </w:r>
      <w:r>
        <w:t xml:space="preserve"> identify the top IAM vendors and their products</w:t>
      </w:r>
      <w:r w:rsidR="00F21F99">
        <w:t>.</w:t>
      </w:r>
    </w:p>
    <w:tbl>
      <w:tblPr>
        <w:tblStyle w:val="TableGrid0"/>
        <w:tblW w:w="0" w:type="auto"/>
        <w:tblInd w:w="5" w:type="dxa"/>
        <w:tblLook w:val="04A0" w:firstRow="1" w:lastRow="0" w:firstColumn="1" w:lastColumn="0" w:noHBand="0" w:noVBand="1"/>
      </w:tblPr>
      <w:tblGrid>
        <w:gridCol w:w="4315"/>
        <w:gridCol w:w="4315"/>
      </w:tblGrid>
      <w:tr w:rsidR="00720C83" w14:paraId="4356769D" w14:textId="77777777" w:rsidTr="00720C83">
        <w:tc>
          <w:tcPr>
            <w:tcW w:w="4315" w:type="dxa"/>
          </w:tcPr>
          <w:p w14:paraId="285AAF0A" w14:textId="0D755643" w:rsidR="00720C83" w:rsidRDefault="00F21F99">
            <w:r>
              <w:rPr>
                <w:noProof/>
              </w:rPr>
              <mc:AlternateContent>
                <mc:Choice Requires="wps">
                  <w:drawing>
                    <wp:anchor distT="0" distB="0" distL="114300" distR="114300" simplePos="0" relativeHeight="251720705" behindDoc="0" locked="0" layoutInCell="1" allowOverlap="1" wp14:anchorId="6C60170C" wp14:editId="5EF399BF">
                      <wp:simplePos x="0" y="0"/>
                      <wp:positionH relativeFrom="column">
                        <wp:posOffset>55245</wp:posOffset>
                      </wp:positionH>
                      <wp:positionV relativeFrom="paragraph">
                        <wp:posOffset>2387600</wp:posOffset>
                      </wp:positionV>
                      <wp:extent cx="2257425" cy="375920"/>
                      <wp:effectExtent l="0" t="0" r="15875" b="17780"/>
                      <wp:wrapNone/>
                      <wp:docPr id="323270807" name="Text Box 1"/>
                      <wp:cNvGraphicFramePr/>
                      <a:graphic xmlns:a="http://schemas.openxmlformats.org/drawingml/2006/main">
                        <a:graphicData uri="http://schemas.microsoft.com/office/word/2010/wordprocessingShape">
                          <wps:wsp>
                            <wps:cNvSpPr txBox="1"/>
                            <wps:spPr>
                              <a:xfrm>
                                <a:off x="0" y="0"/>
                                <a:ext cx="2257425" cy="375920"/>
                              </a:xfrm>
                              <a:prstGeom prst="rect">
                                <a:avLst/>
                              </a:prstGeom>
                              <a:solidFill>
                                <a:schemeClr val="lt1"/>
                              </a:solidFill>
                              <a:ln w="6350">
                                <a:solidFill>
                                  <a:prstClr val="black"/>
                                </a:solidFill>
                              </a:ln>
                            </wps:spPr>
                            <wps:txbx>
                              <w:txbxContent>
                                <w:p w14:paraId="5A59D9DA" w14:textId="40EEE423" w:rsidR="00A34683" w:rsidRPr="00786482" w:rsidRDefault="00A34683" w:rsidP="00A34683">
                                  <w:pPr>
                                    <w:pStyle w:val="Heading4"/>
                                    <w:rPr>
                                      <w:sz w:val="16"/>
                                      <w:szCs w:val="16"/>
                                    </w:rPr>
                                  </w:pPr>
                                  <w:r w:rsidRPr="00786482">
                                    <w:rPr>
                                      <w:sz w:val="16"/>
                                      <w:szCs w:val="16"/>
                                    </w:rPr>
                                    <w:t xml:space="preserve">Fig. </w:t>
                                  </w:r>
                                  <w:r w:rsidR="00856759">
                                    <w:rPr>
                                      <w:sz w:val="16"/>
                                      <w:szCs w:val="16"/>
                                    </w:rPr>
                                    <w:t>4.</w:t>
                                  </w:r>
                                  <w:r w:rsidR="00F21F99">
                                    <w:rPr>
                                      <w:sz w:val="16"/>
                                      <w:szCs w:val="16"/>
                                    </w:rPr>
                                    <w:t>18</w:t>
                                  </w:r>
                                  <w:r w:rsidRPr="00786482">
                                    <w:rPr>
                                      <w:sz w:val="16"/>
                                      <w:szCs w:val="16"/>
                                    </w:rPr>
                                    <w:t xml:space="preserve">: </w:t>
                                  </w:r>
                                  <w:r>
                                    <w:rPr>
                                      <w:sz w:val="16"/>
                                      <w:szCs w:val="16"/>
                                    </w:rPr>
                                    <w:t xml:space="preserve">Gartner Magic Quadrant Identity &amp; Access Management, </w:t>
                                  </w:r>
                                  <w:r w:rsidR="00092E75">
                                    <w:rPr>
                                      <w:sz w:val="16"/>
                                      <w:szCs w:val="16"/>
                                    </w:rPr>
                                    <w:t>August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0170C" id="_x0000_s1058" type="#_x0000_t202" style="position:absolute;margin-left:4.35pt;margin-top:188pt;width:177.75pt;height:29.6pt;z-index:251720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" fillcolor="white [3201]" strokeweight=".5pt">
                      <v:textbox>
                        <w:txbxContent>
                          <w:p w14:paraId="5A59D9DA" w14:textId="40EEE423" w:rsidR="00A34683" w:rsidRPr="00786482" w:rsidRDefault="00A34683" w:rsidP="00A34683">
                            <w:pPr>
                              <w:pStyle w:val="Heading4"/>
                              <w:rPr>
                                <w:sz w:val="16"/>
                                <w:szCs w:val="16"/>
                              </w:rPr>
                            </w:pPr>
                            <w:r w:rsidRPr="00786482">
                              <w:rPr>
                                <w:sz w:val="16"/>
                                <w:szCs w:val="16"/>
                              </w:rPr>
                              <w:t xml:space="preserve">Fig. </w:t>
                            </w:r>
                            <w:r w:rsidR="00856759">
                              <w:rPr>
                                <w:sz w:val="16"/>
                                <w:szCs w:val="16"/>
                              </w:rPr>
                              <w:t>4.</w:t>
                            </w:r>
                            <w:r w:rsidR="00F21F99">
                              <w:rPr>
                                <w:sz w:val="16"/>
                                <w:szCs w:val="16"/>
                              </w:rPr>
                              <w:t>18</w:t>
                            </w:r>
                            <w:r w:rsidRPr="00786482">
                              <w:rPr>
                                <w:sz w:val="16"/>
                                <w:szCs w:val="16"/>
                              </w:rPr>
                              <w:t xml:space="preserve">: </w:t>
                            </w:r>
                            <w:r>
                              <w:rPr>
                                <w:sz w:val="16"/>
                                <w:szCs w:val="16"/>
                              </w:rPr>
                              <w:t xml:space="preserve">Gartner Magic Quadrant Identity &amp; Access Management, </w:t>
                            </w:r>
                            <w:r w:rsidR="00092E75">
                              <w:rPr>
                                <w:sz w:val="16"/>
                                <w:szCs w:val="16"/>
                              </w:rPr>
                              <w:t>August 2022</w:t>
                            </w:r>
                          </w:p>
                        </w:txbxContent>
                      </v:textbox>
                    </v:shape>
                  </w:pict>
                </mc:Fallback>
              </mc:AlternateContent>
            </w:r>
            <w:r w:rsidR="00720C83" w:rsidRPr="00092E75">
              <w:rPr>
                <w:noProof/>
              </w:rPr>
              <w:drawing>
                <wp:inline distT="0" distB="0" distL="0" distR="0" wp14:anchorId="404565D4" wp14:editId="416044B1">
                  <wp:extent cx="2346960" cy="2385804"/>
                  <wp:effectExtent l="0" t="0" r="2540" b="1905"/>
                  <wp:docPr id="1488278864" name="Picture 1" descr="A white grid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78864" name="Picture 1" descr="A white grid with blue dots&#10;&#10;Description automatically generated"/>
                          <pic:cNvPicPr/>
                        </pic:nvPicPr>
                        <pic:blipFill>
                          <a:blip r:embed="rId78"/>
                          <a:stretch>
                            <a:fillRect/>
                          </a:stretch>
                        </pic:blipFill>
                        <pic:spPr>
                          <a:xfrm>
                            <a:off x="0" y="0"/>
                            <a:ext cx="2358550" cy="2397586"/>
                          </a:xfrm>
                          <a:prstGeom prst="rect">
                            <a:avLst/>
                          </a:prstGeom>
                        </pic:spPr>
                      </pic:pic>
                    </a:graphicData>
                  </a:graphic>
                </wp:inline>
              </w:drawing>
            </w:r>
          </w:p>
        </w:tc>
        <w:tc>
          <w:tcPr>
            <w:tcW w:w="4315" w:type="dxa"/>
          </w:tcPr>
          <w:p w14:paraId="39F9E86D" w14:textId="30CBF924" w:rsidR="00720C83" w:rsidRDefault="00720C83">
            <w:r>
              <w:rPr>
                <w:noProof/>
              </w:rPr>
              <mc:AlternateContent>
                <mc:Choice Requires="wps">
                  <w:drawing>
                    <wp:anchor distT="0" distB="0" distL="114300" distR="114300" simplePos="0" relativeHeight="251718657" behindDoc="0" locked="0" layoutInCell="1" allowOverlap="1" wp14:anchorId="14EB0D4C" wp14:editId="5D8A2029">
                      <wp:simplePos x="0" y="0"/>
                      <wp:positionH relativeFrom="column">
                        <wp:posOffset>5080</wp:posOffset>
                      </wp:positionH>
                      <wp:positionV relativeFrom="paragraph">
                        <wp:posOffset>2058670</wp:posOffset>
                      </wp:positionV>
                      <wp:extent cx="2631440" cy="401955"/>
                      <wp:effectExtent l="0" t="0" r="10160" b="17145"/>
                      <wp:wrapNone/>
                      <wp:docPr id="503727129" name="Text Box 1"/>
                      <wp:cNvGraphicFramePr/>
                      <a:graphic xmlns:a="http://schemas.openxmlformats.org/drawingml/2006/main">
                        <a:graphicData uri="http://schemas.microsoft.com/office/word/2010/wordprocessingShape">
                          <wps:wsp>
                            <wps:cNvSpPr txBox="1"/>
                            <wps:spPr>
                              <a:xfrm>
                                <a:off x="0" y="0"/>
                                <a:ext cx="2631440" cy="401955"/>
                              </a:xfrm>
                              <a:prstGeom prst="rect">
                                <a:avLst/>
                              </a:prstGeom>
                              <a:solidFill>
                                <a:schemeClr val="lt1"/>
                              </a:solidFill>
                              <a:ln w="6350">
                                <a:solidFill>
                                  <a:prstClr val="black"/>
                                </a:solidFill>
                              </a:ln>
                            </wps:spPr>
                            <wps:txbx>
                              <w:txbxContent>
                                <w:p w14:paraId="2AC66204" w14:textId="3E038010" w:rsidR="00A34683" w:rsidRPr="00786482" w:rsidRDefault="00A34683" w:rsidP="00A34683">
                                  <w:pPr>
                                    <w:pStyle w:val="Heading4"/>
                                    <w:rPr>
                                      <w:sz w:val="16"/>
                                      <w:szCs w:val="16"/>
                                    </w:rPr>
                                  </w:pPr>
                                  <w:r w:rsidRPr="00786482">
                                    <w:rPr>
                                      <w:sz w:val="16"/>
                                      <w:szCs w:val="16"/>
                                    </w:rPr>
                                    <w:t xml:space="preserve">Fig. </w:t>
                                  </w:r>
                                  <w:r w:rsidR="00856759">
                                    <w:rPr>
                                      <w:sz w:val="16"/>
                                      <w:szCs w:val="16"/>
                                    </w:rPr>
                                    <w:t>4.</w:t>
                                  </w:r>
                                  <w:r w:rsidR="00F21F99">
                                    <w:rPr>
                                      <w:sz w:val="16"/>
                                      <w:szCs w:val="16"/>
                                    </w:rPr>
                                    <w:t>19</w:t>
                                  </w:r>
                                  <w:r w:rsidRPr="00786482">
                                    <w:rPr>
                                      <w:sz w:val="16"/>
                                      <w:szCs w:val="16"/>
                                    </w:rPr>
                                    <w:t>:</w:t>
                                  </w:r>
                                  <w:r>
                                    <w:rPr>
                                      <w:sz w:val="16"/>
                                      <w:szCs w:val="16"/>
                                    </w:rPr>
                                    <w:t xml:space="preserve"> G2 Vendor Popularity Scoring </w:t>
                                  </w:r>
                                  <w:hyperlink r:id="rId79" w:anchor="grid" w:history="1">
                                    <w:r w:rsidRPr="00A34683">
                                      <w:rPr>
                                        <w:rStyle w:val="Hyperlink"/>
                                        <w:sz w:val="16"/>
                                        <w:szCs w:val="16"/>
                                      </w:rPr>
                                      <w:t>Identity &amp; Access Management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B0D4C" id="_x0000_s1059" type="#_x0000_t202" style="position:absolute;margin-left:.4pt;margin-top:162.1pt;width:207.2pt;height:31.65pt;z-index:251718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" fillcolor="white [3201]" strokeweight=".5pt">
                      <v:textbox>
                        <w:txbxContent>
                          <w:p w14:paraId="2AC66204" w14:textId="3E038010" w:rsidR="00A34683" w:rsidRPr="00786482" w:rsidRDefault="00A34683" w:rsidP="00A34683">
                            <w:pPr>
                              <w:pStyle w:val="Heading4"/>
                              <w:rPr>
                                <w:sz w:val="16"/>
                                <w:szCs w:val="16"/>
                              </w:rPr>
                            </w:pPr>
                            <w:r w:rsidRPr="00786482">
                              <w:rPr>
                                <w:sz w:val="16"/>
                                <w:szCs w:val="16"/>
                              </w:rPr>
                              <w:t xml:space="preserve">Fig. </w:t>
                            </w:r>
                            <w:r w:rsidR="00856759">
                              <w:rPr>
                                <w:sz w:val="16"/>
                                <w:szCs w:val="16"/>
                              </w:rPr>
                              <w:t>4.</w:t>
                            </w:r>
                            <w:r w:rsidR="00F21F99">
                              <w:rPr>
                                <w:sz w:val="16"/>
                                <w:szCs w:val="16"/>
                              </w:rPr>
                              <w:t>19</w:t>
                            </w:r>
                            <w:r w:rsidRPr="00786482">
                              <w:rPr>
                                <w:sz w:val="16"/>
                                <w:szCs w:val="16"/>
                              </w:rPr>
                              <w:t>:</w:t>
                            </w:r>
                            <w:r>
                              <w:rPr>
                                <w:sz w:val="16"/>
                                <w:szCs w:val="16"/>
                              </w:rPr>
                              <w:t xml:space="preserve"> G2 Vendor Popularity Scoring </w:t>
                            </w:r>
                            <w:hyperlink r:id="rId80" w:anchor="grid" w:history="1">
                              <w:r w:rsidRPr="00A34683">
                                <w:rPr>
                                  <w:rStyle w:val="Hyperlink"/>
                                  <w:sz w:val="16"/>
                                  <w:szCs w:val="16"/>
                                </w:rPr>
                                <w:t>Identity &amp; Access Management</w:t>
                              </w:r>
                            </w:hyperlink>
                          </w:p>
                        </w:txbxContent>
                      </v:textbox>
                    </v:shape>
                  </w:pict>
                </mc:Fallback>
              </mc:AlternateContent>
            </w:r>
            <w:r w:rsidRPr="00A34683">
              <w:rPr>
                <w:rFonts w:asciiTheme="majorHAnsi" w:eastAsiaTheme="majorEastAsia" w:hAnsiTheme="majorHAnsi" w:cstheme="majorBidi"/>
                <w:noProof/>
                <w:color w:val="2F5496" w:themeColor="accent1" w:themeShade="BF"/>
                <w:sz w:val="26"/>
                <w:szCs w:val="26"/>
              </w:rPr>
              <w:drawing>
                <wp:inline distT="0" distB="0" distL="0" distR="0" wp14:anchorId="66D966A3" wp14:editId="3D435F05">
                  <wp:extent cx="2702431" cy="2062480"/>
                  <wp:effectExtent l="0" t="0" r="3175" b="0"/>
                  <wp:docPr id="1719583472" name="Picture 1" descr="A graph with icon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83472" name="Picture 1" descr="A graph with icons on it&#10;&#10;Description automatically generated"/>
                          <pic:cNvPicPr/>
                        </pic:nvPicPr>
                        <pic:blipFill>
                          <a:blip r:embed="rId81"/>
                          <a:stretch>
                            <a:fillRect/>
                          </a:stretch>
                        </pic:blipFill>
                        <pic:spPr>
                          <a:xfrm>
                            <a:off x="0" y="0"/>
                            <a:ext cx="2724915" cy="2079640"/>
                          </a:xfrm>
                          <a:prstGeom prst="rect">
                            <a:avLst/>
                          </a:prstGeom>
                        </pic:spPr>
                      </pic:pic>
                    </a:graphicData>
                  </a:graphic>
                </wp:inline>
              </w:drawing>
            </w:r>
          </w:p>
        </w:tc>
      </w:tr>
    </w:tbl>
    <w:p w14:paraId="2082E0AB" w14:textId="559342C5" w:rsidR="00F21F99" w:rsidRDefault="00F21F99"/>
    <w:p w14:paraId="0A0B65BF" w14:textId="01B19E4E" w:rsidR="00F21F99" w:rsidRDefault="00F21F99" w:rsidP="00F21F99">
      <w:r w:rsidRPr="00720C83">
        <w:lastRenderedPageBreak/>
        <w:t>The</w:t>
      </w:r>
      <w:r>
        <w:t>se top vendors are then summarized</w:t>
      </w:r>
      <w:r>
        <w:t xml:space="preserve">, also identifying </w:t>
      </w:r>
      <w:r>
        <w:t>any publicized partnership with top Storage Hardware Vendors</w:t>
      </w:r>
      <w:r>
        <w:t xml:space="preserve"> - in the table below.</w:t>
      </w:r>
    </w:p>
    <w:p w14:paraId="676A46AC" w14:textId="77777777" w:rsidR="0010286C" w:rsidRDefault="0010286C" w:rsidP="00F21F99"/>
    <w:p w14:paraId="30475511" w14:textId="71BC9DE6" w:rsidR="00F21F99" w:rsidRDefault="0010286C" w:rsidP="0010286C">
      <w:pPr>
        <w:jc w:val="center"/>
      </w:pPr>
      <w:r w:rsidRPr="00B63BA7">
        <w:rPr>
          <w:noProof/>
        </w:rPr>
        <mc:AlternateContent>
          <mc:Choice Requires="wps">
            <w:drawing>
              <wp:anchor distT="0" distB="0" distL="114300" distR="114300" simplePos="0" relativeHeight="251785217" behindDoc="0" locked="0" layoutInCell="1" allowOverlap="1" wp14:anchorId="499C6DF3" wp14:editId="14F9BD62">
                <wp:simplePos x="0" y="0"/>
                <wp:positionH relativeFrom="column">
                  <wp:posOffset>270722</wp:posOffset>
                </wp:positionH>
                <wp:positionV relativeFrom="paragraph">
                  <wp:posOffset>3234055</wp:posOffset>
                </wp:positionV>
                <wp:extent cx="4477385" cy="245745"/>
                <wp:effectExtent l="0" t="0" r="0" b="0"/>
                <wp:wrapNone/>
                <wp:docPr id="607212893" name="TextBox 2"/>
                <wp:cNvGraphicFramePr/>
                <a:graphic xmlns:a="http://schemas.openxmlformats.org/drawingml/2006/main">
                  <a:graphicData uri="http://schemas.microsoft.com/office/word/2010/wordprocessingShape">
                    <wps:wsp>
                      <wps:cNvSpPr txBox="1"/>
                      <wps:spPr>
                        <a:xfrm>
                          <a:off x="0" y="0"/>
                          <a:ext cx="4477385" cy="245745"/>
                        </a:xfrm>
                        <a:prstGeom prst="rect">
                          <a:avLst/>
                        </a:prstGeom>
                        <a:noFill/>
                      </wps:spPr>
                      <wps:txbx>
                        <w:txbxContent>
                          <w:p w14:paraId="29D6C4AA" w14:textId="77777777" w:rsidR="00CE7366" w:rsidRPr="00B63BA7" w:rsidRDefault="00CE7366" w:rsidP="00CE7366">
                            <w:pPr>
                              <w:jc w:val="center"/>
                              <w:rPr>
                                <w:rFonts w:hAnsi="Calibri"/>
                                <w:i/>
                                <w:iCs/>
                                <w:color w:val="000000" w:themeColor="text1"/>
                                <w:kern w:val="24"/>
                                <w:sz w:val="20"/>
                                <w:szCs w:val="20"/>
                              </w:rPr>
                            </w:pPr>
                            <w:r w:rsidRPr="00B63BA7">
                              <w:rPr>
                                <w:rFonts w:hAnsi="Calibri"/>
                                <w:i/>
                                <w:iCs/>
                                <w:color w:val="000000" w:themeColor="text1"/>
                                <w:kern w:val="24"/>
                                <w:sz w:val="20"/>
                                <w:szCs w:val="20"/>
                              </w:rPr>
                              <w:t>D= Dell</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N=NetApp</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HP=HPE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P=Pure Storage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H=Hitachi</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I=IBM</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L=Lenovo</w:t>
                            </w:r>
                            <w:r>
                              <w:rPr>
                                <w:rFonts w:hAnsi="Calibri"/>
                                <w:i/>
                                <w:iCs/>
                                <w:color w:val="000000" w:themeColor="text1"/>
                                <w:kern w:val="24"/>
                                <w:sz w:val="20"/>
                                <w:szCs w:val="20"/>
                              </w:rPr>
                              <w:t xml:space="preserve"> </w:t>
                            </w:r>
                            <w:r w:rsidRPr="00700E96">
                              <w:rPr>
                                <w:rFonts w:ascii="Arial" w:hAnsi="Arial" w:cs="Arial"/>
                                <w:sz w:val="20"/>
                                <w:szCs w:val="20"/>
                              </w:rPr>
                              <w:t>®</w:t>
                            </w:r>
                          </w:p>
                        </w:txbxContent>
                      </wps:txbx>
                      <wps:bodyPr wrap="none" rtlCol="0">
                        <a:spAutoFit/>
                      </wps:bodyPr>
                    </wps:wsp>
                  </a:graphicData>
                </a:graphic>
              </wp:anchor>
            </w:drawing>
          </mc:Choice>
          <mc:Fallback>
            <w:pict>
              <v:shape w14:anchorId="499C6DF3" id="_x0000_s1060" type="#_x0000_t202" style="position:absolute;left:0;text-align:left;margin-left:21.3pt;margin-top:254.65pt;width:352.55pt;height:19.35pt;z-index:25178521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" filled="f" stroked="f">
                <v:textbox style="mso-fit-shape-to-text:t">
                  <w:txbxContent>
                    <w:p w14:paraId="29D6C4AA" w14:textId="77777777" w:rsidR="00CE7366" w:rsidRPr="00B63BA7" w:rsidRDefault="00CE7366" w:rsidP="00CE7366">
                      <w:pPr>
                        <w:jc w:val="center"/>
                        <w:rPr>
                          <w:rFonts w:hAnsi="Calibri"/>
                          <w:i/>
                          <w:iCs/>
                          <w:color w:val="000000" w:themeColor="text1"/>
                          <w:kern w:val="24"/>
                          <w:sz w:val="20"/>
                          <w:szCs w:val="20"/>
                        </w:rPr>
                      </w:pPr>
                      <w:r w:rsidRPr="00B63BA7">
                        <w:rPr>
                          <w:rFonts w:hAnsi="Calibri"/>
                          <w:i/>
                          <w:iCs/>
                          <w:color w:val="000000" w:themeColor="text1"/>
                          <w:kern w:val="24"/>
                          <w:sz w:val="20"/>
                          <w:szCs w:val="20"/>
                        </w:rPr>
                        <w:t>D= Dell</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N=NetApp</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HP=HPE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P=Pure Storage</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H=Hitachi</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I=IBM</w:t>
                      </w:r>
                      <w:r>
                        <w:rPr>
                          <w:rFonts w:hAnsi="Calibri"/>
                          <w:i/>
                          <w:iCs/>
                          <w:color w:val="000000" w:themeColor="text1"/>
                          <w:kern w:val="24"/>
                          <w:sz w:val="20"/>
                          <w:szCs w:val="20"/>
                        </w:rPr>
                        <w:t xml:space="preserve"> </w:t>
                      </w:r>
                      <w:r w:rsidRPr="00700E96">
                        <w:rPr>
                          <w:rFonts w:ascii="Arial" w:hAnsi="Arial" w:cs="Arial"/>
                          <w:sz w:val="20"/>
                          <w:szCs w:val="20"/>
                        </w:rPr>
                        <w:t>®</w:t>
                      </w:r>
                      <w:r w:rsidRPr="00B63BA7">
                        <w:rPr>
                          <w:rFonts w:hAnsi="Calibri"/>
                          <w:i/>
                          <w:iCs/>
                          <w:color w:val="000000" w:themeColor="text1"/>
                          <w:kern w:val="24"/>
                          <w:sz w:val="20"/>
                          <w:szCs w:val="20"/>
                        </w:rPr>
                        <w:t>, L=Lenovo</w:t>
                      </w:r>
                      <w:r>
                        <w:rPr>
                          <w:rFonts w:hAnsi="Calibri"/>
                          <w:i/>
                          <w:iCs/>
                          <w:color w:val="000000" w:themeColor="text1"/>
                          <w:kern w:val="24"/>
                          <w:sz w:val="20"/>
                          <w:szCs w:val="20"/>
                        </w:rPr>
                        <w:t xml:space="preserve"> </w:t>
                      </w:r>
                      <w:r w:rsidRPr="00700E96">
                        <w:rPr>
                          <w:rFonts w:ascii="Arial" w:hAnsi="Arial" w:cs="Arial"/>
                          <w:sz w:val="20"/>
                          <w:szCs w:val="20"/>
                        </w:rPr>
                        <w:t>®</w:t>
                      </w:r>
                    </w:p>
                  </w:txbxContent>
                </v:textbox>
              </v:shape>
            </w:pict>
          </mc:Fallback>
        </mc:AlternateContent>
      </w:r>
      <w:r w:rsidRPr="0010286C">
        <w:drawing>
          <wp:inline distT="0" distB="0" distL="0" distR="0" wp14:anchorId="6CCEA89C" wp14:editId="359240FE">
            <wp:extent cx="5521452" cy="3234267"/>
            <wp:effectExtent l="0" t="0" r="3175" b="4445"/>
            <wp:docPr id="48660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00604" name=""/>
                    <pic:cNvPicPr/>
                  </pic:nvPicPr>
                  <pic:blipFill>
                    <a:blip r:embed="rId82"/>
                    <a:stretch>
                      <a:fillRect/>
                    </a:stretch>
                  </pic:blipFill>
                  <pic:spPr>
                    <a:xfrm>
                      <a:off x="0" y="0"/>
                      <a:ext cx="5593872" cy="3276688"/>
                    </a:xfrm>
                    <a:prstGeom prst="rect">
                      <a:avLst/>
                    </a:prstGeom>
                  </pic:spPr>
                </pic:pic>
              </a:graphicData>
            </a:graphic>
          </wp:inline>
        </w:drawing>
      </w:r>
    </w:p>
    <w:p w14:paraId="35D412E5" w14:textId="67AE3293" w:rsidR="00F21F99" w:rsidRDefault="00F21F99"/>
    <w:p w14:paraId="7DC3FA4A" w14:textId="77777777" w:rsidR="00F21F99" w:rsidRDefault="00F21F99" w:rsidP="00F21F99"/>
    <w:p w14:paraId="6A817A7A" w14:textId="77777777" w:rsidR="00F21F99" w:rsidRDefault="00F21F99" w:rsidP="00F21F99"/>
    <w:p w14:paraId="49D531E1" w14:textId="1E44C43B" w:rsidR="00E40198" w:rsidRPr="00707A73" w:rsidRDefault="00E40198" w:rsidP="00E40198">
      <w:pPr>
        <w:pStyle w:val="Heading2"/>
        <w:rPr>
          <w:rFonts w:cstheme="majorHAnsi"/>
        </w:rPr>
      </w:pPr>
      <w:bookmarkStart w:id="38" w:name="_Toc158731585"/>
      <w:r>
        <w:rPr>
          <w:rFonts w:cstheme="majorHAnsi"/>
        </w:rPr>
        <w:t>4.6</w:t>
      </w:r>
      <w:r w:rsidRPr="00956BE3">
        <w:rPr>
          <w:rFonts w:cstheme="majorHAnsi"/>
        </w:rPr>
        <w:t xml:space="preserve"> </w:t>
      </w:r>
      <w:r>
        <w:t xml:space="preserve">Ecosystem Partnership </w:t>
      </w:r>
      <w:r w:rsidR="0050251A">
        <w:t>summary with</w:t>
      </w:r>
      <w:r>
        <w:t xml:space="preserve"> Storage Hardware Vendors</w:t>
      </w:r>
      <w:bookmarkEnd w:id="38"/>
      <w:r>
        <w:t xml:space="preserve"> </w:t>
      </w:r>
    </w:p>
    <w:p w14:paraId="5B3CE2C9" w14:textId="1E158264" w:rsidR="00E40198" w:rsidRDefault="00E40198" w:rsidP="00E40198">
      <w:pPr>
        <w:pStyle w:val="Heading3"/>
      </w:pPr>
    </w:p>
    <w:p w14:paraId="22B2C428" w14:textId="2E9FB163" w:rsidR="00092E75" w:rsidRDefault="00E40198">
      <w:r>
        <w:t xml:space="preserve">Section 4 identified the top Ecosystem vendors </w:t>
      </w:r>
      <w:r w:rsidR="0050251A">
        <w:t xml:space="preserve">and their products by category in each of the </w:t>
      </w:r>
      <w:r>
        <w:t xml:space="preserve">Technology </w:t>
      </w:r>
      <w:r w:rsidR="0050251A">
        <w:t>L</w:t>
      </w:r>
      <w:r>
        <w:t>ayer</w:t>
      </w:r>
      <w:r w:rsidR="0050251A">
        <w:t>s,</w:t>
      </w:r>
      <w:r>
        <w:t xml:space="preserve"> using </w:t>
      </w:r>
      <w:r w:rsidR="0050251A">
        <w:t>both market analyst (Gartner</w:t>
      </w:r>
      <w:r w:rsidR="00A110B9">
        <w:t xml:space="preserve"> </w:t>
      </w:r>
      <w:r w:rsidR="00A110B9" w:rsidRPr="00700E96">
        <w:rPr>
          <w:rFonts w:ascii="Arial" w:hAnsi="Arial" w:cs="Arial"/>
          <w:sz w:val="20"/>
          <w:szCs w:val="20"/>
        </w:rPr>
        <w:t>®</w:t>
      </w:r>
      <w:r w:rsidR="00A110B9">
        <w:rPr>
          <w:rFonts w:ascii="Arial" w:hAnsi="Arial" w:cs="Arial"/>
          <w:sz w:val="20"/>
          <w:szCs w:val="20"/>
        </w:rPr>
        <w:t xml:space="preserve"> </w:t>
      </w:r>
      <w:r w:rsidR="0050251A">
        <w:t>Magic Quadrant) and customer popularity (G2</w:t>
      </w:r>
      <w:r w:rsidR="00A110B9">
        <w:t xml:space="preserve"> </w:t>
      </w:r>
      <w:r w:rsidR="00A110B9" w:rsidRPr="00700E96">
        <w:rPr>
          <w:rFonts w:ascii="Arial" w:hAnsi="Arial" w:cs="Arial"/>
          <w:sz w:val="20"/>
          <w:szCs w:val="20"/>
        </w:rPr>
        <w:t>®</w:t>
      </w:r>
      <w:r w:rsidR="0050251A">
        <w:t xml:space="preserve"> Scoring Grid) data. Each of these top ecosystem vendors web sites were then reviewed to verify if these vendors published an existing partnership with each of the top Storage Hardware vendors. </w:t>
      </w:r>
    </w:p>
    <w:p w14:paraId="4B5BAF74" w14:textId="461A4D97" w:rsidR="0050251A" w:rsidRDefault="0084791A">
      <w:r>
        <w:t>The Storage Connectivity Layer (Network Connectivity category), Storage Software Layer (Data Protection and Backup, Data Integration &amp; Mobility categories), Infrastructure Layer (Container related storage category), and Data Layer (</w:t>
      </w:r>
      <w:r w:rsidRPr="0084791A">
        <w:t>Lifecycle Management focus on Data Archiving</w:t>
      </w:r>
      <w:r>
        <w:t xml:space="preserve"> category) showed vendors who had tight ecosystem partnerships with the key storage hardware vendors. </w:t>
      </w:r>
    </w:p>
    <w:p w14:paraId="35A4E512" w14:textId="044479A2" w:rsidR="00092E75" w:rsidRDefault="0084791A">
      <w:r>
        <w:t xml:space="preserve">Generally, if a vendor operated at higher level Layer, more removed from the storage hardware infrastructure, then the ecosystem relationship with storage hardware vendors </w:t>
      </w:r>
      <w:r w:rsidR="001D7225">
        <w:t xml:space="preserve">seemed less important to them. This makes sense since higher level software is abstracted away from lower-level infrastructure by intermediary middleware. </w:t>
      </w:r>
    </w:p>
    <w:p w14:paraId="66866E19" w14:textId="120FD2B6" w:rsidR="00567DE4" w:rsidRDefault="00567DE4" w:rsidP="00567DE4">
      <w:pPr>
        <w:pStyle w:val="Heading1"/>
        <w:numPr>
          <w:ilvl w:val="0"/>
          <w:numId w:val="1"/>
        </w:numPr>
        <w:ind w:left="360"/>
        <w:rPr>
          <w:rFonts w:cstheme="majorHAnsi"/>
        </w:rPr>
      </w:pPr>
      <w:bookmarkStart w:id="39" w:name="_Toc158731586"/>
      <w:r>
        <w:rPr>
          <w:rFonts w:cstheme="majorHAnsi"/>
        </w:rPr>
        <w:lastRenderedPageBreak/>
        <w:t>Customer Spending on Storage Technology</w:t>
      </w:r>
      <w:bookmarkEnd w:id="39"/>
    </w:p>
    <w:p w14:paraId="33A5DE83" w14:textId="77777777" w:rsidR="00567DE4" w:rsidRDefault="00567DE4" w:rsidP="00567DE4"/>
    <w:p w14:paraId="797B2C57" w14:textId="2090D905" w:rsidR="00BF39E7" w:rsidRDefault="00BF39E7" w:rsidP="00567DE4">
      <w:r>
        <w:t xml:space="preserve">IDC </w:t>
      </w:r>
      <w:r w:rsidR="00A110B9" w:rsidRPr="00700E96">
        <w:rPr>
          <w:rFonts w:ascii="Arial" w:hAnsi="Arial" w:cs="Arial"/>
          <w:sz w:val="20"/>
          <w:szCs w:val="20"/>
        </w:rPr>
        <w:t>®</w:t>
      </w:r>
      <w:r w:rsidR="00A110B9">
        <w:rPr>
          <w:rFonts w:ascii="Arial" w:hAnsi="Arial" w:cs="Arial"/>
          <w:sz w:val="20"/>
          <w:szCs w:val="20"/>
        </w:rPr>
        <w:t xml:space="preserve"> </w:t>
      </w:r>
      <w:r>
        <w:t xml:space="preserve">conducted a survey of </w:t>
      </w:r>
      <w:r w:rsidRPr="00BF39E7">
        <w:t>600 IT and line-of-business (</w:t>
      </w:r>
      <w:proofErr w:type="spellStart"/>
      <w:r w:rsidRPr="00BF39E7">
        <w:t>LoB</w:t>
      </w:r>
      <w:proofErr w:type="spellEnd"/>
      <w:r w:rsidRPr="00BF39E7">
        <w:t>) decision makers, managers, and end users familiar with their organizations’ storage and data management infrastructure</w:t>
      </w:r>
      <w:r>
        <w:t xml:space="preserve"> in early 2023 and published a report in June of 2023</w:t>
      </w:r>
      <w:r w:rsidR="005E6EA9">
        <w:t xml:space="preserve"> (</w:t>
      </w:r>
      <w:r w:rsidR="005E6EA9" w:rsidRPr="005E6EA9">
        <w:rPr>
          <w:i/>
          <w:iCs/>
        </w:rPr>
        <w:t xml:space="preserve">Source: </w:t>
      </w:r>
      <w:r w:rsidR="005E6EA9" w:rsidRPr="005E6EA9">
        <w:rPr>
          <w:i/>
          <w:iCs/>
          <w:lang w:val="fr-FR"/>
        </w:rPr>
        <w:t xml:space="preserve">2023 Trends and Priorities: Enterprise Storage Infrastructure, IDC </w:t>
      </w:r>
      <w:r w:rsidR="00A110B9" w:rsidRPr="00700E96">
        <w:rPr>
          <w:rFonts w:ascii="Arial" w:hAnsi="Arial" w:cs="Arial"/>
          <w:sz w:val="20"/>
          <w:szCs w:val="20"/>
        </w:rPr>
        <w:t>®</w:t>
      </w:r>
      <w:r w:rsidR="00A110B9">
        <w:rPr>
          <w:rFonts w:ascii="Arial" w:hAnsi="Arial" w:cs="Arial"/>
          <w:sz w:val="20"/>
          <w:szCs w:val="20"/>
        </w:rPr>
        <w:t xml:space="preserve"> </w:t>
      </w:r>
      <w:r w:rsidR="005E6EA9" w:rsidRPr="005E6EA9">
        <w:rPr>
          <w:i/>
          <w:iCs/>
          <w:lang w:val="fr-FR"/>
        </w:rPr>
        <w:t>Survey</w:t>
      </w:r>
      <w:r w:rsidR="005E6EA9">
        <w:rPr>
          <w:lang w:val="fr-FR"/>
        </w:rPr>
        <w:t>)</w:t>
      </w:r>
      <w:r>
        <w:t xml:space="preserve">.  This survey data </w:t>
      </w:r>
      <w:r w:rsidR="005E6EA9">
        <w:t>is helpful in</w:t>
      </w:r>
      <w:r w:rsidR="00163349">
        <w:t xml:space="preserve"> gain</w:t>
      </w:r>
      <w:r w:rsidR="005E6EA9">
        <w:t>ing</w:t>
      </w:r>
      <w:r w:rsidR="00163349">
        <w:t xml:space="preserve"> insight into how enterprise storage technology spending was being impacted in a challenging economic environment. The research showed that as enterprises </w:t>
      </w:r>
      <w:r w:rsidR="00163349" w:rsidRPr="00163349">
        <w:t>pursue digital initiatives to gain greater business benefit</w:t>
      </w:r>
      <w:r w:rsidR="00163349">
        <w:t>,</w:t>
      </w:r>
      <w:r w:rsidR="00163349" w:rsidRPr="00163349">
        <w:t xml:space="preserve"> </w:t>
      </w:r>
      <w:r w:rsidR="00163349">
        <w:t xml:space="preserve">data becomes a critical asset, and </w:t>
      </w:r>
      <w:r w:rsidR="00163349" w:rsidRPr="00163349">
        <w:t>many modernize</w:t>
      </w:r>
      <w:r w:rsidR="005E6EA9">
        <w:t xml:space="preserve"> their</w:t>
      </w:r>
      <w:r w:rsidR="00163349" w:rsidRPr="00163349">
        <w:t xml:space="preserve"> </w:t>
      </w:r>
      <w:r w:rsidR="005E6EA9">
        <w:t xml:space="preserve">(e.g.: buy new) </w:t>
      </w:r>
      <w:r w:rsidR="00163349" w:rsidRPr="00163349">
        <w:t>storage infrastructure in tandem</w:t>
      </w:r>
      <w:r w:rsidR="005E6EA9">
        <w:t xml:space="preserve"> to leverage the asset more</w:t>
      </w:r>
      <w:r w:rsidR="001C3493">
        <w:t xml:space="preserve"> </w:t>
      </w:r>
      <w:r w:rsidR="001C3493" w:rsidRPr="00700E96">
        <w:rPr>
          <w:rFonts w:ascii="Arial" w:hAnsi="Arial" w:cs="Arial"/>
          <w:sz w:val="19"/>
          <w:szCs w:val="19"/>
        </w:rPr>
        <w:t>©</w:t>
      </w:r>
      <w:r w:rsidR="00163349" w:rsidRPr="00163349">
        <w:t>.</w:t>
      </w:r>
    </w:p>
    <w:p w14:paraId="16389549" w14:textId="577D9119" w:rsidR="00163349" w:rsidRDefault="00163349" w:rsidP="00567DE4">
      <w:r>
        <w:t xml:space="preserve">The </w:t>
      </w:r>
      <w:r w:rsidRPr="00163349">
        <w:t>fastest growing workloads that dr</w:t>
      </w:r>
      <w:r>
        <w:t>ove</w:t>
      </w:r>
      <w:r w:rsidRPr="00163349">
        <w:t xml:space="preserve"> spending on enterprise computing and storage infrastructure </w:t>
      </w:r>
      <w:r>
        <w:t xml:space="preserve">were </w:t>
      </w:r>
      <w:r w:rsidRPr="00163349">
        <w:t xml:space="preserve">artificial intelligence (AI) lifecycle, at a 12.0% </w:t>
      </w:r>
      <w:r>
        <w:t>CAGR</w:t>
      </w:r>
      <w:r w:rsidRPr="00163349">
        <w:t xml:space="preserve">, unstructured databases </w:t>
      </w:r>
      <w:r>
        <w:t xml:space="preserve">at </w:t>
      </w:r>
      <w:r w:rsidRPr="00163349">
        <w:t>11.4% CAGR, and text and media analytics 10.3% CAGR</w:t>
      </w:r>
      <w:r>
        <w:t xml:space="preserve"> </w:t>
      </w:r>
      <w:r w:rsidR="001C3493" w:rsidRPr="00700E96">
        <w:rPr>
          <w:rFonts w:ascii="Arial" w:hAnsi="Arial" w:cs="Arial"/>
          <w:sz w:val="19"/>
          <w:szCs w:val="19"/>
        </w:rPr>
        <w:t>©</w:t>
      </w:r>
      <w:r w:rsidR="001C3493">
        <w:t xml:space="preserve"> </w:t>
      </w:r>
      <w:r>
        <w:t>(</w:t>
      </w:r>
      <w:r w:rsidR="005E6EA9" w:rsidRPr="005E6EA9">
        <w:rPr>
          <w:i/>
          <w:iCs/>
        </w:rPr>
        <w:t>Source:</w:t>
      </w:r>
      <w:r w:rsidRPr="005E6EA9">
        <w:rPr>
          <w:i/>
          <w:iCs/>
        </w:rPr>
        <w:t xml:space="preserve"> IDC’s </w:t>
      </w:r>
      <w:r w:rsidR="00A110B9" w:rsidRPr="00700E96">
        <w:rPr>
          <w:rFonts w:ascii="Arial" w:hAnsi="Arial" w:cs="Arial"/>
          <w:sz w:val="20"/>
          <w:szCs w:val="20"/>
        </w:rPr>
        <w:t>®</w:t>
      </w:r>
      <w:r w:rsidR="00A110B9">
        <w:rPr>
          <w:rFonts w:ascii="Arial" w:hAnsi="Arial" w:cs="Arial"/>
          <w:sz w:val="20"/>
          <w:szCs w:val="20"/>
        </w:rPr>
        <w:t xml:space="preserve"> </w:t>
      </w:r>
      <w:r w:rsidRPr="005E6EA9">
        <w:rPr>
          <w:i/>
          <w:iCs/>
        </w:rPr>
        <w:t>Worldwide Enterprise Infrastructure for Workloads Market Forecast, 2023-2027</w:t>
      </w:r>
      <w:r>
        <w:t>).</w:t>
      </w:r>
    </w:p>
    <w:p w14:paraId="6AFD1857" w14:textId="7C51360F" w:rsidR="005E6EA9" w:rsidRDefault="005E6EA9" w:rsidP="00567DE4">
      <w:r>
        <w:t>Per</w:t>
      </w:r>
      <w:r w:rsidR="00163349">
        <w:t xml:space="preserve"> the Survey, m</w:t>
      </w:r>
      <w:r w:rsidR="00163349" w:rsidRPr="00163349">
        <w:t>ost organizations expect</w:t>
      </w:r>
      <w:r w:rsidR="00163349">
        <w:t>ed</w:t>
      </w:r>
      <w:r w:rsidR="00163349" w:rsidRPr="00163349">
        <w:t xml:space="preserve"> to increase storage spending in 2023</w:t>
      </w:r>
      <w:r w:rsidR="00925946">
        <w:t>/24</w:t>
      </w:r>
      <w:r w:rsidR="00163349" w:rsidRPr="00163349">
        <w:t xml:space="preserve"> despite a challenging macroeconomic environment. </w:t>
      </w:r>
      <w:r w:rsidR="00925946">
        <w:t xml:space="preserve">Up to 65% of the respondents </w:t>
      </w:r>
      <w:r>
        <w:t>looked</w:t>
      </w:r>
      <w:r w:rsidR="00925946">
        <w:t xml:space="preserve"> to increase storage spending by 20% or more with less than 6% looking to reduce Storage spending</w:t>
      </w:r>
      <w:r w:rsidR="001C3493">
        <w:t xml:space="preserve"> </w:t>
      </w:r>
      <w:r w:rsidR="001C3493" w:rsidRPr="00700E96">
        <w:rPr>
          <w:rFonts w:ascii="Arial" w:hAnsi="Arial" w:cs="Arial"/>
          <w:sz w:val="19"/>
          <w:szCs w:val="19"/>
        </w:rPr>
        <w:t>©</w:t>
      </w:r>
      <w:r w:rsidR="00925946">
        <w:t xml:space="preserve">. </w:t>
      </w:r>
    </w:p>
    <w:p w14:paraId="68868D5F" w14:textId="04073AB1" w:rsidR="00925946" w:rsidRDefault="00925946" w:rsidP="00567DE4">
      <w:r>
        <w:t>See Fig</w:t>
      </w:r>
      <w:r w:rsidR="005E6EA9">
        <w:t>. 5</w:t>
      </w:r>
      <w:r w:rsidR="00DF19E8">
        <w:t>.1</w:t>
      </w:r>
      <w:r w:rsidR="005E6EA9">
        <w:t xml:space="preserve"> below.</w:t>
      </w:r>
    </w:p>
    <w:p w14:paraId="6A76B759" w14:textId="77777777" w:rsidR="005E6EA9" w:rsidRDefault="005E6EA9" w:rsidP="00567DE4"/>
    <w:p w14:paraId="1568B08F" w14:textId="0A221272" w:rsidR="00925946" w:rsidRDefault="005E6EA9" w:rsidP="00925946">
      <w:pPr>
        <w:jc w:val="center"/>
      </w:pPr>
      <w:r>
        <w:rPr>
          <w:noProof/>
        </w:rPr>
        <mc:AlternateContent>
          <mc:Choice Requires="wps">
            <w:drawing>
              <wp:anchor distT="0" distB="0" distL="114300" distR="114300" simplePos="0" relativeHeight="251754497" behindDoc="0" locked="0" layoutInCell="1" allowOverlap="1" wp14:anchorId="0508BBED" wp14:editId="6FD360F7">
                <wp:simplePos x="0" y="0"/>
                <wp:positionH relativeFrom="column">
                  <wp:posOffset>42333</wp:posOffset>
                </wp:positionH>
                <wp:positionV relativeFrom="paragraph">
                  <wp:posOffset>2761403</wp:posOffset>
                </wp:positionV>
                <wp:extent cx="2937934" cy="254000"/>
                <wp:effectExtent l="0" t="0" r="8890" b="12700"/>
                <wp:wrapNone/>
                <wp:docPr id="675563912" name="Text Box 1"/>
                <wp:cNvGraphicFramePr/>
                <a:graphic xmlns:a="http://schemas.openxmlformats.org/drawingml/2006/main">
                  <a:graphicData uri="http://schemas.microsoft.com/office/word/2010/wordprocessingShape">
                    <wps:wsp>
                      <wps:cNvSpPr txBox="1"/>
                      <wps:spPr>
                        <a:xfrm>
                          <a:off x="0" y="0"/>
                          <a:ext cx="2937934" cy="254000"/>
                        </a:xfrm>
                        <a:prstGeom prst="rect">
                          <a:avLst/>
                        </a:prstGeom>
                        <a:solidFill>
                          <a:schemeClr val="lt1"/>
                        </a:solidFill>
                        <a:ln w="6350">
                          <a:solidFill>
                            <a:prstClr val="black"/>
                          </a:solidFill>
                        </a:ln>
                      </wps:spPr>
                      <wps:txbx>
                        <w:txbxContent>
                          <w:p w14:paraId="77C1224B" w14:textId="42A48629" w:rsidR="005E6EA9" w:rsidRPr="00786482" w:rsidRDefault="005E6EA9" w:rsidP="005E6EA9">
                            <w:pPr>
                              <w:pStyle w:val="Heading4"/>
                              <w:rPr>
                                <w:sz w:val="16"/>
                                <w:szCs w:val="16"/>
                              </w:rPr>
                            </w:pPr>
                            <w:r w:rsidRPr="00786482">
                              <w:rPr>
                                <w:sz w:val="16"/>
                                <w:szCs w:val="16"/>
                              </w:rPr>
                              <w:t xml:space="preserve">Fig. </w:t>
                            </w:r>
                            <w:r>
                              <w:rPr>
                                <w:sz w:val="16"/>
                                <w:szCs w:val="16"/>
                              </w:rPr>
                              <w:t>5</w:t>
                            </w:r>
                            <w:r w:rsidR="00DF19E8">
                              <w:rPr>
                                <w:sz w:val="16"/>
                                <w:szCs w:val="16"/>
                              </w:rPr>
                              <w:t>.1</w:t>
                            </w:r>
                            <w:r>
                              <w:rPr>
                                <w:sz w:val="16"/>
                                <w:szCs w:val="16"/>
                              </w:rPr>
                              <w:t>:</w:t>
                            </w:r>
                            <w:r w:rsidRPr="00786482">
                              <w:rPr>
                                <w:sz w:val="16"/>
                                <w:szCs w:val="16"/>
                              </w:rPr>
                              <w:t xml:space="preserve"> </w:t>
                            </w:r>
                            <w:r>
                              <w:rPr>
                                <w:sz w:val="16"/>
                                <w:szCs w:val="16"/>
                              </w:rPr>
                              <w:t>Enterprise spending predictions in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8BBED" id="_x0000_s1061" type="#_x0000_t202" style="position:absolute;left:0;text-align:left;margin-left:3.35pt;margin-top:217.45pt;width:231.35pt;height:20pt;z-index:2517544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" fillcolor="white [3201]" strokeweight=".5pt">
                <v:textbox>
                  <w:txbxContent>
                    <w:p w14:paraId="77C1224B" w14:textId="42A48629" w:rsidR="005E6EA9" w:rsidRPr="00786482" w:rsidRDefault="005E6EA9" w:rsidP="005E6EA9">
                      <w:pPr>
                        <w:pStyle w:val="Heading4"/>
                        <w:rPr>
                          <w:sz w:val="16"/>
                          <w:szCs w:val="16"/>
                        </w:rPr>
                      </w:pPr>
                      <w:r w:rsidRPr="00786482">
                        <w:rPr>
                          <w:sz w:val="16"/>
                          <w:szCs w:val="16"/>
                        </w:rPr>
                        <w:t xml:space="preserve">Fig. </w:t>
                      </w:r>
                      <w:r>
                        <w:rPr>
                          <w:sz w:val="16"/>
                          <w:szCs w:val="16"/>
                        </w:rPr>
                        <w:t>5</w:t>
                      </w:r>
                      <w:r w:rsidR="00DF19E8">
                        <w:rPr>
                          <w:sz w:val="16"/>
                          <w:szCs w:val="16"/>
                        </w:rPr>
                        <w:t>.1</w:t>
                      </w:r>
                      <w:r>
                        <w:rPr>
                          <w:sz w:val="16"/>
                          <w:szCs w:val="16"/>
                        </w:rPr>
                        <w:t>:</w:t>
                      </w:r>
                      <w:r w:rsidRPr="00786482">
                        <w:rPr>
                          <w:sz w:val="16"/>
                          <w:szCs w:val="16"/>
                        </w:rPr>
                        <w:t xml:space="preserve"> </w:t>
                      </w:r>
                      <w:r>
                        <w:rPr>
                          <w:sz w:val="16"/>
                          <w:szCs w:val="16"/>
                        </w:rPr>
                        <w:t>Enterprise spending predictions in 2023</w:t>
                      </w:r>
                    </w:p>
                  </w:txbxContent>
                </v:textbox>
              </v:shape>
            </w:pict>
          </mc:Fallback>
        </mc:AlternateContent>
      </w:r>
      <w:r w:rsidR="00925946" w:rsidRPr="00925946">
        <w:drawing>
          <wp:inline distT="0" distB="0" distL="0" distR="0" wp14:anchorId="7ABEC08A" wp14:editId="29C9E035">
            <wp:extent cx="5486400" cy="2849245"/>
            <wp:effectExtent l="0" t="0" r="0" b="0"/>
            <wp:docPr id="551929826" name="Picture 1" descr="A graph with blue and 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29826" name="Picture 1" descr="A graph with blue and red bars&#10;&#10;Description automatically generated"/>
                    <pic:cNvPicPr/>
                  </pic:nvPicPr>
                  <pic:blipFill>
                    <a:blip r:embed="rId83"/>
                    <a:stretch>
                      <a:fillRect/>
                    </a:stretch>
                  </pic:blipFill>
                  <pic:spPr>
                    <a:xfrm>
                      <a:off x="0" y="0"/>
                      <a:ext cx="5486400" cy="2849245"/>
                    </a:xfrm>
                    <a:prstGeom prst="rect">
                      <a:avLst/>
                    </a:prstGeom>
                  </pic:spPr>
                </pic:pic>
              </a:graphicData>
            </a:graphic>
          </wp:inline>
        </w:drawing>
      </w:r>
    </w:p>
    <w:p w14:paraId="70ADD2B7" w14:textId="163D098A" w:rsidR="00925946" w:rsidRDefault="00925946" w:rsidP="00567DE4"/>
    <w:p w14:paraId="2038CE3B" w14:textId="0A300982" w:rsidR="00925946" w:rsidRDefault="00925946" w:rsidP="00567DE4">
      <w:r>
        <w:t>Primary drivers for Storage budget increases were due to the need for data protection fueled by massive data growth and customers looking for higher performance storage</w:t>
      </w:r>
      <w:r w:rsidR="001C3493">
        <w:t xml:space="preserve"> </w:t>
      </w:r>
      <w:r w:rsidR="001C3493" w:rsidRPr="00700E96">
        <w:rPr>
          <w:rFonts w:ascii="Arial" w:hAnsi="Arial" w:cs="Arial"/>
          <w:sz w:val="19"/>
          <w:szCs w:val="19"/>
        </w:rPr>
        <w:t>©</w:t>
      </w:r>
      <w:r>
        <w:t xml:space="preserve">. </w:t>
      </w:r>
    </w:p>
    <w:p w14:paraId="43344B6A" w14:textId="050D0A05" w:rsidR="00925946" w:rsidRDefault="00925946" w:rsidP="00567DE4"/>
    <w:p w14:paraId="159B8063" w14:textId="71AD018F" w:rsidR="00925946" w:rsidRDefault="005E6EA9" w:rsidP="00D07ABE">
      <w:pPr>
        <w:jc w:val="center"/>
      </w:pPr>
      <w:r>
        <w:rPr>
          <w:noProof/>
        </w:rPr>
        <w:lastRenderedPageBreak/>
        <mc:AlternateContent>
          <mc:Choice Requires="wps">
            <w:drawing>
              <wp:anchor distT="0" distB="0" distL="114300" distR="114300" simplePos="0" relativeHeight="251756545" behindDoc="0" locked="0" layoutInCell="1" allowOverlap="1" wp14:anchorId="70CD98F8" wp14:editId="1383D383">
                <wp:simplePos x="0" y="0"/>
                <wp:positionH relativeFrom="column">
                  <wp:posOffset>109432</wp:posOffset>
                </wp:positionH>
                <wp:positionV relativeFrom="paragraph">
                  <wp:posOffset>2810510</wp:posOffset>
                </wp:positionV>
                <wp:extent cx="2937934" cy="254000"/>
                <wp:effectExtent l="0" t="0" r="8890" b="12700"/>
                <wp:wrapNone/>
                <wp:docPr id="491879965" name="Text Box 1"/>
                <wp:cNvGraphicFramePr/>
                <a:graphic xmlns:a="http://schemas.openxmlformats.org/drawingml/2006/main">
                  <a:graphicData uri="http://schemas.microsoft.com/office/word/2010/wordprocessingShape">
                    <wps:wsp>
                      <wps:cNvSpPr txBox="1"/>
                      <wps:spPr>
                        <a:xfrm>
                          <a:off x="0" y="0"/>
                          <a:ext cx="2937934" cy="254000"/>
                        </a:xfrm>
                        <a:prstGeom prst="rect">
                          <a:avLst/>
                        </a:prstGeom>
                        <a:solidFill>
                          <a:schemeClr val="lt1"/>
                        </a:solidFill>
                        <a:ln w="6350">
                          <a:solidFill>
                            <a:prstClr val="black"/>
                          </a:solidFill>
                        </a:ln>
                      </wps:spPr>
                      <wps:txbx>
                        <w:txbxContent>
                          <w:p w14:paraId="7C04D26E" w14:textId="00ACCFBA" w:rsidR="005E6EA9" w:rsidRPr="00786482" w:rsidRDefault="005E6EA9" w:rsidP="005E6EA9">
                            <w:pPr>
                              <w:pStyle w:val="Heading4"/>
                              <w:rPr>
                                <w:sz w:val="16"/>
                                <w:szCs w:val="16"/>
                              </w:rPr>
                            </w:pPr>
                            <w:r w:rsidRPr="00786482">
                              <w:rPr>
                                <w:sz w:val="16"/>
                                <w:szCs w:val="16"/>
                              </w:rPr>
                              <w:t xml:space="preserve">Fig. </w:t>
                            </w:r>
                            <w:r w:rsidR="00DF19E8">
                              <w:rPr>
                                <w:sz w:val="16"/>
                                <w:szCs w:val="16"/>
                              </w:rPr>
                              <w:t>5.2</w:t>
                            </w:r>
                            <w:r>
                              <w:rPr>
                                <w:sz w:val="16"/>
                                <w:szCs w:val="16"/>
                              </w:rPr>
                              <w:t>:</w:t>
                            </w:r>
                            <w:r w:rsidRPr="00786482">
                              <w:rPr>
                                <w:sz w:val="16"/>
                                <w:szCs w:val="16"/>
                              </w:rPr>
                              <w:t xml:space="preserve"> </w:t>
                            </w:r>
                            <w:r>
                              <w:rPr>
                                <w:sz w:val="16"/>
                                <w:szCs w:val="16"/>
                              </w:rPr>
                              <w:t>Primary Storage Spending drivers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D98F8" id="_x0000_s1062" type="#_x0000_t202" style="position:absolute;left:0;text-align:left;margin-left:8.6pt;margin-top:221.3pt;width:231.35pt;height:20pt;z-index:2517565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" fillcolor="white [3201]" strokeweight=".5pt">
                <v:textbox>
                  <w:txbxContent>
                    <w:p w14:paraId="7C04D26E" w14:textId="00ACCFBA" w:rsidR="005E6EA9" w:rsidRPr="00786482" w:rsidRDefault="005E6EA9" w:rsidP="005E6EA9">
                      <w:pPr>
                        <w:pStyle w:val="Heading4"/>
                        <w:rPr>
                          <w:sz w:val="16"/>
                          <w:szCs w:val="16"/>
                        </w:rPr>
                      </w:pPr>
                      <w:r w:rsidRPr="00786482">
                        <w:rPr>
                          <w:sz w:val="16"/>
                          <w:szCs w:val="16"/>
                        </w:rPr>
                        <w:t xml:space="preserve">Fig. </w:t>
                      </w:r>
                      <w:r w:rsidR="00DF19E8">
                        <w:rPr>
                          <w:sz w:val="16"/>
                          <w:szCs w:val="16"/>
                        </w:rPr>
                        <w:t>5.2</w:t>
                      </w:r>
                      <w:r>
                        <w:rPr>
                          <w:sz w:val="16"/>
                          <w:szCs w:val="16"/>
                        </w:rPr>
                        <w:t>:</w:t>
                      </w:r>
                      <w:r w:rsidRPr="00786482">
                        <w:rPr>
                          <w:sz w:val="16"/>
                          <w:szCs w:val="16"/>
                        </w:rPr>
                        <w:t xml:space="preserve"> </w:t>
                      </w:r>
                      <w:r>
                        <w:rPr>
                          <w:sz w:val="16"/>
                          <w:szCs w:val="16"/>
                        </w:rPr>
                        <w:t>Primary Storage Spending drivers</w:t>
                      </w:r>
                    </w:p>
                  </w:txbxContent>
                </v:textbox>
              </v:shape>
            </w:pict>
          </mc:Fallback>
        </mc:AlternateContent>
      </w:r>
      <w:r w:rsidR="00925946" w:rsidRPr="00925946">
        <w:drawing>
          <wp:inline distT="0" distB="0" distL="0" distR="0" wp14:anchorId="169F4EBB" wp14:editId="4310BFBB">
            <wp:extent cx="5486400" cy="2940685"/>
            <wp:effectExtent l="0" t="0" r="0" b="5715"/>
            <wp:docPr id="1311185298" name="Picture 1" descr="A graph of data storage cos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85298" name="Picture 1" descr="A graph of data storage costs&#10;&#10;Description automatically generated with medium confidence"/>
                    <pic:cNvPicPr/>
                  </pic:nvPicPr>
                  <pic:blipFill>
                    <a:blip r:embed="rId84"/>
                    <a:stretch>
                      <a:fillRect/>
                    </a:stretch>
                  </pic:blipFill>
                  <pic:spPr>
                    <a:xfrm>
                      <a:off x="0" y="0"/>
                      <a:ext cx="5486400" cy="2940685"/>
                    </a:xfrm>
                    <a:prstGeom prst="rect">
                      <a:avLst/>
                    </a:prstGeom>
                  </pic:spPr>
                </pic:pic>
              </a:graphicData>
            </a:graphic>
          </wp:inline>
        </w:drawing>
      </w:r>
    </w:p>
    <w:p w14:paraId="364D1850" w14:textId="48D93EE5" w:rsidR="00163349" w:rsidRDefault="00163349" w:rsidP="00567DE4"/>
    <w:p w14:paraId="02BC7C32" w14:textId="77777777" w:rsidR="002D7A06" w:rsidRDefault="002D7A06" w:rsidP="00567DE4"/>
    <w:p w14:paraId="0F4F42BA" w14:textId="4280C4D5" w:rsidR="00925946" w:rsidRDefault="002D7A06" w:rsidP="00567DE4">
      <w:r>
        <w:t>Aligned with these spend drivers, the largest</w:t>
      </w:r>
      <w:r w:rsidR="00925946">
        <w:t xml:space="preserve"> expected storage spend was </w:t>
      </w:r>
      <w:r>
        <w:t>in</w:t>
      </w:r>
      <w:r w:rsidR="00D07ABE">
        <w:t xml:space="preserve"> data protection software (including container data protection)</w:t>
      </w:r>
      <w:r>
        <w:t xml:space="preserve">, </w:t>
      </w:r>
      <w:r w:rsidR="00D07ABE">
        <w:t xml:space="preserve">infrastructure as a service management and hyperconverged infrastructure </w:t>
      </w:r>
      <w:r>
        <w:t xml:space="preserve">HCI </w:t>
      </w:r>
      <w:r w:rsidR="00D07ABE">
        <w:t xml:space="preserve">as seen </w:t>
      </w:r>
      <w:r>
        <w:t xml:space="preserve">in fig </w:t>
      </w:r>
      <w:r w:rsidR="00DF19E8">
        <w:t>5.3</w:t>
      </w:r>
      <w:r>
        <w:t xml:space="preserve">. </w:t>
      </w:r>
      <w:r w:rsidR="00D07ABE">
        <w:t xml:space="preserve">below. </w:t>
      </w:r>
    </w:p>
    <w:p w14:paraId="39A35D8A" w14:textId="77777777" w:rsidR="002D7A06" w:rsidRDefault="002D7A06" w:rsidP="00567DE4"/>
    <w:p w14:paraId="46E04808" w14:textId="379F1E89" w:rsidR="00925946" w:rsidRDefault="002D7A06" w:rsidP="00D07ABE">
      <w:pPr>
        <w:jc w:val="center"/>
      </w:pPr>
      <w:r>
        <w:rPr>
          <w:noProof/>
        </w:rPr>
        <mc:AlternateContent>
          <mc:Choice Requires="wps">
            <w:drawing>
              <wp:anchor distT="0" distB="0" distL="114300" distR="114300" simplePos="0" relativeHeight="251758593" behindDoc="0" locked="0" layoutInCell="1" allowOverlap="1" wp14:anchorId="6E633D7E" wp14:editId="703AEECD">
                <wp:simplePos x="0" y="0"/>
                <wp:positionH relativeFrom="column">
                  <wp:posOffset>41910</wp:posOffset>
                </wp:positionH>
                <wp:positionV relativeFrom="paragraph">
                  <wp:posOffset>2378710</wp:posOffset>
                </wp:positionV>
                <wp:extent cx="2937934" cy="254000"/>
                <wp:effectExtent l="0" t="0" r="8890" b="12700"/>
                <wp:wrapNone/>
                <wp:docPr id="1635808135" name="Text Box 1"/>
                <wp:cNvGraphicFramePr/>
                <a:graphic xmlns:a="http://schemas.openxmlformats.org/drawingml/2006/main">
                  <a:graphicData uri="http://schemas.microsoft.com/office/word/2010/wordprocessingShape">
                    <wps:wsp>
                      <wps:cNvSpPr txBox="1"/>
                      <wps:spPr>
                        <a:xfrm>
                          <a:off x="0" y="0"/>
                          <a:ext cx="2937934" cy="254000"/>
                        </a:xfrm>
                        <a:prstGeom prst="rect">
                          <a:avLst/>
                        </a:prstGeom>
                        <a:solidFill>
                          <a:schemeClr val="lt1"/>
                        </a:solidFill>
                        <a:ln w="6350">
                          <a:solidFill>
                            <a:prstClr val="black"/>
                          </a:solidFill>
                        </a:ln>
                      </wps:spPr>
                      <wps:txbx>
                        <w:txbxContent>
                          <w:p w14:paraId="2178F015" w14:textId="2AE55D5A" w:rsidR="002D7A06" w:rsidRPr="00786482" w:rsidRDefault="002D7A06" w:rsidP="002D7A06">
                            <w:pPr>
                              <w:pStyle w:val="Heading4"/>
                              <w:rPr>
                                <w:sz w:val="16"/>
                                <w:szCs w:val="16"/>
                              </w:rPr>
                            </w:pPr>
                            <w:r w:rsidRPr="00786482">
                              <w:rPr>
                                <w:sz w:val="16"/>
                                <w:szCs w:val="16"/>
                              </w:rPr>
                              <w:t xml:space="preserve">Fig. </w:t>
                            </w:r>
                            <w:r w:rsidR="00DF19E8">
                              <w:rPr>
                                <w:sz w:val="16"/>
                                <w:szCs w:val="16"/>
                              </w:rPr>
                              <w:t>5.3</w:t>
                            </w:r>
                            <w:r>
                              <w:rPr>
                                <w:sz w:val="16"/>
                                <w:szCs w:val="16"/>
                              </w:rPr>
                              <w:t>:</w:t>
                            </w:r>
                            <w:r w:rsidRPr="00786482">
                              <w:rPr>
                                <w:sz w:val="16"/>
                                <w:szCs w:val="16"/>
                              </w:rPr>
                              <w:t xml:space="preserve"> </w:t>
                            </w:r>
                            <w:r>
                              <w:rPr>
                                <w:sz w:val="16"/>
                                <w:szCs w:val="16"/>
                              </w:rPr>
                              <w:t>Spending on key Storage solutions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33D7E" id="_x0000_s1063" type="#_x0000_t202" style="position:absolute;left:0;text-align:left;margin-left:3.3pt;margin-top:187.3pt;width:231.35pt;height:20pt;z-index:2517585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" fillcolor="white [3201]" strokeweight=".5pt">
                <v:textbox>
                  <w:txbxContent>
                    <w:p w14:paraId="2178F015" w14:textId="2AE55D5A" w:rsidR="002D7A06" w:rsidRPr="00786482" w:rsidRDefault="002D7A06" w:rsidP="002D7A06">
                      <w:pPr>
                        <w:pStyle w:val="Heading4"/>
                        <w:rPr>
                          <w:sz w:val="16"/>
                          <w:szCs w:val="16"/>
                        </w:rPr>
                      </w:pPr>
                      <w:r w:rsidRPr="00786482">
                        <w:rPr>
                          <w:sz w:val="16"/>
                          <w:szCs w:val="16"/>
                        </w:rPr>
                        <w:t xml:space="preserve">Fig. </w:t>
                      </w:r>
                      <w:r w:rsidR="00DF19E8">
                        <w:rPr>
                          <w:sz w:val="16"/>
                          <w:szCs w:val="16"/>
                        </w:rPr>
                        <w:t>5.3</w:t>
                      </w:r>
                      <w:r>
                        <w:rPr>
                          <w:sz w:val="16"/>
                          <w:szCs w:val="16"/>
                        </w:rPr>
                        <w:t>:</w:t>
                      </w:r>
                      <w:r w:rsidRPr="00786482">
                        <w:rPr>
                          <w:sz w:val="16"/>
                          <w:szCs w:val="16"/>
                        </w:rPr>
                        <w:t xml:space="preserve"> </w:t>
                      </w:r>
                      <w:r>
                        <w:rPr>
                          <w:sz w:val="16"/>
                          <w:szCs w:val="16"/>
                        </w:rPr>
                        <w:t>Spending on key Storage solutions</w:t>
                      </w:r>
                    </w:p>
                  </w:txbxContent>
                </v:textbox>
              </v:shape>
            </w:pict>
          </mc:Fallback>
        </mc:AlternateContent>
      </w:r>
      <w:r w:rsidR="00D07ABE" w:rsidRPr="00D07ABE">
        <w:drawing>
          <wp:inline distT="0" distB="0" distL="0" distR="0" wp14:anchorId="68C4AFB7" wp14:editId="3A689B97">
            <wp:extent cx="5486400" cy="2382520"/>
            <wp:effectExtent l="0" t="0" r="0" b="5080"/>
            <wp:docPr id="699837411" name="Picture 1"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37411" name="Picture 1" descr="A graph with blue and white bars&#10;&#10;Description automatically generated"/>
                    <pic:cNvPicPr/>
                  </pic:nvPicPr>
                  <pic:blipFill>
                    <a:blip r:embed="rId85"/>
                    <a:stretch>
                      <a:fillRect/>
                    </a:stretch>
                  </pic:blipFill>
                  <pic:spPr>
                    <a:xfrm>
                      <a:off x="0" y="0"/>
                      <a:ext cx="5486400" cy="2382520"/>
                    </a:xfrm>
                    <a:prstGeom prst="rect">
                      <a:avLst/>
                    </a:prstGeom>
                  </pic:spPr>
                </pic:pic>
              </a:graphicData>
            </a:graphic>
          </wp:inline>
        </w:drawing>
      </w:r>
    </w:p>
    <w:p w14:paraId="668325AC" w14:textId="2322308B" w:rsidR="00567DE4" w:rsidRDefault="00567DE4" w:rsidP="00567DE4"/>
    <w:p w14:paraId="3034A0A6" w14:textId="77777777" w:rsidR="002D7A06" w:rsidRDefault="002D7A06" w:rsidP="00567DE4"/>
    <w:p w14:paraId="3635602C" w14:textId="3086410B" w:rsidR="00C52DB7" w:rsidRDefault="00C52DB7" w:rsidP="00567DE4">
      <w:r>
        <w:t xml:space="preserve">A separate IDC </w:t>
      </w:r>
      <w:r w:rsidR="00A110B9" w:rsidRPr="00700E96">
        <w:rPr>
          <w:rFonts w:ascii="Arial" w:hAnsi="Arial" w:cs="Arial"/>
          <w:sz w:val="20"/>
          <w:szCs w:val="20"/>
        </w:rPr>
        <w:t>®</w:t>
      </w:r>
      <w:r w:rsidR="00A110B9">
        <w:rPr>
          <w:rFonts w:ascii="Arial" w:hAnsi="Arial" w:cs="Arial"/>
          <w:sz w:val="20"/>
          <w:szCs w:val="20"/>
        </w:rPr>
        <w:t xml:space="preserve"> </w:t>
      </w:r>
      <w:r>
        <w:t>survey “</w:t>
      </w:r>
      <w:r w:rsidRPr="00C52DB7">
        <w:rPr>
          <w:i/>
          <w:iCs/>
        </w:rPr>
        <w:t>IT Infrastructure for Storage and Data Management Survey</w:t>
      </w:r>
      <w:r w:rsidRPr="00C52DB7">
        <w:t>”</w:t>
      </w:r>
      <w:r>
        <w:t xml:space="preserve">, conducted in </w:t>
      </w:r>
      <w:r w:rsidRPr="00C52DB7">
        <w:t xml:space="preserve">January </w:t>
      </w:r>
      <w:r>
        <w:t>2023</w:t>
      </w:r>
      <w:r w:rsidRPr="00C52DB7">
        <w:t xml:space="preserve"> </w:t>
      </w:r>
      <w:r>
        <w:t xml:space="preserve">also explored the primary customer use case requirements for Storage. See </w:t>
      </w:r>
      <w:r w:rsidR="00DF19E8">
        <w:t xml:space="preserve">fig 5.4 </w:t>
      </w:r>
      <w:r>
        <w:t xml:space="preserve">below. </w:t>
      </w:r>
    </w:p>
    <w:p w14:paraId="7E427FB9" w14:textId="2A1F6A8F" w:rsidR="00C52DB7" w:rsidRDefault="00C52DB7" w:rsidP="00C52DB7">
      <w:r w:rsidRPr="00C52DB7">
        <w:lastRenderedPageBreak/>
        <mc:AlternateContent>
          <mc:Choice Requires="wps">
            <w:drawing>
              <wp:anchor distT="0" distB="0" distL="114300" distR="114300" simplePos="0" relativeHeight="251750401" behindDoc="0" locked="0" layoutInCell="1" allowOverlap="1" wp14:anchorId="2F53731F" wp14:editId="638BBBCB">
                <wp:simplePos x="0" y="0"/>
                <wp:positionH relativeFrom="column">
                  <wp:posOffset>1371600</wp:posOffset>
                </wp:positionH>
                <wp:positionV relativeFrom="paragraph">
                  <wp:posOffset>3211407</wp:posOffset>
                </wp:positionV>
                <wp:extent cx="5170005" cy="446276"/>
                <wp:effectExtent l="0" t="0" r="0" b="0"/>
                <wp:wrapNone/>
                <wp:docPr id="2047176596" name="TextBox 2"/>
                <wp:cNvGraphicFramePr/>
                <a:graphic xmlns:a="http://schemas.openxmlformats.org/drawingml/2006/main">
                  <a:graphicData uri="http://schemas.microsoft.com/office/word/2010/wordprocessingShape">
                    <wps:wsp>
                      <wps:cNvSpPr txBox="1"/>
                      <wps:spPr>
                        <a:xfrm>
                          <a:off x="0" y="0"/>
                          <a:ext cx="5170005" cy="446276"/>
                        </a:xfrm>
                        <a:prstGeom prst="rect">
                          <a:avLst/>
                        </a:prstGeom>
                        <a:noFill/>
                      </wps:spPr>
                      <wps:txbx>
                        <w:txbxContent>
                          <w:p w14:paraId="5C77DF95" w14:textId="77777777" w:rsidR="00C52DB7" w:rsidRDefault="00C52DB7" w:rsidP="00C52DB7">
                            <w:pPr>
                              <w:spacing w:after="120"/>
                              <w:rPr>
                                <w:rFonts w:hAnsi="Calibri"/>
                                <w:i/>
                                <w:iCs/>
                                <w:color w:val="000000" w:themeColor="text1"/>
                                <w:kern w:val="24"/>
                                <w:sz w:val="18"/>
                                <w:szCs w:val="18"/>
                              </w:rPr>
                            </w:pPr>
                            <w:r>
                              <w:rPr>
                                <w:rFonts w:hAnsi="Calibri"/>
                                <w:i/>
                                <w:iCs/>
                                <w:color w:val="000000" w:themeColor="text1"/>
                                <w:kern w:val="24"/>
                                <w:sz w:val="18"/>
                                <w:szCs w:val="18"/>
                              </w:rPr>
                              <w:t>N=389. Source: IT Infrastructure for Storage and Data Management Survey, IDC, January 2023</w:t>
                            </w:r>
                          </w:p>
                        </w:txbxContent>
                      </wps:txbx>
                      <wps:bodyPr wrap="none" lIns="91440" rtlCol="0">
                        <a:spAutoFit/>
                      </wps:bodyPr>
                    </wps:wsp>
                  </a:graphicData>
                </a:graphic>
              </wp:anchor>
            </w:drawing>
          </mc:Choice>
          <mc:Fallback>
            <w:pict>
              <v:shape w14:anchorId="2F53731F" id="_x0000_s1064" type="#_x0000_t202" style="position:absolute;margin-left:108pt;margin-top:252.85pt;width:407.1pt;height:35.15pt;z-index:25175040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" filled="f" stroked="f">
                <v:textbox style="mso-fit-shape-to-text:t">
                  <w:txbxContent>
                    <w:p w14:paraId="5C77DF95" w14:textId="77777777" w:rsidR="00C52DB7" w:rsidRDefault="00C52DB7" w:rsidP="00C52DB7">
                      <w:pPr>
                        <w:spacing w:after="120"/>
                        <w:rPr>
                          <w:rFonts w:hAnsi="Calibri"/>
                          <w:i/>
                          <w:iCs/>
                          <w:color w:val="000000" w:themeColor="text1"/>
                          <w:kern w:val="24"/>
                          <w:sz w:val="18"/>
                          <w:szCs w:val="18"/>
                        </w:rPr>
                      </w:pPr>
                      <w:r>
                        <w:rPr>
                          <w:rFonts w:hAnsi="Calibri"/>
                          <w:i/>
                          <w:iCs/>
                          <w:color w:val="000000" w:themeColor="text1"/>
                          <w:kern w:val="24"/>
                          <w:sz w:val="18"/>
                          <w:szCs w:val="18"/>
                        </w:rPr>
                        <w:t>N=389. Source: IT Infrastructure for Storage and Data Management Survey, IDC, January 2023</w:t>
                      </w:r>
                    </w:p>
                  </w:txbxContent>
                </v:textbox>
              </v:shape>
            </w:pict>
          </mc:Fallback>
        </mc:AlternateContent>
      </w:r>
      <w:r w:rsidRPr="00C52DB7">
        <w:drawing>
          <wp:inline distT="0" distB="0" distL="0" distR="0" wp14:anchorId="068B5DB0" wp14:editId="3A21BEAC">
            <wp:extent cx="5801352" cy="3162935"/>
            <wp:effectExtent l="0" t="0" r="0" b="0"/>
            <wp:docPr id="85896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67526" name=""/>
                    <pic:cNvPicPr/>
                  </pic:nvPicPr>
                  <pic:blipFill>
                    <a:blip r:embed="rId86"/>
                    <a:stretch>
                      <a:fillRect/>
                    </a:stretch>
                  </pic:blipFill>
                  <pic:spPr>
                    <a:xfrm>
                      <a:off x="0" y="0"/>
                      <a:ext cx="5829737" cy="3178411"/>
                    </a:xfrm>
                    <a:prstGeom prst="rect">
                      <a:avLst/>
                    </a:prstGeom>
                  </pic:spPr>
                </pic:pic>
              </a:graphicData>
            </a:graphic>
          </wp:inline>
        </w:drawing>
      </w:r>
    </w:p>
    <w:p w14:paraId="49B5593A" w14:textId="1247B231" w:rsidR="00C52DB7" w:rsidRDefault="002D7A06" w:rsidP="00567DE4">
      <w:r>
        <w:rPr>
          <w:noProof/>
        </w:rPr>
        <mc:AlternateContent>
          <mc:Choice Requires="wps">
            <w:drawing>
              <wp:anchor distT="0" distB="0" distL="114300" distR="114300" simplePos="0" relativeHeight="251760641" behindDoc="0" locked="0" layoutInCell="1" allowOverlap="1" wp14:anchorId="4BAFF571" wp14:editId="0579ADF1">
                <wp:simplePos x="0" y="0"/>
                <wp:positionH relativeFrom="column">
                  <wp:posOffset>2862580</wp:posOffset>
                </wp:positionH>
                <wp:positionV relativeFrom="paragraph">
                  <wp:posOffset>138853</wp:posOffset>
                </wp:positionV>
                <wp:extent cx="2937934" cy="254000"/>
                <wp:effectExtent l="0" t="0" r="8890" b="12700"/>
                <wp:wrapNone/>
                <wp:docPr id="826970028" name="Text Box 1"/>
                <wp:cNvGraphicFramePr/>
                <a:graphic xmlns:a="http://schemas.openxmlformats.org/drawingml/2006/main">
                  <a:graphicData uri="http://schemas.microsoft.com/office/word/2010/wordprocessingShape">
                    <wps:wsp>
                      <wps:cNvSpPr txBox="1"/>
                      <wps:spPr>
                        <a:xfrm>
                          <a:off x="0" y="0"/>
                          <a:ext cx="2937934" cy="254000"/>
                        </a:xfrm>
                        <a:prstGeom prst="rect">
                          <a:avLst/>
                        </a:prstGeom>
                        <a:solidFill>
                          <a:schemeClr val="lt1"/>
                        </a:solidFill>
                        <a:ln w="6350">
                          <a:solidFill>
                            <a:prstClr val="black"/>
                          </a:solidFill>
                        </a:ln>
                      </wps:spPr>
                      <wps:txbx>
                        <w:txbxContent>
                          <w:p w14:paraId="23F09F9B" w14:textId="34EF62A3" w:rsidR="002D7A06" w:rsidRPr="00786482" w:rsidRDefault="002D7A06" w:rsidP="002D7A06">
                            <w:pPr>
                              <w:pStyle w:val="Heading4"/>
                              <w:jc w:val="right"/>
                              <w:rPr>
                                <w:sz w:val="16"/>
                                <w:szCs w:val="16"/>
                              </w:rPr>
                            </w:pPr>
                            <w:r w:rsidRPr="00786482">
                              <w:rPr>
                                <w:sz w:val="16"/>
                                <w:szCs w:val="16"/>
                              </w:rPr>
                              <w:t xml:space="preserve">Fig. </w:t>
                            </w:r>
                            <w:r w:rsidR="00DF19E8">
                              <w:rPr>
                                <w:sz w:val="16"/>
                                <w:szCs w:val="16"/>
                              </w:rPr>
                              <w:t>5.4</w:t>
                            </w:r>
                            <w:r>
                              <w:rPr>
                                <w:sz w:val="16"/>
                                <w:szCs w:val="16"/>
                              </w:rPr>
                              <w:t>:</w:t>
                            </w:r>
                            <w:r>
                              <w:rPr>
                                <w:sz w:val="16"/>
                                <w:szCs w:val="16"/>
                              </w:rPr>
                              <w:t xml:space="preserve"> Storage Use cases, ranked in order of customer importance.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FF571" id="_x0000_s1065" type="#_x0000_t202" style="position:absolute;margin-left:225.4pt;margin-top:10.95pt;width:231.35pt;height:20pt;z-index:2517606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" fillcolor="white [3201]" strokeweight=".5pt">
                <v:textbox>
                  <w:txbxContent>
                    <w:p w14:paraId="23F09F9B" w14:textId="34EF62A3" w:rsidR="002D7A06" w:rsidRPr="00786482" w:rsidRDefault="002D7A06" w:rsidP="002D7A06">
                      <w:pPr>
                        <w:pStyle w:val="Heading4"/>
                        <w:jc w:val="right"/>
                        <w:rPr>
                          <w:sz w:val="16"/>
                          <w:szCs w:val="16"/>
                        </w:rPr>
                      </w:pPr>
                      <w:r w:rsidRPr="00786482">
                        <w:rPr>
                          <w:sz w:val="16"/>
                          <w:szCs w:val="16"/>
                        </w:rPr>
                        <w:t xml:space="preserve">Fig. </w:t>
                      </w:r>
                      <w:r w:rsidR="00DF19E8">
                        <w:rPr>
                          <w:sz w:val="16"/>
                          <w:szCs w:val="16"/>
                        </w:rPr>
                        <w:t>5.4</w:t>
                      </w:r>
                      <w:r>
                        <w:rPr>
                          <w:sz w:val="16"/>
                          <w:szCs w:val="16"/>
                        </w:rPr>
                        <w:t>:</w:t>
                      </w:r>
                      <w:r>
                        <w:rPr>
                          <w:sz w:val="16"/>
                          <w:szCs w:val="16"/>
                        </w:rPr>
                        <w:t xml:space="preserve"> Storage Use cases, ranked in order of customer importance.</w:t>
                      </w:r>
                    </w:p>
                  </w:txbxContent>
                </v:textbox>
              </v:shape>
            </w:pict>
          </mc:Fallback>
        </mc:AlternateContent>
      </w:r>
    </w:p>
    <w:p w14:paraId="7CA26623" w14:textId="5A5DBE43" w:rsidR="00C52DB7" w:rsidRDefault="00C52DB7" w:rsidP="00567DE4"/>
    <w:p w14:paraId="5535AA92" w14:textId="77777777" w:rsidR="002D7A06" w:rsidRDefault="002D7A06" w:rsidP="00567DE4"/>
    <w:p w14:paraId="77ACCE73" w14:textId="3C9BA19F" w:rsidR="00C52DB7" w:rsidRDefault="00C52DB7" w:rsidP="00567DE4">
      <w:r>
        <w:t>Again, Data Analytics, Data Backup and Recovery, Data Archiving and Virtualization/Server Infrastructure show up as key use cases for customer focu</w:t>
      </w:r>
      <w:r w:rsidR="001C3493">
        <w:t xml:space="preserve">s </w:t>
      </w:r>
      <w:r w:rsidR="001C3493" w:rsidRPr="00700E96">
        <w:rPr>
          <w:rFonts w:ascii="Arial" w:hAnsi="Arial" w:cs="Arial"/>
          <w:sz w:val="19"/>
          <w:szCs w:val="19"/>
        </w:rPr>
        <w:t>©</w:t>
      </w:r>
      <w:r w:rsidR="001C3493">
        <w:rPr>
          <w:rFonts w:ascii="Arial" w:hAnsi="Arial" w:cs="Arial"/>
          <w:sz w:val="19"/>
          <w:szCs w:val="19"/>
        </w:rPr>
        <w:t>.</w:t>
      </w:r>
    </w:p>
    <w:p w14:paraId="20E6C805" w14:textId="77777777" w:rsidR="00026F28" w:rsidRDefault="00026F28"/>
    <w:p w14:paraId="018396EB" w14:textId="625789C0" w:rsidR="00567DE4" w:rsidRDefault="00567DE4" w:rsidP="00567DE4">
      <w:pPr>
        <w:pStyle w:val="Heading1"/>
        <w:numPr>
          <w:ilvl w:val="0"/>
          <w:numId w:val="1"/>
        </w:numPr>
        <w:ind w:left="360"/>
        <w:rPr>
          <w:rFonts w:cstheme="majorHAnsi"/>
        </w:rPr>
      </w:pPr>
      <w:bookmarkStart w:id="40" w:name="_Toc158731587"/>
      <w:r>
        <w:rPr>
          <w:rFonts w:cstheme="majorHAnsi"/>
        </w:rPr>
        <w:t>Primary Storage Vendors’ Partner Program &amp; Ecosystems</w:t>
      </w:r>
      <w:bookmarkEnd w:id="40"/>
    </w:p>
    <w:p w14:paraId="6B470F82" w14:textId="361D0919" w:rsidR="00DC5929" w:rsidRDefault="00DC5929" w:rsidP="000F0A44"/>
    <w:p w14:paraId="70907D8A" w14:textId="7D253F72" w:rsidR="00A04355" w:rsidRDefault="00026F28" w:rsidP="000F0A44">
      <w:r>
        <w:t xml:space="preserve">Having </w:t>
      </w:r>
      <w:r w:rsidR="009B7D00">
        <w:t>explored the</w:t>
      </w:r>
      <w:r>
        <w:t xml:space="preserve"> Storage ecosystem technology categories, key vendors, </w:t>
      </w:r>
      <w:r w:rsidR="009B7D00">
        <w:t xml:space="preserve">top </w:t>
      </w:r>
      <w:r w:rsidR="00A110B9">
        <w:t>products,</w:t>
      </w:r>
      <w:r>
        <w:t xml:space="preserve"> and customer storage spending </w:t>
      </w:r>
      <w:r w:rsidR="009B7D00">
        <w:t xml:space="preserve">data </w:t>
      </w:r>
      <w:r>
        <w:t xml:space="preserve">- the paper </w:t>
      </w:r>
      <w:r w:rsidR="009B7D00">
        <w:t>will now</w:t>
      </w:r>
      <w:r>
        <w:t xml:space="preserve"> explore each of the top 8 Storage Hardware vendors’ </w:t>
      </w:r>
      <w:r w:rsidR="009B7D00">
        <w:t xml:space="preserve">Partner </w:t>
      </w:r>
      <w:r>
        <w:t>Ecosystem Programs</w:t>
      </w:r>
      <w:r w:rsidR="009B7D00">
        <w:t>.</w:t>
      </w:r>
    </w:p>
    <w:p w14:paraId="2A5874FE" w14:textId="3654F2F7" w:rsidR="00A04355" w:rsidRDefault="00A04355" w:rsidP="000F0A44">
      <w:r>
        <w:t xml:space="preserve">Each </w:t>
      </w:r>
      <w:r w:rsidR="009B7D00">
        <w:t>P</w:t>
      </w:r>
      <w:r>
        <w:t xml:space="preserve">rogram </w:t>
      </w:r>
      <w:r w:rsidR="009B7D00">
        <w:t>is</w:t>
      </w:r>
      <w:r>
        <w:t xml:space="preserve"> a </w:t>
      </w:r>
      <w:r w:rsidR="009B7D00">
        <w:t xml:space="preserve">substantial </w:t>
      </w:r>
      <w:r>
        <w:t xml:space="preserve">white paper of its own, but </w:t>
      </w:r>
      <w:r w:rsidR="009B7D00">
        <w:t>for the purpose of this paper, this chapter does a</w:t>
      </w:r>
      <w:r>
        <w:t xml:space="preserve"> </w:t>
      </w:r>
      <w:r w:rsidR="009B7D00">
        <w:t>summary</w:t>
      </w:r>
      <w:r>
        <w:t xml:space="preserve"> </w:t>
      </w:r>
      <w:r w:rsidR="009B7D00">
        <w:t>overview</w:t>
      </w:r>
      <w:r>
        <w:t xml:space="preserve"> </w:t>
      </w:r>
      <w:r w:rsidR="009B7D00">
        <w:t xml:space="preserve">of each </w:t>
      </w:r>
      <w:r>
        <w:t xml:space="preserve">partner </w:t>
      </w:r>
      <w:r w:rsidR="009B7D00">
        <w:t>program and</w:t>
      </w:r>
      <w:r>
        <w:t xml:space="preserve"> </w:t>
      </w:r>
      <w:r w:rsidR="009B7D00">
        <w:t xml:space="preserve">compares </w:t>
      </w:r>
      <w:r w:rsidR="00D601EC">
        <w:t xml:space="preserve">the vendor’s </w:t>
      </w:r>
      <w:r w:rsidR="009B7D00">
        <w:t xml:space="preserve">ecosystems based on </w:t>
      </w:r>
      <w:r>
        <w:t xml:space="preserve">number of partners, </w:t>
      </w:r>
      <w:r w:rsidR="00D601EC">
        <w:t xml:space="preserve">participating </w:t>
      </w:r>
      <w:r>
        <w:t xml:space="preserve">partner types, </w:t>
      </w:r>
      <w:r w:rsidR="00D601EC">
        <w:t xml:space="preserve">the storage </w:t>
      </w:r>
      <w:r w:rsidR="009B7D00">
        <w:t>technology</w:t>
      </w:r>
      <w:r>
        <w:t xml:space="preserve"> categories</w:t>
      </w:r>
      <w:r w:rsidR="00D601EC">
        <w:t xml:space="preserve"> represented</w:t>
      </w:r>
      <w:r w:rsidR="009B7D00">
        <w:t xml:space="preserve">, </w:t>
      </w:r>
      <w:r>
        <w:t>partnership</w:t>
      </w:r>
      <w:r w:rsidR="009B7D00">
        <w:t xml:space="preserve"> program</w:t>
      </w:r>
      <w:r>
        <w:t xml:space="preserve"> tiers</w:t>
      </w:r>
      <w:r w:rsidR="009B7D00">
        <w:t xml:space="preserve"> and related </w:t>
      </w:r>
      <w:r w:rsidR="00D601EC">
        <w:t xml:space="preserve">partnership </w:t>
      </w:r>
      <w:r w:rsidR="009B7D00">
        <w:t>benefits</w:t>
      </w:r>
      <w:r>
        <w:t xml:space="preserve">. </w:t>
      </w:r>
    </w:p>
    <w:p w14:paraId="7110A438" w14:textId="639F95BB" w:rsidR="000F0A44" w:rsidRDefault="00A04355" w:rsidP="000F0A44">
      <w:r>
        <w:t xml:space="preserve">As </w:t>
      </w:r>
      <w:r w:rsidR="00872F10">
        <w:t>has been practiced through</w:t>
      </w:r>
      <w:r>
        <w:t>out</w:t>
      </w:r>
      <w:r w:rsidR="00872F10">
        <w:t xml:space="preserve"> this </w:t>
      </w:r>
      <w:r>
        <w:t>paper</w:t>
      </w:r>
      <w:r w:rsidR="00872F10">
        <w:t xml:space="preserve">, the information published is from publicly available sources only. </w:t>
      </w:r>
      <w:r>
        <w:t>When</w:t>
      </w:r>
      <w:r w:rsidR="00872F10">
        <w:t xml:space="preserve"> a Storage Vendor’s Partner program information is </w:t>
      </w:r>
      <w:r w:rsidR="00D601EC">
        <w:t xml:space="preserve">made available to only authenticated users, and sitting </w:t>
      </w:r>
      <w:r w:rsidR="00872F10">
        <w:t xml:space="preserve">behind their </w:t>
      </w:r>
      <w:r>
        <w:t xml:space="preserve">web </w:t>
      </w:r>
      <w:r w:rsidR="00872F10">
        <w:t>firewal</w:t>
      </w:r>
      <w:r w:rsidR="00D601EC">
        <w:t>l</w:t>
      </w:r>
      <w:r>
        <w:t xml:space="preserve">, </w:t>
      </w:r>
      <w:r w:rsidR="00872F10">
        <w:t xml:space="preserve">there is less information documented. </w:t>
      </w:r>
    </w:p>
    <w:p w14:paraId="495875F4" w14:textId="77777777" w:rsidR="00A110B9" w:rsidRPr="000F0A44" w:rsidRDefault="00A110B9" w:rsidP="000F0A44"/>
    <w:p w14:paraId="1FA22871" w14:textId="12D180E6" w:rsidR="000F0A44" w:rsidRDefault="00567DE4" w:rsidP="000F0A44">
      <w:pPr>
        <w:pStyle w:val="Heading2"/>
      </w:pPr>
      <w:bookmarkStart w:id="41" w:name="_Toc158731588"/>
      <w:r>
        <w:rPr>
          <w:rFonts w:cstheme="majorHAnsi"/>
        </w:rPr>
        <w:lastRenderedPageBreak/>
        <w:t>6</w:t>
      </w:r>
      <w:r w:rsidR="000F0A44">
        <w:rPr>
          <w:rFonts w:cstheme="majorHAnsi"/>
        </w:rPr>
        <w:t>.1</w:t>
      </w:r>
      <w:r w:rsidR="000F0A44" w:rsidRPr="00956BE3">
        <w:rPr>
          <w:rFonts w:cstheme="majorHAnsi"/>
        </w:rPr>
        <w:t xml:space="preserve"> </w:t>
      </w:r>
      <w:r w:rsidR="000F0A44">
        <w:t>Dell Partner</w:t>
      </w:r>
      <w:r w:rsidR="008B0767">
        <w:t xml:space="preserve"> </w:t>
      </w:r>
      <w:r w:rsidR="000F0A44">
        <w:t xml:space="preserve">Program </w:t>
      </w:r>
      <w:r w:rsidR="00A110B9" w:rsidRPr="00700E96">
        <w:rPr>
          <w:rFonts w:ascii="Arial" w:hAnsi="Arial" w:cs="Arial"/>
          <w:sz w:val="20"/>
          <w:szCs w:val="20"/>
        </w:rPr>
        <w:t>®</w:t>
      </w:r>
      <w:bookmarkEnd w:id="41"/>
    </w:p>
    <w:p w14:paraId="57F2E497" w14:textId="77777777" w:rsidR="000F0A44" w:rsidRDefault="000F0A44" w:rsidP="000F0A44"/>
    <w:p w14:paraId="7F4BE45B" w14:textId="57AF74EA" w:rsidR="006F354F" w:rsidRDefault="00F447F8" w:rsidP="006F354F">
      <w:r>
        <w:t>Dell Technologies Partner Program comprises of t</w:t>
      </w:r>
      <w:r w:rsidR="006F354F">
        <w:t>he Dell APEX partner offerings, the Dell</w:t>
      </w:r>
      <w:r w:rsidR="00A110B9" w:rsidRPr="00700E96">
        <w:rPr>
          <w:rFonts w:ascii="Arial" w:hAnsi="Arial" w:cs="Arial"/>
          <w:sz w:val="20"/>
          <w:szCs w:val="20"/>
        </w:rPr>
        <w:t>®</w:t>
      </w:r>
      <w:r w:rsidR="00A110B9">
        <w:rPr>
          <w:rFonts w:ascii="Arial" w:hAnsi="Arial" w:cs="Arial"/>
          <w:sz w:val="20"/>
          <w:szCs w:val="20"/>
        </w:rPr>
        <w:t xml:space="preserve"> </w:t>
      </w:r>
      <w:r w:rsidR="006F354F">
        <w:t xml:space="preserve"> Technology Alliances and</w:t>
      </w:r>
      <w:r w:rsidR="00DF19E8">
        <w:t xml:space="preserve"> Dell’s</w:t>
      </w:r>
      <w:r w:rsidR="006F354F">
        <w:t xml:space="preserve"> </w:t>
      </w:r>
      <w:hyperlink r:id="rId87" w:history="1">
        <w:r w:rsidR="006F354F" w:rsidRPr="00872F10">
          <w:rPr>
            <w:rStyle w:val="Hyperlink"/>
          </w:rPr>
          <w:t>Worldwide Channels Programs</w:t>
        </w:r>
      </w:hyperlink>
      <w:r>
        <w:t>.</w:t>
      </w:r>
    </w:p>
    <w:p w14:paraId="76950766" w14:textId="05DAF8DF" w:rsidR="006F354F" w:rsidRDefault="006F354F" w:rsidP="006F354F">
      <w:r w:rsidRPr="006F354F">
        <w:t>With one of the broadest technology portfolios in the IT industry, spanning client, infrastructure</w:t>
      </w:r>
      <w:r>
        <w:t xml:space="preserve"> (including Storage)</w:t>
      </w:r>
      <w:r w:rsidRPr="006F354F">
        <w:t>, cybersecurity, cloud and software</w:t>
      </w:r>
      <w:r>
        <w:t xml:space="preserve">, </w:t>
      </w:r>
      <w:r w:rsidRPr="006F354F">
        <w:t xml:space="preserve">Dell’s </w:t>
      </w:r>
      <w:r w:rsidR="00DF19E8">
        <w:t xml:space="preserve">market </w:t>
      </w:r>
      <w:r w:rsidRPr="006F354F">
        <w:t xml:space="preserve">reach, and relevance in </w:t>
      </w:r>
      <w:r>
        <w:t>the IT ecosystem</w:t>
      </w:r>
      <w:r w:rsidRPr="006F354F">
        <w:t xml:space="preserve"> </w:t>
      </w:r>
      <w:r w:rsidR="00DF19E8">
        <w:t>truly massive</w:t>
      </w:r>
      <w:r w:rsidRPr="006F354F">
        <w:t xml:space="preserve">. </w:t>
      </w:r>
      <w:r w:rsidR="00DF19E8">
        <w:t xml:space="preserve">Equally, for </w:t>
      </w:r>
      <w:r w:rsidRPr="006F354F">
        <w:t xml:space="preserve">many </w:t>
      </w:r>
      <w:r w:rsidR="00DF19E8">
        <w:t xml:space="preserve">channel and business </w:t>
      </w:r>
      <w:r w:rsidRPr="006F354F">
        <w:t>partners around the world, Dell</w:t>
      </w:r>
      <w:r w:rsidR="001C3493" w:rsidRPr="00700E96">
        <w:rPr>
          <w:rFonts w:ascii="Arial" w:hAnsi="Arial" w:cs="Arial"/>
          <w:sz w:val="20"/>
          <w:szCs w:val="20"/>
        </w:rPr>
        <w:t>®</w:t>
      </w:r>
      <w:r w:rsidR="001C3493">
        <w:rPr>
          <w:rFonts w:ascii="Arial" w:hAnsi="Arial" w:cs="Arial"/>
          <w:sz w:val="20"/>
          <w:szCs w:val="20"/>
        </w:rPr>
        <w:t xml:space="preserve"> </w:t>
      </w:r>
      <w:r w:rsidR="001C3493" w:rsidRPr="006F354F">
        <w:t>is</w:t>
      </w:r>
      <w:r w:rsidRPr="006F354F">
        <w:t xml:space="preserve"> their biggest vendor</w:t>
      </w:r>
      <w:r w:rsidR="001A19B3">
        <w:t xml:space="preserve"> - and Dell proudly boasts the largest GTM and channel storage ecosystem in the world.</w:t>
      </w:r>
      <w:r>
        <w:t xml:space="preserve">   </w:t>
      </w:r>
    </w:p>
    <w:p w14:paraId="3D2682CD" w14:textId="3FC0FB5C" w:rsidR="00DF19E8" w:rsidRDefault="008B0767" w:rsidP="000F0A44">
      <w:r>
        <w:t>The Dell Technologies Partner Program</w:t>
      </w:r>
      <w:r w:rsidR="00A110B9">
        <w:t xml:space="preserve"> </w:t>
      </w:r>
      <w:r w:rsidR="001C3493" w:rsidRPr="00700E96">
        <w:rPr>
          <w:rFonts w:ascii="Arial" w:hAnsi="Arial" w:cs="Arial"/>
          <w:sz w:val="20"/>
          <w:szCs w:val="20"/>
        </w:rPr>
        <w:t>®</w:t>
      </w:r>
      <w:r w:rsidR="001C3493">
        <w:rPr>
          <w:rFonts w:ascii="Arial" w:hAnsi="Arial" w:cs="Arial"/>
          <w:sz w:val="20"/>
          <w:szCs w:val="20"/>
        </w:rPr>
        <w:t xml:space="preserve"> </w:t>
      </w:r>
      <w:r w:rsidR="001C3493">
        <w:t>was</w:t>
      </w:r>
      <w:r>
        <w:t xml:space="preserve"> re</w:t>
      </w:r>
      <w:r w:rsidR="006F354F">
        <w:t>-</w:t>
      </w:r>
      <w:r>
        <w:t>launched in February of 2023, to cover both technology partners</w:t>
      </w:r>
      <w:r w:rsidR="00EA39F0">
        <w:t xml:space="preserve">, services partners, </w:t>
      </w:r>
      <w:r>
        <w:t xml:space="preserve">and channel </w:t>
      </w:r>
      <w:r w:rsidR="00EA39F0">
        <w:t>partners</w:t>
      </w:r>
      <w:r>
        <w:t xml:space="preserve">. </w:t>
      </w:r>
    </w:p>
    <w:p w14:paraId="58EC2F06" w14:textId="353A40F8" w:rsidR="00CC2130" w:rsidRDefault="00EA39F0" w:rsidP="000F0A44">
      <w:r>
        <w:t>P</w:t>
      </w:r>
      <w:r w:rsidR="008B0767">
        <w:t>artners deliver</w:t>
      </w:r>
      <w:r>
        <w:t xml:space="preserve">ed </w:t>
      </w:r>
      <w:r w:rsidR="008B0767">
        <w:t xml:space="preserve">approximately </w:t>
      </w:r>
      <w:hyperlink r:id="rId88" w:history="1">
        <w:r w:rsidR="008B0767" w:rsidRPr="00872F10">
          <w:rPr>
            <w:rStyle w:val="Hyperlink"/>
          </w:rPr>
          <w:t xml:space="preserve">50% of Dell’s overall net revenue </w:t>
        </w:r>
        <w:r w:rsidRPr="00872F10">
          <w:rPr>
            <w:rStyle w:val="Hyperlink"/>
          </w:rPr>
          <w:t>in 2022</w:t>
        </w:r>
      </w:hyperlink>
      <w:r>
        <w:t xml:space="preserve"> </w:t>
      </w:r>
      <w:r w:rsidR="001C3493" w:rsidRPr="00700E96">
        <w:rPr>
          <w:rFonts w:ascii="Arial" w:hAnsi="Arial" w:cs="Arial"/>
          <w:sz w:val="19"/>
          <w:szCs w:val="19"/>
        </w:rPr>
        <w:t>©</w:t>
      </w:r>
      <w:r w:rsidR="001C3493">
        <w:rPr>
          <w:rFonts w:ascii="Arial" w:hAnsi="Arial" w:cs="Arial"/>
          <w:sz w:val="19"/>
          <w:szCs w:val="19"/>
        </w:rPr>
        <w:t xml:space="preserve"> </w:t>
      </w:r>
      <w:r w:rsidR="008B0767">
        <w:t xml:space="preserve">and </w:t>
      </w:r>
      <w:r w:rsidR="006F354F">
        <w:t>i</w:t>
      </w:r>
      <w:r>
        <w:t>s</w:t>
      </w:r>
      <w:r w:rsidR="008B0767">
        <w:t xml:space="preserve"> growing rapidly</w:t>
      </w:r>
      <w:r w:rsidR="006F354F">
        <w:t>. Dell</w:t>
      </w:r>
      <w:r w:rsidR="00A110B9">
        <w:t xml:space="preserve"> </w:t>
      </w:r>
      <w:r w:rsidR="00A110B9" w:rsidRPr="00700E96">
        <w:rPr>
          <w:rFonts w:ascii="Arial" w:hAnsi="Arial" w:cs="Arial"/>
          <w:sz w:val="20"/>
          <w:szCs w:val="20"/>
        </w:rPr>
        <w:t>®</w:t>
      </w:r>
      <w:r w:rsidR="006F354F">
        <w:t xml:space="preserve">’s </w:t>
      </w:r>
      <w:r w:rsidR="006F354F" w:rsidRPr="006F354F">
        <w:t>Go-to-market approaches differ by business unit</w:t>
      </w:r>
      <w:r w:rsidR="006F354F">
        <w:t xml:space="preserve"> - for example, </w:t>
      </w:r>
      <w:r w:rsidR="00DF7BC0">
        <w:t xml:space="preserve">you will see in fig </w:t>
      </w:r>
      <w:r w:rsidR="00567DE4">
        <w:t>6.1</w:t>
      </w:r>
      <w:r w:rsidR="00DF7BC0">
        <w:t xml:space="preserve"> below, that </w:t>
      </w:r>
      <w:r w:rsidR="006F354F" w:rsidRPr="006F354F">
        <w:t xml:space="preserve">Dell has shifted over two thirds of its infrastructure business (servers, storage, networking) to an indirect model, reflecting the role of partners in </w:t>
      </w:r>
      <w:r w:rsidR="006F354F">
        <w:t xml:space="preserve">building, </w:t>
      </w:r>
      <w:r w:rsidR="006F354F" w:rsidRPr="006F354F">
        <w:t>delivering, and supporting complex infrastructure solutions</w:t>
      </w:r>
      <w:r w:rsidR="006F354F">
        <w:t xml:space="preserve">. </w:t>
      </w:r>
      <w:r w:rsidR="00DF7BC0">
        <w:t xml:space="preserve"> </w:t>
      </w:r>
    </w:p>
    <w:p w14:paraId="6269F83D" w14:textId="77777777" w:rsidR="00DF19E8" w:rsidRDefault="00DF19E8" w:rsidP="000F0A44"/>
    <w:p w14:paraId="6E11C14B" w14:textId="17669AA8" w:rsidR="00DF7BC0" w:rsidRDefault="00DF7BC0" w:rsidP="00D263CA">
      <w:pPr>
        <w:jc w:val="center"/>
      </w:pPr>
      <w:r>
        <w:rPr>
          <w:noProof/>
        </w:rPr>
        <mc:AlternateContent>
          <mc:Choice Requires="wps">
            <w:drawing>
              <wp:anchor distT="0" distB="0" distL="114300" distR="114300" simplePos="0" relativeHeight="251736065" behindDoc="0" locked="0" layoutInCell="1" allowOverlap="1" wp14:anchorId="52894F0E" wp14:editId="26AE0192">
                <wp:simplePos x="0" y="0"/>
                <wp:positionH relativeFrom="column">
                  <wp:posOffset>21590</wp:posOffset>
                </wp:positionH>
                <wp:positionV relativeFrom="paragraph">
                  <wp:posOffset>2770505</wp:posOffset>
                </wp:positionV>
                <wp:extent cx="2392218" cy="314036"/>
                <wp:effectExtent l="0" t="0" r="8255" b="16510"/>
                <wp:wrapNone/>
                <wp:docPr id="1058774491" name="Text Box 1"/>
                <wp:cNvGraphicFramePr/>
                <a:graphic xmlns:a="http://schemas.openxmlformats.org/drawingml/2006/main">
                  <a:graphicData uri="http://schemas.microsoft.com/office/word/2010/wordprocessingShape">
                    <wps:wsp>
                      <wps:cNvSpPr txBox="1"/>
                      <wps:spPr>
                        <a:xfrm>
                          <a:off x="0" y="0"/>
                          <a:ext cx="2392218" cy="314036"/>
                        </a:xfrm>
                        <a:prstGeom prst="rect">
                          <a:avLst/>
                        </a:prstGeom>
                        <a:solidFill>
                          <a:schemeClr val="lt1"/>
                        </a:solidFill>
                        <a:ln w="6350">
                          <a:solidFill>
                            <a:prstClr val="black"/>
                          </a:solidFill>
                        </a:ln>
                      </wps:spPr>
                      <wps:txbx>
                        <w:txbxContent>
                          <w:p w14:paraId="718049F8" w14:textId="01251B84" w:rsidR="00DF7BC0" w:rsidRPr="00DF7BC0" w:rsidRDefault="00DF7BC0" w:rsidP="00DF7BC0">
                            <w:pPr>
                              <w:pStyle w:val="Heading4"/>
                              <w:rPr>
                                <w:sz w:val="16"/>
                                <w:szCs w:val="16"/>
                              </w:rPr>
                            </w:pPr>
                            <w:r w:rsidRPr="00786482">
                              <w:rPr>
                                <w:sz w:val="16"/>
                                <w:szCs w:val="16"/>
                              </w:rPr>
                              <w:t xml:space="preserve">Fig. </w:t>
                            </w:r>
                            <w:r w:rsidR="00567DE4">
                              <w:rPr>
                                <w:sz w:val="16"/>
                                <w:szCs w:val="16"/>
                              </w:rPr>
                              <w:t>6</w:t>
                            </w:r>
                            <w:r>
                              <w:rPr>
                                <w:sz w:val="16"/>
                                <w:szCs w:val="16"/>
                              </w:rPr>
                              <w:t xml:space="preserve">.1: </w:t>
                            </w:r>
                            <w:proofErr w:type="spellStart"/>
                            <w:r>
                              <w:rPr>
                                <w:sz w:val="16"/>
                                <w:szCs w:val="16"/>
                              </w:rPr>
                              <w:t>Canalys</w:t>
                            </w:r>
                            <w:proofErr w:type="spellEnd"/>
                            <w:r>
                              <w:rPr>
                                <w:sz w:val="16"/>
                                <w:szCs w:val="16"/>
                              </w:rPr>
                              <w:t xml:space="preserve"> </w:t>
                            </w:r>
                            <w:r w:rsidR="00A110B9" w:rsidRPr="00700E96">
                              <w:rPr>
                                <w:rFonts w:ascii="Arial" w:hAnsi="Arial" w:cs="Arial"/>
                                <w:sz w:val="20"/>
                                <w:szCs w:val="20"/>
                              </w:rPr>
                              <w:t>®</w:t>
                            </w:r>
                            <w:r w:rsidR="00A110B9">
                              <w:rPr>
                                <w:rFonts w:ascii="Arial" w:hAnsi="Arial" w:cs="Arial"/>
                                <w:sz w:val="20"/>
                                <w:szCs w:val="20"/>
                              </w:rPr>
                              <w:t xml:space="preserve"> </w:t>
                            </w:r>
                            <w:r>
                              <w:rPr>
                                <w:sz w:val="16"/>
                                <w:szCs w:val="16"/>
                              </w:rPr>
                              <w:t>Estimate, July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94F0E" id="_x0000_s1066" type="#_x0000_t202" style="position:absolute;left:0;text-align:left;margin-left:1.7pt;margin-top:218.15pt;width:188.35pt;height:24.75pt;z-index:2517360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" fillcolor="white [3201]" strokeweight=".5pt">
                <v:textbox>
                  <w:txbxContent>
                    <w:p w14:paraId="718049F8" w14:textId="01251B84" w:rsidR="00DF7BC0" w:rsidRPr="00DF7BC0" w:rsidRDefault="00DF7BC0" w:rsidP="00DF7BC0">
                      <w:pPr>
                        <w:pStyle w:val="Heading4"/>
                        <w:rPr>
                          <w:sz w:val="16"/>
                          <w:szCs w:val="16"/>
                        </w:rPr>
                      </w:pPr>
                      <w:r w:rsidRPr="00786482">
                        <w:rPr>
                          <w:sz w:val="16"/>
                          <w:szCs w:val="16"/>
                        </w:rPr>
                        <w:t xml:space="preserve">Fig. </w:t>
                      </w:r>
                      <w:r w:rsidR="00567DE4">
                        <w:rPr>
                          <w:sz w:val="16"/>
                          <w:szCs w:val="16"/>
                        </w:rPr>
                        <w:t>6</w:t>
                      </w:r>
                      <w:r>
                        <w:rPr>
                          <w:sz w:val="16"/>
                          <w:szCs w:val="16"/>
                        </w:rPr>
                        <w:t xml:space="preserve">.1: </w:t>
                      </w:r>
                      <w:proofErr w:type="spellStart"/>
                      <w:r>
                        <w:rPr>
                          <w:sz w:val="16"/>
                          <w:szCs w:val="16"/>
                        </w:rPr>
                        <w:t>Canalys</w:t>
                      </w:r>
                      <w:proofErr w:type="spellEnd"/>
                      <w:r>
                        <w:rPr>
                          <w:sz w:val="16"/>
                          <w:szCs w:val="16"/>
                        </w:rPr>
                        <w:t xml:space="preserve"> </w:t>
                      </w:r>
                      <w:r w:rsidR="00A110B9" w:rsidRPr="00700E96">
                        <w:rPr>
                          <w:rFonts w:ascii="Arial" w:hAnsi="Arial" w:cs="Arial"/>
                          <w:sz w:val="20"/>
                          <w:szCs w:val="20"/>
                        </w:rPr>
                        <w:t>®</w:t>
                      </w:r>
                      <w:r w:rsidR="00A110B9">
                        <w:rPr>
                          <w:rFonts w:ascii="Arial" w:hAnsi="Arial" w:cs="Arial"/>
                          <w:sz w:val="20"/>
                          <w:szCs w:val="20"/>
                        </w:rPr>
                        <w:t xml:space="preserve"> </w:t>
                      </w:r>
                      <w:r>
                        <w:rPr>
                          <w:sz w:val="16"/>
                          <w:szCs w:val="16"/>
                        </w:rPr>
                        <w:t>Estimate, July 2021</w:t>
                      </w:r>
                    </w:p>
                  </w:txbxContent>
                </v:textbox>
              </v:shape>
            </w:pict>
          </mc:Fallback>
        </mc:AlternateContent>
      </w:r>
      <w:r w:rsidRPr="00DF7BC0">
        <w:rPr>
          <w:noProof/>
        </w:rPr>
        <w:drawing>
          <wp:inline distT="0" distB="0" distL="0" distR="0" wp14:anchorId="145E6124" wp14:editId="68429DCC">
            <wp:extent cx="5486400" cy="3132455"/>
            <wp:effectExtent l="0" t="0" r="0" b="4445"/>
            <wp:docPr id="1394419063" name="Picture 1" descr="A graph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19063" name="Picture 1" descr="A graph of a company&#10;&#10;Description automatically generated with medium confidence"/>
                    <pic:cNvPicPr/>
                  </pic:nvPicPr>
                  <pic:blipFill>
                    <a:blip r:embed="rId89"/>
                    <a:stretch>
                      <a:fillRect/>
                    </a:stretch>
                  </pic:blipFill>
                  <pic:spPr>
                    <a:xfrm>
                      <a:off x="0" y="0"/>
                      <a:ext cx="5486400" cy="3132455"/>
                    </a:xfrm>
                    <a:prstGeom prst="rect">
                      <a:avLst/>
                    </a:prstGeom>
                  </pic:spPr>
                </pic:pic>
              </a:graphicData>
            </a:graphic>
          </wp:inline>
        </w:drawing>
      </w:r>
    </w:p>
    <w:p w14:paraId="73795C4C" w14:textId="77777777" w:rsidR="00DF19E8" w:rsidRDefault="00DF19E8" w:rsidP="000F0A44"/>
    <w:p w14:paraId="3B42D1E5" w14:textId="468A71E7" w:rsidR="00CC2130" w:rsidRDefault="006F354F" w:rsidP="000F0A44">
      <w:r>
        <w:t xml:space="preserve">The 2023 </w:t>
      </w:r>
      <w:r w:rsidR="008B0767">
        <w:t xml:space="preserve">relaunch was aimed at </w:t>
      </w:r>
      <w:r>
        <w:t xml:space="preserve">further </w:t>
      </w:r>
      <w:r w:rsidR="00EA39F0">
        <w:t xml:space="preserve">optimizing and </w:t>
      </w:r>
      <w:r w:rsidR="008B0767">
        <w:t xml:space="preserve">driving </w:t>
      </w:r>
      <w:r w:rsidR="00DF19E8">
        <w:t>an even larger percentage of</w:t>
      </w:r>
      <w:r w:rsidR="008B0767">
        <w:t xml:space="preserve"> revenue through </w:t>
      </w:r>
      <w:r>
        <w:t>Dell’s</w:t>
      </w:r>
      <w:r w:rsidR="00A110B9">
        <w:t xml:space="preserve"> </w:t>
      </w:r>
      <w:r w:rsidR="001C3493" w:rsidRPr="00700E96">
        <w:rPr>
          <w:rFonts w:ascii="Arial" w:hAnsi="Arial" w:cs="Arial"/>
          <w:sz w:val="20"/>
          <w:szCs w:val="20"/>
        </w:rPr>
        <w:t>®</w:t>
      </w:r>
      <w:r w:rsidR="001C3493">
        <w:rPr>
          <w:rFonts w:ascii="Arial" w:hAnsi="Arial" w:cs="Arial"/>
          <w:sz w:val="20"/>
          <w:szCs w:val="20"/>
        </w:rPr>
        <w:t xml:space="preserve"> </w:t>
      </w:r>
      <w:r w:rsidR="001C3493">
        <w:t xml:space="preserve">partners </w:t>
      </w:r>
      <w:r w:rsidR="001C3493" w:rsidRPr="00700E96">
        <w:rPr>
          <w:rFonts w:ascii="Arial" w:hAnsi="Arial" w:cs="Arial"/>
          <w:sz w:val="19"/>
          <w:szCs w:val="19"/>
        </w:rPr>
        <w:t>©</w:t>
      </w:r>
      <w:r w:rsidR="008B0767">
        <w:t xml:space="preserve">. </w:t>
      </w:r>
    </w:p>
    <w:p w14:paraId="0B2A1C87" w14:textId="77777777" w:rsidR="00D263CA" w:rsidRDefault="00D263CA" w:rsidP="000F0A44"/>
    <w:p w14:paraId="598FF8BA" w14:textId="65BC0B9B" w:rsidR="000F0A44" w:rsidRDefault="00567DE4" w:rsidP="000F0A44">
      <w:pPr>
        <w:pStyle w:val="Heading3"/>
      </w:pPr>
      <w:bookmarkStart w:id="42" w:name="_Toc158731589"/>
      <w:r>
        <w:lastRenderedPageBreak/>
        <w:t>6</w:t>
      </w:r>
      <w:r w:rsidR="000F0A44">
        <w:t>.1.</w:t>
      </w:r>
      <w:r w:rsidR="00DC5929">
        <w:t>1</w:t>
      </w:r>
      <w:r w:rsidR="000F0A44">
        <w:t xml:space="preserve"> Dell </w:t>
      </w:r>
      <w:r w:rsidR="00A110B9" w:rsidRPr="00700E96">
        <w:rPr>
          <w:rFonts w:ascii="Arial" w:hAnsi="Arial" w:cs="Arial"/>
          <w:sz w:val="20"/>
          <w:szCs w:val="20"/>
        </w:rPr>
        <w:t>®</w:t>
      </w:r>
      <w:r w:rsidR="00A110B9">
        <w:rPr>
          <w:rFonts w:ascii="Arial" w:hAnsi="Arial" w:cs="Arial"/>
          <w:sz w:val="20"/>
          <w:szCs w:val="20"/>
        </w:rPr>
        <w:t xml:space="preserve"> </w:t>
      </w:r>
      <w:r w:rsidR="000F0A44">
        <w:t>Ecosystem Profile</w:t>
      </w:r>
      <w:bookmarkEnd w:id="42"/>
    </w:p>
    <w:p w14:paraId="14EA3B52" w14:textId="77777777" w:rsidR="00A04355" w:rsidRDefault="00A04355" w:rsidP="00A04355"/>
    <w:p w14:paraId="0BA5890C" w14:textId="5A81AE8A" w:rsidR="00EA1873" w:rsidRDefault="00EA1873" w:rsidP="00A04355">
      <w:r>
        <w:t>Dell’s Partner Ecosystem</w:t>
      </w:r>
      <w:r w:rsidR="00A110B9">
        <w:t xml:space="preserve"> </w:t>
      </w:r>
      <w:r w:rsidR="001C3493" w:rsidRPr="00700E96">
        <w:rPr>
          <w:rFonts w:ascii="Arial" w:hAnsi="Arial" w:cs="Arial"/>
          <w:sz w:val="20"/>
          <w:szCs w:val="20"/>
        </w:rPr>
        <w:t>®</w:t>
      </w:r>
      <w:r w:rsidR="001C3493">
        <w:rPr>
          <w:rFonts w:ascii="Arial" w:hAnsi="Arial" w:cs="Arial"/>
          <w:sz w:val="20"/>
          <w:szCs w:val="20"/>
        </w:rPr>
        <w:t xml:space="preserve"> </w:t>
      </w:r>
      <w:r w:rsidR="001C3493">
        <w:t>currently</w:t>
      </w:r>
      <w:r w:rsidR="00D524B1">
        <w:t xml:space="preserve"> shows 3,469 worldwide partners that are made up of the following </w:t>
      </w:r>
      <w:r>
        <w:t>partner types</w:t>
      </w:r>
      <w:r w:rsidR="00D524B1">
        <w:t xml:space="preserve"> </w:t>
      </w:r>
      <w:r w:rsidR="00275B92" w:rsidRPr="00700E96">
        <w:rPr>
          <w:rFonts w:ascii="Arial" w:hAnsi="Arial" w:cs="Arial"/>
          <w:sz w:val="19"/>
          <w:szCs w:val="19"/>
        </w:rPr>
        <w:t>©</w:t>
      </w:r>
      <w:r w:rsidR="00275B92">
        <w:t xml:space="preserve"> </w:t>
      </w:r>
      <w:r w:rsidR="00D524B1">
        <w:t xml:space="preserve">(as described in the </w:t>
      </w:r>
      <w:r>
        <w:t xml:space="preserve">Dell </w:t>
      </w:r>
      <w:r w:rsidR="00D524B1">
        <w:t>partner ecosystem portal):</w:t>
      </w:r>
    </w:p>
    <w:p w14:paraId="05D46C28" w14:textId="2F6756D0" w:rsidR="00EA1873" w:rsidRDefault="00EA1873" w:rsidP="00EA1873">
      <w:pPr>
        <w:pStyle w:val="ListParagraph"/>
        <w:numPr>
          <w:ilvl w:val="0"/>
          <w:numId w:val="33"/>
        </w:numPr>
      </w:pPr>
      <w:r>
        <w:t xml:space="preserve">Solution Providers (partners who </w:t>
      </w:r>
      <w:r w:rsidRPr="00EA1873">
        <w:t>resell products and services to the market, adding their unique services and technical capabilities</w:t>
      </w:r>
      <w:r>
        <w:t>)</w:t>
      </w:r>
    </w:p>
    <w:p w14:paraId="2C18E146" w14:textId="6CDFEEE5" w:rsidR="00EA1873" w:rsidRDefault="00EA1873" w:rsidP="00EA1873">
      <w:pPr>
        <w:pStyle w:val="ListParagraph"/>
        <w:numPr>
          <w:ilvl w:val="0"/>
          <w:numId w:val="33"/>
        </w:numPr>
      </w:pPr>
      <w:r>
        <w:t>Distributors (partners who r</w:t>
      </w:r>
      <w:r w:rsidRPr="00EA1873">
        <w:t>esell products to solution provider community</w:t>
      </w:r>
      <w:r>
        <w:t>, also</w:t>
      </w:r>
      <w:r w:rsidRPr="00EA1873">
        <w:t xml:space="preserve"> providing information, quotes,</w:t>
      </w:r>
      <w:r>
        <w:t xml:space="preserve"> </w:t>
      </w:r>
      <w:r w:rsidRPr="00EA1873">
        <w:t>technical support,</w:t>
      </w:r>
      <w:r>
        <w:t xml:space="preserve"> </w:t>
      </w:r>
      <w:r w:rsidRPr="00EA1873">
        <w:t>after-sales services</w:t>
      </w:r>
      <w:r>
        <w:t>)</w:t>
      </w:r>
    </w:p>
    <w:p w14:paraId="2CD32302" w14:textId="53D9FE6C" w:rsidR="00EA1873" w:rsidRDefault="00EA1873" w:rsidP="00EA1873">
      <w:pPr>
        <w:pStyle w:val="ListParagraph"/>
        <w:numPr>
          <w:ilvl w:val="0"/>
          <w:numId w:val="33"/>
        </w:numPr>
      </w:pPr>
      <w:r>
        <w:t>Cloud Service Providers (partners who b</w:t>
      </w:r>
      <w:r w:rsidRPr="00EA1873">
        <w:t>uild cloud services platform</w:t>
      </w:r>
      <w:r>
        <w:t>/s</w:t>
      </w:r>
      <w:r w:rsidRPr="00EA1873">
        <w:t xml:space="preserve"> to host Dell Technologies powered as-a-service offering for customers moving off premises</w:t>
      </w:r>
      <w:r>
        <w:t>)</w:t>
      </w:r>
    </w:p>
    <w:p w14:paraId="3B8B514D" w14:textId="43B8B185" w:rsidR="00EA1873" w:rsidRPr="00EA1873" w:rsidRDefault="00EA1873" w:rsidP="00EA1873">
      <w:pPr>
        <w:pStyle w:val="ListParagraph"/>
        <w:numPr>
          <w:ilvl w:val="0"/>
          <w:numId w:val="33"/>
        </w:numPr>
      </w:pPr>
      <w:r>
        <w:t>OEM Partners (partners who e</w:t>
      </w:r>
      <w:r w:rsidRPr="00EA1873">
        <w:t xml:space="preserve">mbed, attach, or integrate information management, protection &amp; data security </w:t>
      </w:r>
      <w:r>
        <w:t xml:space="preserve">products </w:t>
      </w:r>
      <w:r w:rsidRPr="00EA1873">
        <w:t>to deliver full solutions</w:t>
      </w:r>
      <w:r>
        <w:t>)</w:t>
      </w:r>
    </w:p>
    <w:p w14:paraId="328FAF47" w14:textId="56CE25B6" w:rsidR="00EA1873" w:rsidRPr="00EA1873" w:rsidRDefault="00EA1873" w:rsidP="00EA1873">
      <w:pPr>
        <w:pStyle w:val="ListParagraph"/>
        <w:numPr>
          <w:ilvl w:val="0"/>
          <w:numId w:val="33"/>
        </w:numPr>
      </w:pPr>
      <w:r>
        <w:t>Systems Integrators (partners who m</w:t>
      </w:r>
      <w:r w:rsidRPr="00EA1873">
        <w:t>anage deployment-to-operation lifecycle of complex IT solutions including consulting, design, installation, and support</w:t>
      </w:r>
      <w:r>
        <w:t>)</w:t>
      </w:r>
    </w:p>
    <w:p w14:paraId="5980BFD6" w14:textId="40D8829E" w:rsidR="00EA1873" w:rsidRPr="00EA1873" w:rsidRDefault="00EA1873" w:rsidP="00EA1873">
      <w:pPr>
        <w:pStyle w:val="ListParagraph"/>
        <w:numPr>
          <w:ilvl w:val="0"/>
          <w:numId w:val="33"/>
        </w:numPr>
      </w:pPr>
      <w:r>
        <w:t>Vertical Industry Partners / Federal Partners (p</w:t>
      </w:r>
      <w:r w:rsidRPr="00EA1873">
        <w:t xml:space="preserve">artners who focus on delivering and implementing </w:t>
      </w:r>
      <w:r>
        <w:t xml:space="preserve">Dell </w:t>
      </w:r>
      <w:r w:rsidRPr="00EA1873">
        <w:t>products, solutions, and services into the federal space</w:t>
      </w:r>
      <w:r>
        <w:t>)</w:t>
      </w:r>
    </w:p>
    <w:p w14:paraId="0F71DD1E" w14:textId="3B4C540D" w:rsidR="00EA1873" w:rsidRDefault="00EA1873" w:rsidP="00EA1873">
      <w:pPr>
        <w:pStyle w:val="ListParagraph"/>
      </w:pPr>
    </w:p>
    <w:p w14:paraId="2423DC0D" w14:textId="43ACFBEE" w:rsidR="00A04355" w:rsidRDefault="00D524B1" w:rsidP="00A04355">
      <w:r>
        <w:t>Dell Technologies Partner Program</w:t>
      </w:r>
      <w:r w:rsidR="00A110B9">
        <w:t xml:space="preserve"> </w:t>
      </w:r>
      <w:r w:rsidR="00275B92" w:rsidRPr="00700E96">
        <w:rPr>
          <w:rFonts w:ascii="Arial" w:hAnsi="Arial" w:cs="Arial"/>
          <w:sz w:val="20"/>
          <w:szCs w:val="20"/>
        </w:rPr>
        <w:t>®</w:t>
      </w:r>
      <w:r w:rsidR="00275B92">
        <w:rPr>
          <w:rFonts w:ascii="Arial" w:hAnsi="Arial" w:cs="Arial"/>
          <w:sz w:val="20"/>
          <w:szCs w:val="20"/>
        </w:rPr>
        <w:t xml:space="preserve"> </w:t>
      </w:r>
      <w:r w:rsidR="00275B92">
        <w:t>is</w:t>
      </w:r>
      <w:r w:rsidR="0088767D">
        <w:t xml:space="preserve"> structured with</w:t>
      </w:r>
      <w:r>
        <w:t xml:space="preserve"> 5 partner tiers as described below:</w:t>
      </w:r>
    </w:p>
    <w:p w14:paraId="054196B1" w14:textId="01205B97" w:rsidR="000C7258" w:rsidRDefault="00D524B1" w:rsidP="000C7258">
      <w:pPr>
        <w:pStyle w:val="ListParagraph"/>
        <w:numPr>
          <w:ilvl w:val="0"/>
          <w:numId w:val="34"/>
        </w:numPr>
      </w:pPr>
      <w:r>
        <w:t xml:space="preserve">Authorized: </w:t>
      </w:r>
    </w:p>
    <w:p w14:paraId="23943FC4" w14:textId="429B6DC4" w:rsidR="00D524B1" w:rsidRDefault="00D524B1" w:rsidP="000C7258">
      <w:pPr>
        <w:pStyle w:val="ListParagraph"/>
        <w:numPr>
          <w:ilvl w:val="1"/>
          <w:numId w:val="34"/>
        </w:numPr>
      </w:pPr>
      <w:r>
        <w:t xml:space="preserve">Base partner tier, providing base program rewards and benefits to registered partners based on their level of activity/engagement with Dell. Authorized partners also get to build relationships with Dell CSP partners. </w:t>
      </w:r>
    </w:p>
    <w:p w14:paraId="1AA4F575" w14:textId="29580B12" w:rsidR="000C7258" w:rsidRDefault="00D524B1" w:rsidP="00D524B1">
      <w:pPr>
        <w:pStyle w:val="ListParagraph"/>
        <w:numPr>
          <w:ilvl w:val="0"/>
          <w:numId w:val="34"/>
        </w:numPr>
      </w:pPr>
      <w:r>
        <w:t xml:space="preserve">Gold:  </w:t>
      </w:r>
    </w:p>
    <w:p w14:paraId="08F4E7A1" w14:textId="5FCEC694" w:rsidR="00D524B1" w:rsidRDefault="00D524B1" w:rsidP="000C7258">
      <w:pPr>
        <w:pStyle w:val="ListParagraph"/>
        <w:numPr>
          <w:ilvl w:val="1"/>
          <w:numId w:val="34"/>
        </w:numPr>
      </w:pPr>
      <w:r>
        <w:t>Partners are eligible for online demo center services, and service delivery competency opportunities.</w:t>
      </w:r>
    </w:p>
    <w:p w14:paraId="73C4FECA" w14:textId="50662984" w:rsidR="000C7258" w:rsidRDefault="00D524B1" w:rsidP="00D524B1">
      <w:pPr>
        <w:pStyle w:val="ListParagraph"/>
        <w:numPr>
          <w:ilvl w:val="0"/>
          <w:numId w:val="34"/>
        </w:numPr>
      </w:pPr>
      <w:r>
        <w:t xml:space="preserve">Platinum: </w:t>
      </w:r>
    </w:p>
    <w:p w14:paraId="279878BF" w14:textId="45694D3D" w:rsidR="00D524B1" w:rsidRDefault="00D524B1" w:rsidP="000C7258">
      <w:pPr>
        <w:pStyle w:val="ListParagraph"/>
        <w:numPr>
          <w:ilvl w:val="1"/>
          <w:numId w:val="34"/>
        </w:numPr>
      </w:pPr>
      <w:r>
        <w:t xml:space="preserve">These partners have access to invite-only Dell Technologies advisory boards, and other perks. </w:t>
      </w:r>
    </w:p>
    <w:p w14:paraId="3B708081" w14:textId="72F32AD2" w:rsidR="000C7258" w:rsidRDefault="00D524B1" w:rsidP="00D524B1">
      <w:pPr>
        <w:pStyle w:val="ListParagraph"/>
        <w:numPr>
          <w:ilvl w:val="0"/>
          <w:numId w:val="34"/>
        </w:numPr>
      </w:pPr>
      <w:r>
        <w:t xml:space="preserve">Titanium: </w:t>
      </w:r>
    </w:p>
    <w:p w14:paraId="02FB5CB1" w14:textId="676F7F38" w:rsidR="00D524B1" w:rsidRDefault="00D524B1" w:rsidP="000C7258">
      <w:pPr>
        <w:pStyle w:val="ListParagraph"/>
        <w:numPr>
          <w:ilvl w:val="1"/>
          <w:numId w:val="34"/>
        </w:numPr>
      </w:pPr>
      <w:r>
        <w:t>Highest rebate potential and access to executive support</w:t>
      </w:r>
    </w:p>
    <w:p w14:paraId="74DA7412" w14:textId="7533A55E" w:rsidR="000C7258" w:rsidRDefault="00D524B1" w:rsidP="00D524B1">
      <w:pPr>
        <w:pStyle w:val="ListParagraph"/>
        <w:numPr>
          <w:ilvl w:val="0"/>
          <w:numId w:val="34"/>
        </w:numPr>
      </w:pPr>
      <w:r>
        <w:t>Titanium</w:t>
      </w:r>
      <w:r w:rsidR="0088767D">
        <w:t xml:space="preserve"> Black</w:t>
      </w:r>
      <w:r>
        <w:t xml:space="preserve">: </w:t>
      </w:r>
    </w:p>
    <w:p w14:paraId="1558CA91" w14:textId="65FEA3B0" w:rsidR="00D524B1" w:rsidRDefault="00D524B1" w:rsidP="000C7258">
      <w:pPr>
        <w:pStyle w:val="ListParagraph"/>
        <w:numPr>
          <w:ilvl w:val="1"/>
          <w:numId w:val="34"/>
        </w:numPr>
      </w:pPr>
      <w:r>
        <w:t>Most exclusive tier available to only a handful of global strategic partners</w:t>
      </w:r>
      <w:r w:rsidR="00954C67">
        <w:t xml:space="preserve">, and receive personalized service and support, early access to technology and roadmaps and expanded access to Dell executives. </w:t>
      </w:r>
    </w:p>
    <w:p w14:paraId="3A33D277" w14:textId="77777777" w:rsidR="00D524B1" w:rsidRDefault="00D524B1" w:rsidP="00A04355"/>
    <w:p w14:paraId="65DA0E73" w14:textId="38898D88" w:rsidR="005F0A2E" w:rsidRDefault="005F0A2E" w:rsidP="00A04355">
      <w:r>
        <w:t>Dell Technology Partners</w:t>
      </w:r>
      <w:r w:rsidR="00A110B9">
        <w:t xml:space="preserve"> </w:t>
      </w:r>
      <w:r w:rsidR="00275B92" w:rsidRPr="00700E96">
        <w:rPr>
          <w:rFonts w:ascii="Arial" w:hAnsi="Arial" w:cs="Arial"/>
          <w:sz w:val="20"/>
          <w:szCs w:val="20"/>
        </w:rPr>
        <w:t>®</w:t>
      </w:r>
      <w:r w:rsidR="00275B92">
        <w:rPr>
          <w:rFonts w:ascii="Arial" w:hAnsi="Arial" w:cs="Arial"/>
          <w:sz w:val="20"/>
          <w:szCs w:val="20"/>
        </w:rPr>
        <w:t xml:space="preserve"> </w:t>
      </w:r>
      <w:r w:rsidR="00275B92">
        <w:t>span</w:t>
      </w:r>
      <w:r>
        <w:t xml:space="preserve"> multiple technology categories and capabilities. Dell’s primary Storage ecosystem categories of focus are listed as follows</w:t>
      </w:r>
      <w:r w:rsidR="00275B92">
        <w:t xml:space="preserve"> </w:t>
      </w:r>
      <w:r w:rsidR="00275B92" w:rsidRPr="00700E96">
        <w:rPr>
          <w:rFonts w:ascii="Arial" w:hAnsi="Arial" w:cs="Arial"/>
          <w:sz w:val="19"/>
          <w:szCs w:val="19"/>
        </w:rPr>
        <w:t>©</w:t>
      </w:r>
      <w:r>
        <w:t>:</w:t>
      </w:r>
    </w:p>
    <w:p w14:paraId="7409282E" w14:textId="75F23909" w:rsidR="005F0A2E" w:rsidRDefault="005F0A2E" w:rsidP="005F0A2E">
      <w:pPr>
        <w:pStyle w:val="ListParagraph"/>
        <w:numPr>
          <w:ilvl w:val="0"/>
          <w:numId w:val="35"/>
        </w:numPr>
      </w:pPr>
      <w:r>
        <w:t>Storage (APEX) Cloud Offers</w:t>
      </w:r>
    </w:p>
    <w:p w14:paraId="3C5D5DAD" w14:textId="4E524EE6" w:rsidR="005F0A2E" w:rsidRDefault="005F0A2E" w:rsidP="005F0A2E">
      <w:pPr>
        <w:pStyle w:val="ListParagraph"/>
        <w:numPr>
          <w:ilvl w:val="0"/>
          <w:numId w:val="35"/>
        </w:numPr>
      </w:pPr>
      <w:r>
        <w:t>Data Storage (APEX) Services</w:t>
      </w:r>
    </w:p>
    <w:p w14:paraId="29C6A36B" w14:textId="7973E2A9" w:rsidR="005F0A2E" w:rsidRDefault="005F0A2E" w:rsidP="005F0A2E">
      <w:pPr>
        <w:pStyle w:val="ListParagraph"/>
        <w:numPr>
          <w:ilvl w:val="0"/>
          <w:numId w:val="35"/>
        </w:numPr>
      </w:pPr>
      <w:r>
        <w:t>Converged and Hyper Converged Infrastructure (HCI)</w:t>
      </w:r>
    </w:p>
    <w:p w14:paraId="2D0ADCDB" w14:textId="6F4CFB09" w:rsidR="005F0A2E" w:rsidRDefault="005F0A2E" w:rsidP="005F0A2E">
      <w:pPr>
        <w:pStyle w:val="ListParagraph"/>
        <w:numPr>
          <w:ilvl w:val="0"/>
          <w:numId w:val="35"/>
        </w:numPr>
      </w:pPr>
      <w:r>
        <w:lastRenderedPageBreak/>
        <w:t>CSP Solutions</w:t>
      </w:r>
    </w:p>
    <w:p w14:paraId="0A128C55" w14:textId="5BC78D42" w:rsidR="005F0A2E" w:rsidRDefault="005F0A2E" w:rsidP="005F0A2E">
      <w:pPr>
        <w:pStyle w:val="ListParagraph"/>
        <w:numPr>
          <w:ilvl w:val="0"/>
          <w:numId w:val="35"/>
        </w:numPr>
      </w:pPr>
      <w:r>
        <w:t>Data Analytics &amp; AI</w:t>
      </w:r>
    </w:p>
    <w:p w14:paraId="6BF816EB" w14:textId="396604C6" w:rsidR="005F0A2E" w:rsidRDefault="005F0A2E" w:rsidP="005F0A2E">
      <w:pPr>
        <w:pStyle w:val="ListParagraph"/>
        <w:numPr>
          <w:ilvl w:val="0"/>
          <w:numId w:val="35"/>
        </w:numPr>
      </w:pPr>
      <w:r>
        <w:t>Data Protection</w:t>
      </w:r>
    </w:p>
    <w:p w14:paraId="27620C80" w14:textId="2FF3D18E" w:rsidR="005F0A2E" w:rsidRDefault="005F0A2E" w:rsidP="005F0A2E">
      <w:pPr>
        <w:pStyle w:val="ListParagraph"/>
        <w:numPr>
          <w:ilvl w:val="0"/>
          <w:numId w:val="35"/>
        </w:numPr>
      </w:pPr>
      <w:r>
        <w:t>Dell Endpoint Security</w:t>
      </w:r>
    </w:p>
    <w:p w14:paraId="1B22DFEE" w14:textId="49D7BD25" w:rsidR="005F0A2E" w:rsidRDefault="005F0A2E" w:rsidP="005F0A2E">
      <w:pPr>
        <w:pStyle w:val="ListParagraph"/>
        <w:numPr>
          <w:ilvl w:val="0"/>
          <w:numId w:val="35"/>
        </w:numPr>
      </w:pPr>
      <w:r>
        <w:t>Storage Networking</w:t>
      </w:r>
    </w:p>
    <w:p w14:paraId="70012E34" w14:textId="1171F4F3" w:rsidR="005F0A2E" w:rsidRDefault="005F0A2E" w:rsidP="005F0A2E">
      <w:pPr>
        <w:pStyle w:val="ListParagraph"/>
        <w:numPr>
          <w:ilvl w:val="0"/>
          <w:numId w:val="35"/>
        </w:numPr>
      </w:pPr>
      <w:r>
        <w:t>Infrastructure &amp; servers</w:t>
      </w:r>
    </w:p>
    <w:p w14:paraId="3A5F6BF5" w14:textId="73AFE3A0" w:rsidR="005F0A2E" w:rsidRDefault="005F0A2E" w:rsidP="005F0A2E">
      <w:pPr>
        <w:pStyle w:val="ListParagraph"/>
        <w:numPr>
          <w:ilvl w:val="0"/>
          <w:numId w:val="35"/>
        </w:numPr>
      </w:pPr>
      <w:r>
        <w:t>Database Workloads</w:t>
      </w:r>
    </w:p>
    <w:p w14:paraId="7D32A4DA" w14:textId="0FCDA2C6" w:rsidR="005F0A2E" w:rsidRDefault="005F0A2E" w:rsidP="005F0A2E">
      <w:pPr>
        <w:pStyle w:val="ListParagraph"/>
        <w:numPr>
          <w:ilvl w:val="0"/>
          <w:numId w:val="35"/>
        </w:numPr>
      </w:pPr>
      <w:r>
        <w:t>Storage Infrastructure</w:t>
      </w:r>
    </w:p>
    <w:p w14:paraId="54DF63D6" w14:textId="77777777" w:rsidR="005F0A2E" w:rsidRDefault="005F0A2E" w:rsidP="000F0A44"/>
    <w:p w14:paraId="4C859913" w14:textId="695C73F2" w:rsidR="00EA1873" w:rsidRDefault="00567DE4" w:rsidP="00EA1873">
      <w:pPr>
        <w:pStyle w:val="Heading3"/>
      </w:pPr>
      <w:bookmarkStart w:id="43" w:name="_Toc158731590"/>
      <w:r>
        <w:t>6</w:t>
      </w:r>
      <w:r w:rsidR="00EA1873">
        <w:t>.1.2 Dell</w:t>
      </w:r>
      <w:r w:rsidR="00275B92" w:rsidRPr="00700E96">
        <w:rPr>
          <w:rFonts w:ascii="Arial" w:hAnsi="Arial" w:cs="Arial"/>
          <w:sz w:val="20"/>
          <w:szCs w:val="20"/>
        </w:rPr>
        <w:t>®</w:t>
      </w:r>
      <w:r w:rsidR="00275B92">
        <w:rPr>
          <w:rFonts w:ascii="Arial" w:hAnsi="Arial" w:cs="Arial"/>
          <w:sz w:val="20"/>
          <w:szCs w:val="20"/>
        </w:rPr>
        <w:t xml:space="preserve"> </w:t>
      </w:r>
      <w:r w:rsidR="00275B92">
        <w:t>Technologies</w:t>
      </w:r>
      <w:r w:rsidR="00EA1873">
        <w:t xml:space="preserve"> </w:t>
      </w:r>
      <w:r w:rsidR="0088767D">
        <w:t xml:space="preserve">Extended </w:t>
      </w:r>
      <w:r w:rsidR="00EA1873">
        <w:t>Industry Partnerships</w:t>
      </w:r>
      <w:bookmarkEnd w:id="43"/>
    </w:p>
    <w:p w14:paraId="70461AF8" w14:textId="77777777" w:rsidR="00EA1873" w:rsidRDefault="00EA1873" w:rsidP="000F0A44"/>
    <w:p w14:paraId="082F6149" w14:textId="0E4DEBF8" w:rsidR="00EA1873" w:rsidRDefault="00EA1873" w:rsidP="000F0A44">
      <w:r>
        <w:t xml:space="preserve">In addition to its partner program </w:t>
      </w:r>
      <w:r w:rsidR="0088767D">
        <w:t xml:space="preserve">IT </w:t>
      </w:r>
      <w:r>
        <w:t xml:space="preserve">ecosystem, Dell Technologies </w:t>
      </w:r>
      <w:hyperlink r:id="rId90" w:history="1">
        <w:r w:rsidRPr="00EA1873">
          <w:rPr>
            <w:rStyle w:val="Hyperlink"/>
          </w:rPr>
          <w:t>partici</w:t>
        </w:r>
        <w:r w:rsidRPr="00EA1873">
          <w:rPr>
            <w:rStyle w:val="Hyperlink"/>
          </w:rPr>
          <w:t>p</w:t>
        </w:r>
        <w:r w:rsidRPr="00EA1873">
          <w:rPr>
            <w:rStyle w:val="Hyperlink"/>
          </w:rPr>
          <w:t>ates in several industry organizations</w:t>
        </w:r>
      </w:hyperlink>
      <w:r>
        <w:t xml:space="preserve"> to collaborate with other leading vendors to define, evolve and share best practices to help shape the future of innovation in the IT industry</w:t>
      </w:r>
      <w:r w:rsidR="00D263CA">
        <w:t xml:space="preserve">. See </w:t>
      </w:r>
      <w:r w:rsidR="0088767D">
        <w:t xml:space="preserve">Storage </w:t>
      </w:r>
      <w:r w:rsidR="00D263CA">
        <w:t>affiliat</w:t>
      </w:r>
      <w:r w:rsidR="0088767D">
        <w:t>ed industry organizations</w:t>
      </w:r>
      <w:r w:rsidR="00D263CA">
        <w:t xml:space="preserve"> below</w:t>
      </w:r>
      <w:r w:rsidR="00275B92">
        <w:t xml:space="preserve"> </w:t>
      </w:r>
      <w:r w:rsidR="00275B92" w:rsidRPr="00700E96">
        <w:rPr>
          <w:rFonts w:ascii="Arial" w:hAnsi="Arial" w:cs="Arial"/>
          <w:sz w:val="19"/>
          <w:szCs w:val="19"/>
        </w:rPr>
        <w:t>©</w:t>
      </w:r>
      <w:r w:rsidR="00D263CA">
        <w:t>:</w:t>
      </w:r>
    </w:p>
    <w:p w14:paraId="3A7EAFFF" w14:textId="3BBD89A0" w:rsidR="00EA1873" w:rsidRPr="00EA1873" w:rsidRDefault="00D526F0" w:rsidP="00EA1873">
      <w:pPr>
        <w:pStyle w:val="ListParagraph"/>
        <w:numPr>
          <w:ilvl w:val="0"/>
          <w:numId w:val="28"/>
        </w:numPr>
      </w:pPr>
      <w:hyperlink r:id="rId91" w:tgtFrame="_blank" w:history="1">
        <w:r w:rsidR="00EA1873" w:rsidRPr="00EA1873">
          <w:rPr>
            <w:rStyle w:val="Hyperlink"/>
          </w:rPr>
          <w:t>Information Technology Industry Council </w:t>
        </w:r>
      </w:hyperlink>
      <w:r w:rsidR="00EA1873" w:rsidRPr="00EA1873">
        <w:t> </w:t>
      </w:r>
      <w:r w:rsidR="00EA1873" w:rsidRPr="00EA1873">
        <w:rPr>
          <w:b/>
          <w:bCs/>
        </w:rPr>
        <w:t>(ITI</w:t>
      </w:r>
      <w:r w:rsidR="00A110B9" w:rsidRPr="00700E96">
        <w:rPr>
          <w:rFonts w:ascii="Arial" w:hAnsi="Arial" w:cs="Arial"/>
          <w:sz w:val="20"/>
          <w:szCs w:val="20"/>
        </w:rPr>
        <w:t>®</w:t>
      </w:r>
      <w:r w:rsidR="00EA1873" w:rsidRPr="00EA1873">
        <w:rPr>
          <w:b/>
          <w:bCs/>
        </w:rPr>
        <w:t>)</w:t>
      </w:r>
      <w:r w:rsidR="00EA1873" w:rsidRPr="00EA1873">
        <w:t> – ITI is a trade association that represents companies from the information and communications technology (ICT) industry. As an advocacy organization, ITI works to influence policy issues aimed at encouraging</w:t>
      </w:r>
      <w:r w:rsidR="00EA1873">
        <w:t xml:space="preserve"> </w:t>
      </w:r>
      <w:r w:rsidR="00EA1873" w:rsidRPr="00EA1873">
        <w:t>innovation and promoting global competitiveness.</w:t>
      </w:r>
    </w:p>
    <w:p w14:paraId="3F950E64" w14:textId="6303727F" w:rsidR="00EA1873" w:rsidRPr="00EA1873" w:rsidRDefault="00D526F0" w:rsidP="00EA1873">
      <w:pPr>
        <w:pStyle w:val="ListParagraph"/>
        <w:numPr>
          <w:ilvl w:val="0"/>
          <w:numId w:val="28"/>
        </w:numPr>
      </w:pPr>
      <w:hyperlink r:id="rId92" w:history="1">
        <w:r w:rsidR="00EA1873" w:rsidRPr="00EA1873">
          <w:rPr>
            <w:rStyle w:val="Hyperlink"/>
          </w:rPr>
          <w:t>Institute of Electrical Engineers</w:t>
        </w:r>
      </w:hyperlink>
      <w:r w:rsidR="00EA1873" w:rsidRPr="00EA1873">
        <w:t> </w:t>
      </w:r>
      <w:r w:rsidR="00EA1873" w:rsidRPr="00EA1873">
        <w:rPr>
          <w:b/>
          <w:bCs/>
        </w:rPr>
        <w:t>(IEEE</w:t>
      </w:r>
      <w:r w:rsidR="00A110B9" w:rsidRPr="00700E96">
        <w:rPr>
          <w:rFonts w:ascii="Arial" w:hAnsi="Arial" w:cs="Arial"/>
          <w:sz w:val="20"/>
          <w:szCs w:val="20"/>
        </w:rPr>
        <w:t>®</w:t>
      </w:r>
      <w:r w:rsidR="00EA1873" w:rsidRPr="00EA1873">
        <w:rPr>
          <w:b/>
          <w:bCs/>
        </w:rPr>
        <w:t>)</w:t>
      </w:r>
      <w:r w:rsidR="00EA1873" w:rsidRPr="00EA1873">
        <w:t> – IEEE and its members inspire a global community to innovate for a better tomorrow through highly cited publications, conferences, technology standards, and professional and educational activities. IEEE is the trusted “voice” for engineering, computing, and technology information around the</w:t>
      </w:r>
      <w:r w:rsidR="00EA1873">
        <w:t xml:space="preserve"> </w:t>
      </w:r>
      <w:r w:rsidR="00EA1873" w:rsidRPr="00EA1873">
        <w:t>globe.</w:t>
      </w:r>
    </w:p>
    <w:p w14:paraId="0D04B567" w14:textId="7155A540" w:rsidR="00EA1873" w:rsidRPr="00EA1873" w:rsidRDefault="00D526F0" w:rsidP="00EA1873">
      <w:pPr>
        <w:pStyle w:val="ListParagraph"/>
        <w:numPr>
          <w:ilvl w:val="0"/>
          <w:numId w:val="28"/>
        </w:numPr>
      </w:pPr>
      <w:hyperlink r:id="rId93" w:tgtFrame="_blank" w:history="1">
        <w:r w:rsidR="00EA1873" w:rsidRPr="00EA1873">
          <w:rPr>
            <w:rStyle w:val="Hyperlink"/>
          </w:rPr>
          <w:t>Storage Networking Industry Association</w:t>
        </w:r>
      </w:hyperlink>
      <w:r w:rsidR="00EA1873" w:rsidRPr="00EA1873">
        <w:t> </w:t>
      </w:r>
      <w:r w:rsidR="00EA1873" w:rsidRPr="00EA1873">
        <w:rPr>
          <w:b/>
          <w:bCs/>
        </w:rPr>
        <w:t>(SNIA</w:t>
      </w:r>
      <w:r w:rsidR="00A110B9" w:rsidRPr="00700E96">
        <w:rPr>
          <w:rFonts w:ascii="Arial" w:hAnsi="Arial" w:cs="Arial"/>
          <w:sz w:val="20"/>
          <w:szCs w:val="20"/>
        </w:rPr>
        <w:t>®</w:t>
      </w:r>
      <w:r w:rsidR="00EA1873" w:rsidRPr="00EA1873">
        <w:rPr>
          <w:b/>
          <w:bCs/>
        </w:rPr>
        <w:t>)</w:t>
      </w:r>
      <w:r w:rsidR="00EA1873" w:rsidRPr="00EA1873">
        <w:t xml:space="preserve"> – is a non-profit, global organization focused on developing and promoting architectures, </w:t>
      </w:r>
      <w:proofErr w:type="gramStart"/>
      <w:r w:rsidR="00EA1873" w:rsidRPr="00EA1873">
        <w:t>standards</w:t>
      </w:r>
      <w:proofErr w:type="gramEnd"/>
      <w:r w:rsidR="00EA1873" w:rsidRPr="00EA1873">
        <w:t xml:space="preserve"> and education programs to advance storage technology and to facilitate the efficient management, movement</w:t>
      </w:r>
      <w:r w:rsidR="00EA1873">
        <w:t xml:space="preserve"> </w:t>
      </w:r>
      <w:r w:rsidR="00EA1873" w:rsidRPr="00EA1873">
        <w:t>and security of information.</w:t>
      </w:r>
    </w:p>
    <w:p w14:paraId="6634A61F" w14:textId="7DB17830" w:rsidR="00EA1873" w:rsidRPr="00EA1873" w:rsidRDefault="00D526F0" w:rsidP="00EA1873">
      <w:pPr>
        <w:pStyle w:val="ListParagraph"/>
        <w:numPr>
          <w:ilvl w:val="0"/>
          <w:numId w:val="28"/>
        </w:numPr>
      </w:pPr>
      <w:hyperlink r:id="rId94" w:history="1">
        <w:r w:rsidR="00EA1873" w:rsidRPr="00EA1873">
          <w:rPr>
            <w:rStyle w:val="Hyperlink"/>
          </w:rPr>
          <w:t>Trusted Computing Group</w:t>
        </w:r>
      </w:hyperlink>
      <w:r w:rsidR="00EA1873" w:rsidRPr="00EA1873">
        <w:t> </w:t>
      </w:r>
      <w:r w:rsidR="00EA1873" w:rsidRPr="00EA1873">
        <w:rPr>
          <w:b/>
          <w:bCs/>
        </w:rPr>
        <w:t>(TCG</w:t>
      </w:r>
      <w:r w:rsidR="00A110B9" w:rsidRPr="00700E96">
        <w:rPr>
          <w:rFonts w:ascii="Arial" w:hAnsi="Arial" w:cs="Arial"/>
          <w:sz w:val="20"/>
          <w:szCs w:val="20"/>
        </w:rPr>
        <w:t>®</w:t>
      </w:r>
      <w:r w:rsidR="00EA1873" w:rsidRPr="00EA1873">
        <w:rPr>
          <w:b/>
          <w:bCs/>
        </w:rPr>
        <w:t>)</w:t>
      </w:r>
      <w:r w:rsidR="00EA1873" w:rsidRPr="00EA1873">
        <w:t> – Dell Technologies is a board member of TCG, a not-for-profit organization formed to develop and promote trusted computing technologies. TCG enables the benefits of trust in computing devices from mobile to embedded systems, as well as networks, storage, infrastructure, and cloud security. More than a billion devices include TCG technologies.</w:t>
      </w:r>
    </w:p>
    <w:p w14:paraId="148B7EC1" w14:textId="77777777" w:rsidR="00EA1873" w:rsidRDefault="00EA1873" w:rsidP="000F0A44"/>
    <w:p w14:paraId="28130C0E" w14:textId="364D3A79" w:rsidR="000F0A44" w:rsidRDefault="00567DE4" w:rsidP="000F0A44">
      <w:pPr>
        <w:pStyle w:val="Heading2"/>
      </w:pPr>
      <w:bookmarkStart w:id="44" w:name="_Toc158731591"/>
      <w:r>
        <w:rPr>
          <w:rFonts w:cstheme="majorHAnsi"/>
        </w:rPr>
        <w:t>6</w:t>
      </w:r>
      <w:r w:rsidR="000F0A44">
        <w:rPr>
          <w:rFonts w:cstheme="majorHAnsi"/>
        </w:rPr>
        <w:t>.2</w:t>
      </w:r>
      <w:r w:rsidR="000F0A44" w:rsidRPr="00956BE3">
        <w:rPr>
          <w:rFonts w:cstheme="majorHAnsi"/>
        </w:rPr>
        <w:t xml:space="preserve"> </w:t>
      </w:r>
      <w:r w:rsidR="000F0A44">
        <w:t>Huawei</w:t>
      </w:r>
      <w:r w:rsidR="00275B92" w:rsidRPr="00700E96">
        <w:rPr>
          <w:rFonts w:ascii="Arial" w:hAnsi="Arial" w:cs="Arial"/>
          <w:sz w:val="20"/>
          <w:szCs w:val="20"/>
        </w:rPr>
        <w:t>®</w:t>
      </w:r>
      <w:r w:rsidR="00275B92">
        <w:rPr>
          <w:rFonts w:ascii="Arial" w:hAnsi="Arial" w:cs="Arial"/>
          <w:sz w:val="20"/>
          <w:szCs w:val="20"/>
        </w:rPr>
        <w:t xml:space="preserve"> </w:t>
      </w:r>
      <w:r w:rsidR="00275B92">
        <w:t>Partner</w:t>
      </w:r>
      <w:r w:rsidR="000F0A44">
        <w:t xml:space="preserve"> Program</w:t>
      </w:r>
      <w:bookmarkEnd w:id="44"/>
      <w:r w:rsidR="000F0A44">
        <w:t xml:space="preserve"> </w:t>
      </w:r>
    </w:p>
    <w:p w14:paraId="3C1A2978" w14:textId="77777777" w:rsidR="000F0A44" w:rsidRDefault="000F0A44" w:rsidP="000F0A44"/>
    <w:p w14:paraId="2840FAED" w14:textId="400F32A7" w:rsidR="00866E44" w:rsidRDefault="00866E44" w:rsidP="000F0A44">
      <w:r>
        <w:t xml:space="preserve">Huawei’s Ecosystem information and collateral </w:t>
      </w:r>
      <w:r w:rsidR="009325DA">
        <w:t xml:space="preserve">largely </w:t>
      </w:r>
      <w:r>
        <w:t xml:space="preserve">sits behind the firewall and is either region specific and/or not available for public consumption. The information included in the section below </w:t>
      </w:r>
      <w:r w:rsidR="009325DA">
        <w:t>is therefore</w:t>
      </w:r>
      <w:r>
        <w:t xml:space="preserve"> incomplete, </w:t>
      </w:r>
      <w:r w:rsidR="009325DA">
        <w:t xml:space="preserve">but </w:t>
      </w:r>
      <w:r>
        <w:t xml:space="preserve">still provides enough of a summary </w:t>
      </w:r>
      <w:r w:rsidR="000D3598">
        <w:t xml:space="preserve">that is </w:t>
      </w:r>
      <w:r>
        <w:t xml:space="preserve">useful for vendor comparison purposes.  </w:t>
      </w:r>
    </w:p>
    <w:p w14:paraId="5C7C077B" w14:textId="77777777" w:rsidR="00E4195C" w:rsidRDefault="00622EF2" w:rsidP="000F0A44">
      <w:r>
        <w:lastRenderedPageBreak/>
        <w:t xml:space="preserve">Huawei’s partner program (named Huawei Partner Network) is a comprehensive one. It is made up of multiple </w:t>
      </w:r>
      <w:r w:rsidR="00E4195C">
        <w:t xml:space="preserve">separate </w:t>
      </w:r>
      <w:r>
        <w:t xml:space="preserve">programs, each onboarding different partner types, providing </w:t>
      </w:r>
      <w:r w:rsidR="00E4195C">
        <w:t xml:space="preserve">different </w:t>
      </w:r>
      <w:r>
        <w:t xml:space="preserve">benefits and requirements </w:t>
      </w:r>
      <w:r w:rsidR="00E4195C">
        <w:t xml:space="preserve">that align </w:t>
      </w:r>
      <w:r>
        <w:t xml:space="preserve">to various program tiers </w:t>
      </w:r>
      <w:r w:rsidR="00E4195C">
        <w:t>by</w:t>
      </w:r>
      <w:r>
        <w:t xml:space="preserve"> partner type. </w:t>
      </w:r>
    </w:p>
    <w:p w14:paraId="55477764" w14:textId="4915982E" w:rsidR="00622EF2" w:rsidRDefault="00622EF2" w:rsidP="000F0A44">
      <w:r>
        <w:t>Th</w:t>
      </w:r>
      <w:r w:rsidR="00E4195C">
        <w:t>is</w:t>
      </w:r>
      <w:r>
        <w:t xml:space="preserve"> richness of the </w:t>
      </w:r>
      <w:r w:rsidR="00E4195C">
        <w:t xml:space="preserve">ecosystem programs and </w:t>
      </w:r>
      <w:r>
        <w:t xml:space="preserve">offerings results in a level of complexity not seen in the other storage vendor programs that were studied. </w:t>
      </w:r>
    </w:p>
    <w:p w14:paraId="068BB5E0" w14:textId="77777777" w:rsidR="00E4195C" w:rsidRDefault="00E4195C" w:rsidP="000F0A44"/>
    <w:p w14:paraId="5B10C37F" w14:textId="7793E5C6" w:rsidR="00D263CA" w:rsidRDefault="00BA5B26" w:rsidP="000F0A44">
      <w:r>
        <w:t xml:space="preserve">Huawei Partner Network has 6 primary </w:t>
      </w:r>
      <w:r w:rsidR="00CC2130">
        <w:t xml:space="preserve">partner </w:t>
      </w:r>
      <w:r>
        <w:t xml:space="preserve">programs as indicated </w:t>
      </w:r>
      <w:r w:rsidR="00E4195C">
        <w:t xml:space="preserve">in fig. 6.2 </w:t>
      </w:r>
      <w:r>
        <w:t>below</w:t>
      </w:r>
      <w:r w:rsidR="00275B92">
        <w:t xml:space="preserve"> </w:t>
      </w:r>
      <w:r w:rsidR="00275B92" w:rsidRPr="00700E96">
        <w:rPr>
          <w:rFonts w:ascii="Arial" w:hAnsi="Arial" w:cs="Arial"/>
          <w:sz w:val="19"/>
          <w:szCs w:val="19"/>
        </w:rPr>
        <w:t>©</w:t>
      </w:r>
      <w:r>
        <w:t xml:space="preserve">. </w:t>
      </w:r>
    </w:p>
    <w:p w14:paraId="43871CE9" w14:textId="72CB12A2" w:rsidR="00CC2130" w:rsidRDefault="00E4195C" w:rsidP="008B013C">
      <w:pPr>
        <w:jc w:val="center"/>
      </w:pPr>
      <w:r>
        <w:rPr>
          <w:noProof/>
        </w:rPr>
        <mc:AlternateContent>
          <mc:Choice Requires="wps">
            <w:drawing>
              <wp:anchor distT="0" distB="0" distL="114300" distR="114300" simplePos="0" relativeHeight="251762689" behindDoc="0" locked="0" layoutInCell="1" allowOverlap="1" wp14:anchorId="6555090F" wp14:editId="11B14ACA">
                <wp:simplePos x="0" y="0"/>
                <wp:positionH relativeFrom="column">
                  <wp:posOffset>2607733</wp:posOffset>
                </wp:positionH>
                <wp:positionV relativeFrom="paragraph">
                  <wp:posOffset>1734185</wp:posOffset>
                </wp:positionV>
                <wp:extent cx="2595245" cy="314036"/>
                <wp:effectExtent l="0" t="0" r="8255" b="16510"/>
                <wp:wrapNone/>
                <wp:docPr id="58090000" name="Text Box 1"/>
                <wp:cNvGraphicFramePr/>
                <a:graphic xmlns:a="http://schemas.openxmlformats.org/drawingml/2006/main">
                  <a:graphicData uri="http://schemas.microsoft.com/office/word/2010/wordprocessingShape">
                    <wps:wsp>
                      <wps:cNvSpPr txBox="1"/>
                      <wps:spPr>
                        <a:xfrm>
                          <a:off x="0" y="0"/>
                          <a:ext cx="2595245" cy="314036"/>
                        </a:xfrm>
                        <a:prstGeom prst="rect">
                          <a:avLst/>
                        </a:prstGeom>
                        <a:solidFill>
                          <a:schemeClr val="lt1"/>
                        </a:solidFill>
                        <a:ln w="6350">
                          <a:solidFill>
                            <a:prstClr val="black"/>
                          </a:solidFill>
                        </a:ln>
                      </wps:spPr>
                      <wps:txbx>
                        <w:txbxContent>
                          <w:p w14:paraId="07890EF6" w14:textId="4ADF2DE1" w:rsidR="00E4195C" w:rsidRPr="00DF7BC0" w:rsidRDefault="00E4195C" w:rsidP="00E4195C">
                            <w:pPr>
                              <w:pStyle w:val="Heading4"/>
                              <w:rPr>
                                <w:sz w:val="16"/>
                                <w:szCs w:val="16"/>
                              </w:rPr>
                            </w:pPr>
                            <w:r w:rsidRPr="00786482">
                              <w:rPr>
                                <w:sz w:val="16"/>
                                <w:szCs w:val="16"/>
                              </w:rPr>
                              <w:t xml:space="preserve">Fig. </w:t>
                            </w:r>
                            <w:r>
                              <w:rPr>
                                <w:sz w:val="16"/>
                                <w:szCs w:val="16"/>
                              </w:rPr>
                              <w:t>6.</w:t>
                            </w:r>
                            <w:r>
                              <w:rPr>
                                <w:sz w:val="16"/>
                                <w:szCs w:val="16"/>
                              </w:rPr>
                              <w:t>2</w:t>
                            </w:r>
                            <w:r>
                              <w:rPr>
                                <w:sz w:val="16"/>
                                <w:szCs w:val="16"/>
                              </w:rPr>
                              <w:t xml:space="preserve">: </w:t>
                            </w:r>
                            <w:r>
                              <w:rPr>
                                <w:sz w:val="16"/>
                                <w:szCs w:val="16"/>
                              </w:rPr>
                              <w:t>Huawei Partner Network Program Onboarding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5090F" id="_x0000_s1067" type="#_x0000_t202" style="position:absolute;left:0;text-align:left;margin-left:205.35pt;margin-top:136.55pt;width:204.35pt;height:24.75pt;z-index:2517626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" fillcolor="white [3201]" strokeweight=".5pt">
                <v:textbox>
                  <w:txbxContent>
                    <w:p w14:paraId="07890EF6" w14:textId="4ADF2DE1" w:rsidR="00E4195C" w:rsidRPr="00DF7BC0" w:rsidRDefault="00E4195C" w:rsidP="00E4195C">
                      <w:pPr>
                        <w:pStyle w:val="Heading4"/>
                        <w:rPr>
                          <w:sz w:val="16"/>
                          <w:szCs w:val="16"/>
                        </w:rPr>
                      </w:pPr>
                      <w:r w:rsidRPr="00786482">
                        <w:rPr>
                          <w:sz w:val="16"/>
                          <w:szCs w:val="16"/>
                        </w:rPr>
                        <w:t xml:space="preserve">Fig. </w:t>
                      </w:r>
                      <w:r>
                        <w:rPr>
                          <w:sz w:val="16"/>
                          <w:szCs w:val="16"/>
                        </w:rPr>
                        <w:t>6.</w:t>
                      </w:r>
                      <w:r>
                        <w:rPr>
                          <w:sz w:val="16"/>
                          <w:szCs w:val="16"/>
                        </w:rPr>
                        <w:t>2</w:t>
                      </w:r>
                      <w:r>
                        <w:rPr>
                          <w:sz w:val="16"/>
                          <w:szCs w:val="16"/>
                        </w:rPr>
                        <w:t xml:space="preserve">: </w:t>
                      </w:r>
                      <w:r>
                        <w:rPr>
                          <w:sz w:val="16"/>
                          <w:szCs w:val="16"/>
                        </w:rPr>
                        <w:t>Huawei Partner Network Program Onboarding site</w:t>
                      </w:r>
                    </w:p>
                  </w:txbxContent>
                </v:textbox>
              </v:shape>
            </w:pict>
          </mc:Fallback>
        </mc:AlternateContent>
      </w:r>
      <w:r w:rsidR="00BA5B26" w:rsidRPr="00351D83">
        <w:drawing>
          <wp:inline distT="0" distB="0" distL="0" distR="0" wp14:anchorId="63CA4A97" wp14:editId="629C738C">
            <wp:extent cx="4927600" cy="1742340"/>
            <wp:effectExtent l="0" t="0" r="0" b="0"/>
            <wp:docPr id="1420435945" name="Picture 1" descr="A group of people having a discu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35945" name="Picture 1" descr="A group of people having a discussion&#10;&#10;Description automatically generated"/>
                    <pic:cNvPicPr/>
                  </pic:nvPicPr>
                  <pic:blipFill>
                    <a:blip r:embed="rId95"/>
                    <a:stretch>
                      <a:fillRect/>
                    </a:stretch>
                  </pic:blipFill>
                  <pic:spPr>
                    <a:xfrm>
                      <a:off x="0" y="0"/>
                      <a:ext cx="4961288" cy="1754252"/>
                    </a:xfrm>
                    <a:prstGeom prst="rect">
                      <a:avLst/>
                    </a:prstGeom>
                  </pic:spPr>
                </pic:pic>
              </a:graphicData>
            </a:graphic>
          </wp:inline>
        </w:drawing>
      </w:r>
    </w:p>
    <w:p w14:paraId="2BD97435" w14:textId="0B6668B1" w:rsidR="00E4195C" w:rsidRDefault="00E4195C" w:rsidP="000F0A44"/>
    <w:p w14:paraId="580A601E" w14:textId="77777777" w:rsidR="00E4195C" w:rsidRDefault="00E4195C" w:rsidP="000F0A44"/>
    <w:p w14:paraId="01738C2B" w14:textId="283F8900" w:rsidR="00866E44" w:rsidRDefault="00E4195C" w:rsidP="000F0A44">
      <w:r>
        <w:t>A partner</w:t>
      </w:r>
      <w:r w:rsidR="000B2A85">
        <w:t xml:space="preserve"> </w:t>
      </w:r>
      <w:r w:rsidR="00BA5B26">
        <w:t xml:space="preserve">can join </w:t>
      </w:r>
      <w:r>
        <w:t>up to</w:t>
      </w:r>
      <w:r w:rsidR="00BA5B26">
        <w:t xml:space="preserve"> 13 separate sub-programs (as indicated by </w:t>
      </w:r>
      <w:r w:rsidR="00BA5B26" w:rsidRPr="000B2A85">
        <w:drawing>
          <wp:inline distT="0" distB="0" distL="0" distR="0" wp14:anchorId="6BF6BA8D" wp14:editId="6CA550D2">
            <wp:extent cx="152400" cy="152400"/>
            <wp:effectExtent l="0" t="0" r="0" b="0"/>
            <wp:docPr id="1824488509" name="Picture 2" descr="now button stock vector. Illustration ...">
              <a:extLst xmlns:a="http://schemas.openxmlformats.org/drawingml/2006/main">
                <a:ext uri="{FF2B5EF4-FFF2-40B4-BE49-F238E27FC236}">
                  <a16:creationId xmlns:a16="http://schemas.microsoft.com/office/drawing/2014/main" id="{B03A271A-B9B1-5594-4833-AF2C7A99D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now button stock vector. Illustration ...">
                      <a:extLst>
                        <a:ext uri="{FF2B5EF4-FFF2-40B4-BE49-F238E27FC236}">
                          <a16:creationId xmlns:a16="http://schemas.microsoft.com/office/drawing/2014/main" id="{B03A271A-B9B1-5594-4833-AF2C7A99D42E}"/>
                        </a:ext>
                      </a:extLst>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2674" cy="152674"/>
                    </a:xfrm>
                    <a:prstGeom prst="rect">
                      <a:avLst/>
                    </a:prstGeom>
                    <a:noFill/>
                  </pic:spPr>
                </pic:pic>
              </a:graphicData>
            </a:graphic>
          </wp:inline>
        </w:drawing>
      </w:r>
      <w:r w:rsidR="00BA5B26">
        <w:t xml:space="preserve"> </w:t>
      </w:r>
      <w:r w:rsidR="000B2A85">
        <w:t>below</w:t>
      </w:r>
      <w:r w:rsidR="009A7755">
        <w:t>).</w:t>
      </w:r>
      <w:r w:rsidR="000B2A85">
        <w:t xml:space="preserve"> </w:t>
      </w:r>
    </w:p>
    <w:p w14:paraId="07D34EED" w14:textId="62423D87" w:rsidR="00E4195C" w:rsidRDefault="00E4195C" w:rsidP="000F0A44"/>
    <w:tbl>
      <w:tblPr>
        <w:tblStyle w:val="TableGrid"/>
        <w:tblW w:w="8725" w:type="dxa"/>
        <w:tblLook w:val="04A0" w:firstRow="1" w:lastRow="0" w:firstColumn="1" w:lastColumn="0" w:noHBand="0" w:noVBand="1"/>
      </w:tblPr>
      <w:tblGrid>
        <w:gridCol w:w="1572"/>
        <w:gridCol w:w="1740"/>
        <w:gridCol w:w="1427"/>
        <w:gridCol w:w="1246"/>
        <w:gridCol w:w="2740"/>
      </w:tblGrid>
      <w:tr w:rsidR="0009566C" w14:paraId="6CE83A16" w14:textId="77777777" w:rsidTr="00FE6A76">
        <w:tc>
          <w:tcPr>
            <w:tcW w:w="1572" w:type="dxa"/>
            <w:shd w:val="clear" w:color="auto" w:fill="4472C4" w:themeFill="accent1"/>
          </w:tcPr>
          <w:p w14:paraId="64D69854" w14:textId="2BFBED28" w:rsidR="009325DA" w:rsidRPr="00136FB2" w:rsidRDefault="009325DA" w:rsidP="000F0A44">
            <w:pPr>
              <w:rPr>
                <w:b/>
                <w:bCs/>
                <w:color w:val="FFFFFF" w:themeColor="background1"/>
                <w:sz w:val="28"/>
                <w:szCs w:val="28"/>
              </w:rPr>
            </w:pPr>
            <w:r w:rsidRPr="00136FB2">
              <w:rPr>
                <w:b/>
                <w:bCs/>
                <w:color w:val="FFFFFF" w:themeColor="background1"/>
                <w:sz w:val="28"/>
                <w:szCs w:val="28"/>
              </w:rPr>
              <w:t>Partner Type</w:t>
            </w:r>
          </w:p>
        </w:tc>
        <w:tc>
          <w:tcPr>
            <w:tcW w:w="1740" w:type="dxa"/>
            <w:shd w:val="clear" w:color="auto" w:fill="4472C4" w:themeFill="accent1"/>
          </w:tcPr>
          <w:p w14:paraId="179EB52C" w14:textId="2BDE542E" w:rsidR="009325DA" w:rsidRPr="00136FB2" w:rsidRDefault="009325DA" w:rsidP="000F0A44">
            <w:pPr>
              <w:rPr>
                <w:b/>
                <w:bCs/>
                <w:color w:val="FFFFFF" w:themeColor="background1"/>
                <w:sz w:val="28"/>
                <w:szCs w:val="28"/>
              </w:rPr>
            </w:pPr>
            <w:r w:rsidRPr="00136FB2">
              <w:rPr>
                <w:b/>
                <w:bCs/>
                <w:color w:val="FFFFFF" w:themeColor="background1"/>
                <w:sz w:val="28"/>
                <w:szCs w:val="28"/>
              </w:rPr>
              <w:t>Partner Program</w:t>
            </w:r>
          </w:p>
        </w:tc>
        <w:tc>
          <w:tcPr>
            <w:tcW w:w="1427" w:type="dxa"/>
            <w:shd w:val="clear" w:color="auto" w:fill="4472C4" w:themeFill="accent1"/>
          </w:tcPr>
          <w:p w14:paraId="63FE9F8D" w14:textId="4C281C0D" w:rsidR="009325DA" w:rsidRPr="00136FB2" w:rsidRDefault="009325DA" w:rsidP="000F0A44">
            <w:pPr>
              <w:rPr>
                <w:b/>
                <w:bCs/>
                <w:color w:val="FFFFFF" w:themeColor="background1"/>
                <w:sz w:val="28"/>
                <w:szCs w:val="28"/>
              </w:rPr>
            </w:pPr>
            <w:r w:rsidRPr="00136FB2">
              <w:rPr>
                <w:b/>
                <w:bCs/>
                <w:color w:val="FFFFFF" w:themeColor="background1"/>
                <w:sz w:val="28"/>
                <w:szCs w:val="28"/>
              </w:rPr>
              <w:t>Sub Program</w:t>
            </w:r>
          </w:p>
        </w:tc>
        <w:tc>
          <w:tcPr>
            <w:tcW w:w="1246" w:type="dxa"/>
            <w:shd w:val="clear" w:color="auto" w:fill="4472C4" w:themeFill="accent1"/>
          </w:tcPr>
          <w:p w14:paraId="3E99069E" w14:textId="5C15A255" w:rsidR="009325DA" w:rsidRPr="00136FB2" w:rsidRDefault="009325DA" w:rsidP="000F0A44">
            <w:pPr>
              <w:rPr>
                <w:b/>
                <w:bCs/>
                <w:color w:val="FFFFFF" w:themeColor="background1"/>
                <w:sz w:val="28"/>
                <w:szCs w:val="28"/>
              </w:rPr>
            </w:pPr>
            <w:r w:rsidRPr="00136FB2">
              <w:rPr>
                <w:b/>
                <w:bCs/>
                <w:color w:val="FFFFFF" w:themeColor="background1"/>
                <w:sz w:val="28"/>
                <w:szCs w:val="28"/>
              </w:rPr>
              <w:t>Tiers</w:t>
            </w:r>
          </w:p>
        </w:tc>
        <w:tc>
          <w:tcPr>
            <w:tcW w:w="2740" w:type="dxa"/>
            <w:shd w:val="clear" w:color="auto" w:fill="4472C4" w:themeFill="accent1"/>
          </w:tcPr>
          <w:p w14:paraId="0F9FA6A1" w14:textId="118184EF" w:rsidR="009325DA" w:rsidRPr="00136FB2" w:rsidRDefault="009325DA" w:rsidP="000F0A44">
            <w:pPr>
              <w:rPr>
                <w:b/>
                <w:bCs/>
                <w:color w:val="FFFFFF" w:themeColor="background1"/>
                <w:sz w:val="28"/>
                <w:szCs w:val="28"/>
              </w:rPr>
            </w:pPr>
            <w:r w:rsidRPr="00136FB2">
              <w:rPr>
                <w:b/>
                <w:bCs/>
                <w:color w:val="FFFFFF" w:themeColor="background1"/>
                <w:sz w:val="28"/>
                <w:szCs w:val="28"/>
              </w:rPr>
              <w:t>Benefits</w:t>
            </w:r>
          </w:p>
        </w:tc>
      </w:tr>
      <w:tr w:rsidR="008263EA" w14:paraId="5F7A0494" w14:textId="77777777" w:rsidTr="00FE6A76">
        <w:tc>
          <w:tcPr>
            <w:tcW w:w="1572" w:type="dxa"/>
            <w:vMerge w:val="restart"/>
          </w:tcPr>
          <w:p w14:paraId="2C020BDE" w14:textId="77777777" w:rsidR="008263EA" w:rsidRDefault="008263EA" w:rsidP="000F0A44">
            <w:r>
              <w:t>Sales Partner</w:t>
            </w:r>
          </w:p>
          <w:p w14:paraId="24095641" w14:textId="7F550989" w:rsidR="008263EA" w:rsidRDefault="008263EA" w:rsidP="000F0A44">
            <w:r w:rsidRPr="000B2A85">
              <w:drawing>
                <wp:inline distT="0" distB="0" distL="0" distR="0" wp14:anchorId="7C5BCAF3" wp14:editId="2A21C593">
                  <wp:extent cx="152400" cy="152400"/>
                  <wp:effectExtent l="0" t="0" r="0" b="0"/>
                  <wp:docPr id="852598307" name="Picture 2" descr="now button stock vector. Illustration ...">
                    <a:extLst xmlns:a="http://schemas.openxmlformats.org/drawingml/2006/main">
                      <a:ext uri="{FF2B5EF4-FFF2-40B4-BE49-F238E27FC236}">
                        <a16:creationId xmlns:a16="http://schemas.microsoft.com/office/drawing/2014/main" id="{B03A271A-B9B1-5594-4833-AF2C7A99D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now button stock vector. Illustration ...">
                            <a:extLst>
                              <a:ext uri="{FF2B5EF4-FFF2-40B4-BE49-F238E27FC236}">
                                <a16:creationId xmlns:a16="http://schemas.microsoft.com/office/drawing/2014/main" id="{B03A271A-B9B1-5594-4833-AF2C7A99D42E}"/>
                              </a:ext>
                            </a:extLst>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2674" cy="152674"/>
                          </a:xfrm>
                          <a:prstGeom prst="rect">
                            <a:avLst/>
                          </a:prstGeom>
                          <a:noFill/>
                        </pic:spPr>
                      </pic:pic>
                    </a:graphicData>
                  </a:graphic>
                </wp:inline>
              </w:drawing>
            </w:r>
          </w:p>
        </w:tc>
        <w:tc>
          <w:tcPr>
            <w:tcW w:w="3167" w:type="dxa"/>
            <w:gridSpan w:val="2"/>
            <w:vMerge w:val="restart"/>
          </w:tcPr>
          <w:p w14:paraId="2480B4C0" w14:textId="713F7A26" w:rsidR="008263EA" w:rsidRDefault="00741DED" w:rsidP="000F0A44">
            <w:r>
              <w:t>Sales Partner Program</w:t>
            </w:r>
          </w:p>
        </w:tc>
        <w:tc>
          <w:tcPr>
            <w:tcW w:w="1246" w:type="dxa"/>
          </w:tcPr>
          <w:p w14:paraId="23E37398" w14:textId="0F33D748" w:rsidR="008263EA" w:rsidRPr="00F33CD5" w:rsidRDefault="008263EA" w:rsidP="000F0A44">
            <w:pPr>
              <w:rPr>
                <w:sz w:val="21"/>
                <w:szCs w:val="21"/>
              </w:rPr>
            </w:pPr>
            <w:r w:rsidRPr="00F33CD5">
              <w:rPr>
                <w:sz w:val="21"/>
                <w:szCs w:val="21"/>
              </w:rPr>
              <w:t>Registered</w:t>
            </w:r>
          </w:p>
        </w:tc>
        <w:tc>
          <w:tcPr>
            <w:tcW w:w="2740" w:type="dxa"/>
          </w:tcPr>
          <w:p w14:paraId="67D656F9" w14:textId="14C873C8" w:rsidR="008263EA" w:rsidRPr="008B0D9C" w:rsidRDefault="008B0D9C" w:rsidP="000F0A44">
            <w:pPr>
              <w:rPr>
                <w:sz w:val="20"/>
                <w:szCs w:val="20"/>
              </w:rPr>
            </w:pPr>
            <w:r w:rsidRPr="008B0D9C">
              <w:rPr>
                <w:sz w:val="20"/>
                <w:szCs w:val="20"/>
              </w:rPr>
              <w:t xml:space="preserve">Portal, </w:t>
            </w:r>
            <w:r>
              <w:rPr>
                <w:sz w:val="20"/>
                <w:szCs w:val="20"/>
              </w:rPr>
              <w:t>Training, Deal Reg, Special Pricing, Product Promos, Channel Promos</w:t>
            </w:r>
          </w:p>
        </w:tc>
      </w:tr>
      <w:tr w:rsidR="008263EA" w14:paraId="4C56CCDF" w14:textId="77777777" w:rsidTr="00FE6A76">
        <w:tc>
          <w:tcPr>
            <w:tcW w:w="1572" w:type="dxa"/>
            <w:vMerge/>
          </w:tcPr>
          <w:p w14:paraId="40A8CD71" w14:textId="77777777" w:rsidR="008263EA" w:rsidRDefault="008263EA" w:rsidP="000F0A44"/>
        </w:tc>
        <w:tc>
          <w:tcPr>
            <w:tcW w:w="3167" w:type="dxa"/>
            <w:gridSpan w:val="2"/>
            <w:vMerge/>
          </w:tcPr>
          <w:p w14:paraId="352B752D" w14:textId="77777777" w:rsidR="008263EA" w:rsidRDefault="008263EA" w:rsidP="000F0A44"/>
        </w:tc>
        <w:tc>
          <w:tcPr>
            <w:tcW w:w="1246" w:type="dxa"/>
          </w:tcPr>
          <w:p w14:paraId="5F3B1849" w14:textId="1C4F39F3" w:rsidR="008263EA" w:rsidRPr="00F33CD5" w:rsidRDefault="008263EA" w:rsidP="000F0A44">
            <w:pPr>
              <w:rPr>
                <w:sz w:val="21"/>
                <w:szCs w:val="21"/>
              </w:rPr>
            </w:pPr>
            <w:r w:rsidRPr="00F33CD5">
              <w:rPr>
                <w:sz w:val="21"/>
                <w:szCs w:val="21"/>
              </w:rPr>
              <w:t>Authorized</w:t>
            </w:r>
          </w:p>
        </w:tc>
        <w:tc>
          <w:tcPr>
            <w:tcW w:w="2740" w:type="dxa"/>
          </w:tcPr>
          <w:p w14:paraId="791F99A8" w14:textId="698924F9" w:rsidR="008263EA" w:rsidRPr="008B0D9C" w:rsidRDefault="008B0D9C" w:rsidP="000F0A44">
            <w:pPr>
              <w:rPr>
                <w:sz w:val="20"/>
                <w:szCs w:val="20"/>
              </w:rPr>
            </w:pPr>
            <w:r>
              <w:rPr>
                <w:sz w:val="20"/>
                <w:szCs w:val="20"/>
              </w:rPr>
              <w:t>+ Logo use, MDF, Demos</w:t>
            </w:r>
          </w:p>
        </w:tc>
      </w:tr>
      <w:tr w:rsidR="008263EA" w14:paraId="2C1D8E15" w14:textId="77777777" w:rsidTr="00FE6A76">
        <w:tc>
          <w:tcPr>
            <w:tcW w:w="1572" w:type="dxa"/>
            <w:vMerge/>
          </w:tcPr>
          <w:p w14:paraId="653198F1" w14:textId="77777777" w:rsidR="008263EA" w:rsidRDefault="008263EA" w:rsidP="000F0A44"/>
        </w:tc>
        <w:tc>
          <w:tcPr>
            <w:tcW w:w="3167" w:type="dxa"/>
            <w:gridSpan w:val="2"/>
            <w:vMerge/>
          </w:tcPr>
          <w:p w14:paraId="3DF0B060" w14:textId="77777777" w:rsidR="008263EA" w:rsidRDefault="008263EA" w:rsidP="000F0A44"/>
        </w:tc>
        <w:tc>
          <w:tcPr>
            <w:tcW w:w="1246" w:type="dxa"/>
          </w:tcPr>
          <w:p w14:paraId="55AB1D47" w14:textId="2A041E7F" w:rsidR="008263EA" w:rsidRPr="00F33CD5" w:rsidRDefault="008263EA" w:rsidP="000F0A44">
            <w:pPr>
              <w:rPr>
                <w:sz w:val="21"/>
                <w:szCs w:val="21"/>
              </w:rPr>
            </w:pPr>
            <w:r w:rsidRPr="00F33CD5">
              <w:rPr>
                <w:sz w:val="21"/>
                <w:szCs w:val="21"/>
              </w:rPr>
              <w:t>Silver</w:t>
            </w:r>
          </w:p>
        </w:tc>
        <w:tc>
          <w:tcPr>
            <w:tcW w:w="2740" w:type="dxa"/>
          </w:tcPr>
          <w:p w14:paraId="208F14CC" w14:textId="5C568262" w:rsidR="008263EA" w:rsidRPr="008B0D9C" w:rsidRDefault="008B0D9C" w:rsidP="000F0A44">
            <w:pPr>
              <w:rPr>
                <w:sz w:val="20"/>
                <w:szCs w:val="20"/>
              </w:rPr>
            </w:pPr>
            <w:r>
              <w:rPr>
                <w:sz w:val="20"/>
                <w:szCs w:val="20"/>
              </w:rPr>
              <w:t>+ Leads, Core Partner Supp</w:t>
            </w:r>
            <w:r w:rsidR="00E4195C">
              <w:rPr>
                <w:sz w:val="20"/>
                <w:szCs w:val="20"/>
              </w:rPr>
              <w:t xml:space="preserve">ort </w:t>
            </w:r>
            <w:r>
              <w:rPr>
                <w:sz w:val="20"/>
                <w:szCs w:val="20"/>
              </w:rPr>
              <w:t>Rebates, Advisory Boards</w:t>
            </w:r>
          </w:p>
        </w:tc>
      </w:tr>
      <w:tr w:rsidR="008263EA" w14:paraId="65AB4738" w14:textId="77777777" w:rsidTr="00FE6A76">
        <w:tc>
          <w:tcPr>
            <w:tcW w:w="1572" w:type="dxa"/>
            <w:vMerge/>
          </w:tcPr>
          <w:p w14:paraId="564D4108" w14:textId="77777777" w:rsidR="008263EA" w:rsidRDefault="008263EA" w:rsidP="000F0A44"/>
        </w:tc>
        <w:tc>
          <w:tcPr>
            <w:tcW w:w="3167" w:type="dxa"/>
            <w:gridSpan w:val="2"/>
            <w:vMerge/>
          </w:tcPr>
          <w:p w14:paraId="50ED07D5" w14:textId="77777777" w:rsidR="008263EA" w:rsidRDefault="008263EA" w:rsidP="000F0A44"/>
        </w:tc>
        <w:tc>
          <w:tcPr>
            <w:tcW w:w="1246" w:type="dxa"/>
          </w:tcPr>
          <w:p w14:paraId="305256D0" w14:textId="28843F94" w:rsidR="008263EA" w:rsidRPr="00F33CD5" w:rsidRDefault="008263EA" w:rsidP="000F0A44">
            <w:pPr>
              <w:rPr>
                <w:sz w:val="21"/>
                <w:szCs w:val="21"/>
              </w:rPr>
            </w:pPr>
            <w:r w:rsidRPr="00F33CD5">
              <w:rPr>
                <w:sz w:val="21"/>
                <w:szCs w:val="21"/>
              </w:rPr>
              <w:t>Gold</w:t>
            </w:r>
          </w:p>
        </w:tc>
        <w:tc>
          <w:tcPr>
            <w:tcW w:w="2740" w:type="dxa"/>
          </w:tcPr>
          <w:p w14:paraId="61D93AA2" w14:textId="757C4034" w:rsidR="008263EA" w:rsidRPr="008B0D9C" w:rsidRDefault="008B0D9C" w:rsidP="000F0A44">
            <w:pPr>
              <w:rPr>
                <w:sz w:val="20"/>
                <w:szCs w:val="20"/>
              </w:rPr>
            </w:pPr>
            <w:r>
              <w:rPr>
                <w:sz w:val="20"/>
                <w:szCs w:val="20"/>
              </w:rPr>
              <w:t xml:space="preserve">+ More MDF, More </w:t>
            </w:r>
            <w:r w:rsidR="00FE6A76">
              <w:rPr>
                <w:sz w:val="20"/>
                <w:szCs w:val="20"/>
              </w:rPr>
              <w:t>Rebate</w:t>
            </w:r>
          </w:p>
        </w:tc>
      </w:tr>
      <w:tr w:rsidR="008263EA" w14:paraId="5431C60E" w14:textId="77777777" w:rsidTr="00FE6A76">
        <w:tc>
          <w:tcPr>
            <w:tcW w:w="1572" w:type="dxa"/>
            <w:vMerge/>
          </w:tcPr>
          <w:p w14:paraId="76D81E89" w14:textId="77777777" w:rsidR="008263EA" w:rsidRDefault="008263EA" w:rsidP="000F0A44"/>
        </w:tc>
        <w:tc>
          <w:tcPr>
            <w:tcW w:w="3167" w:type="dxa"/>
            <w:gridSpan w:val="2"/>
            <w:vMerge/>
          </w:tcPr>
          <w:p w14:paraId="2DB058B1" w14:textId="77777777" w:rsidR="008263EA" w:rsidRDefault="008263EA" w:rsidP="000F0A44"/>
        </w:tc>
        <w:tc>
          <w:tcPr>
            <w:tcW w:w="1246" w:type="dxa"/>
          </w:tcPr>
          <w:p w14:paraId="61474B2D" w14:textId="7B45881E" w:rsidR="008263EA" w:rsidRPr="00F33CD5" w:rsidRDefault="008263EA" w:rsidP="000F0A44">
            <w:pPr>
              <w:rPr>
                <w:sz w:val="21"/>
                <w:szCs w:val="21"/>
              </w:rPr>
            </w:pPr>
            <w:r w:rsidRPr="00F33CD5">
              <w:rPr>
                <w:sz w:val="21"/>
                <w:szCs w:val="21"/>
              </w:rPr>
              <w:t>VAP</w:t>
            </w:r>
          </w:p>
        </w:tc>
        <w:tc>
          <w:tcPr>
            <w:tcW w:w="2740" w:type="dxa"/>
          </w:tcPr>
          <w:p w14:paraId="071BE521" w14:textId="69E568A1" w:rsidR="008263EA" w:rsidRPr="008B0D9C" w:rsidRDefault="008B0D9C" w:rsidP="000F0A44">
            <w:pPr>
              <w:rPr>
                <w:sz w:val="20"/>
                <w:szCs w:val="20"/>
              </w:rPr>
            </w:pPr>
            <w:r>
              <w:rPr>
                <w:sz w:val="20"/>
                <w:szCs w:val="20"/>
              </w:rPr>
              <w:t xml:space="preserve">+ Direct Order, Credit line, Discounts, Financing, </w:t>
            </w:r>
          </w:p>
        </w:tc>
      </w:tr>
      <w:tr w:rsidR="008263EA" w14:paraId="3EF4117E" w14:textId="77777777" w:rsidTr="00FE6A76">
        <w:tc>
          <w:tcPr>
            <w:tcW w:w="1572" w:type="dxa"/>
            <w:vMerge/>
          </w:tcPr>
          <w:p w14:paraId="793C89AA" w14:textId="77777777" w:rsidR="008263EA" w:rsidRDefault="008263EA" w:rsidP="000F0A44"/>
        </w:tc>
        <w:tc>
          <w:tcPr>
            <w:tcW w:w="3167" w:type="dxa"/>
            <w:gridSpan w:val="2"/>
            <w:vMerge/>
          </w:tcPr>
          <w:p w14:paraId="480D46AF" w14:textId="77777777" w:rsidR="008263EA" w:rsidRDefault="008263EA" w:rsidP="000F0A44"/>
        </w:tc>
        <w:tc>
          <w:tcPr>
            <w:tcW w:w="1246" w:type="dxa"/>
          </w:tcPr>
          <w:p w14:paraId="405D83E3" w14:textId="44C64B1B" w:rsidR="008263EA" w:rsidRPr="00F33CD5" w:rsidRDefault="008263EA" w:rsidP="000F0A44">
            <w:pPr>
              <w:rPr>
                <w:sz w:val="21"/>
                <w:szCs w:val="21"/>
              </w:rPr>
            </w:pPr>
            <w:r w:rsidRPr="00F33CD5">
              <w:rPr>
                <w:sz w:val="21"/>
                <w:szCs w:val="21"/>
              </w:rPr>
              <w:t>Distributor</w:t>
            </w:r>
          </w:p>
        </w:tc>
        <w:tc>
          <w:tcPr>
            <w:tcW w:w="2740" w:type="dxa"/>
          </w:tcPr>
          <w:p w14:paraId="5E996CE9" w14:textId="4BF9A26E" w:rsidR="008263EA" w:rsidRPr="008B0D9C" w:rsidRDefault="008B0D9C" w:rsidP="000F0A44">
            <w:pPr>
              <w:rPr>
                <w:sz w:val="20"/>
                <w:szCs w:val="20"/>
              </w:rPr>
            </w:pPr>
            <w:r>
              <w:rPr>
                <w:sz w:val="20"/>
                <w:szCs w:val="20"/>
              </w:rPr>
              <w:t>+ MBO rebates</w:t>
            </w:r>
          </w:p>
        </w:tc>
      </w:tr>
      <w:tr w:rsidR="000B2A85" w14:paraId="6F293F6A" w14:textId="77777777" w:rsidTr="00FE6A76">
        <w:tc>
          <w:tcPr>
            <w:tcW w:w="1572" w:type="dxa"/>
          </w:tcPr>
          <w:p w14:paraId="670E8DA9" w14:textId="4CB84612" w:rsidR="000B2A85" w:rsidRDefault="000B2A85" w:rsidP="000F0A44">
            <w:r>
              <w:t>Consulting &amp; Planning Partner</w:t>
            </w:r>
            <w:r w:rsidR="008B0D9C">
              <w:t xml:space="preserve">       </w:t>
            </w:r>
            <w:r w:rsidRPr="000B2A85">
              <w:drawing>
                <wp:inline distT="0" distB="0" distL="0" distR="0" wp14:anchorId="19CCBBA0" wp14:editId="588CBC54">
                  <wp:extent cx="152400" cy="152400"/>
                  <wp:effectExtent l="0" t="0" r="0" b="0"/>
                  <wp:docPr id="895259357" name="Picture 2" descr="now button stock vector. Illustration ...">
                    <a:extLst xmlns:a="http://schemas.openxmlformats.org/drawingml/2006/main">
                      <a:ext uri="{FF2B5EF4-FFF2-40B4-BE49-F238E27FC236}">
                        <a16:creationId xmlns:a16="http://schemas.microsoft.com/office/drawing/2014/main" id="{B03A271A-B9B1-5594-4833-AF2C7A99D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now button stock vector. Illustration ...">
                            <a:extLst>
                              <a:ext uri="{FF2B5EF4-FFF2-40B4-BE49-F238E27FC236}">
                                <a16:creationId xmlns:a16="http://schemas.microsoft.com/office/drawing/2014/main" id="{B03A271A-B9B1-5594-4833-AF2C7A99D42E}"/>
                              </a:ext>
                            </a:extLst>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2674" cy="152674"/>
                          </a:xfrm>
                          <a:prstGeom prst="rect">
                            <a:avLst/>
                          </a:prstGeom>
                          <a:noFill/>
                        </pic:spPr>
                      </pic:pic>
                    </a:graphicData>
                  </a:graphic>
                </wp:inline>
              </w:drawing>
            </w:r>
          </w:p>
        </w:tc>
        <w:tc>
          <w:tcPr>
            <w:tcW w:w="7153" w:type="dxa"/>
            <w:gridSpan w:val="4"/>
            <w:shd w:val="clear" w:color="auto" w:fill="F2F2F2" w:themeFill="background1" w:themeFillShade="F2"/>
          </w:tcPr>
          <w:p w14:paraId="699F3E7E" w14:textId="5615F5A6" w:rsidR="000B2A85" w:rsidRPr="00F33CD5" w:rsidRDefault="000B2A85" w:rsidP="000F0A44">
            <w:pPr>
              <w:rPr>
                <w:sz w:val="21"/>
                <w:szCs w:val="21"/>
              </w:rPr>
            </w:pPr>
            <w:r w:rsidRPr="00F33CD5">
              <w:rPr>
                <w:sz w:val="21"/>
                <w:szCs w:val="21"/>
              </w:rPr>
              <w:t>No Access</w:t>
            </w:r>
            <w:r w:rsidR="00E4195C">
              <w:rPr>
                <w:sz w:val="21"/>
                <w:szCs w:val="21"/>
              </w:rPr>
              <w:t xml:space="preserve"> (behind firewall)</w:t>
            </w:r>
          </w:p>
        </w:tc>
      </w:tr>
      <w:tr w:rsidR="000B2A85" w14:paraId="4668FE37" w14:textId="77777777" w:rsidTr="00FE6A76">
        <w:tc>
          <w:tcPr>
            <w:tcW w:w="1572" w:type="dxa"/>
            <w:vMerge w:val="restart"/>
          </w:tcPr>
          <w:p w14:paraId="1C72BBD2" w14:textId="0C1E9DDA" w:rsidR="000B2A85" w:rsidRDefault="000B2A85" w:rsidP="000F0A44">
            <w:r>
              <w:t>Solution Partner</w:t>
            </w:r>
          </w:p>
        </w:tc>
        <w:tc>
          <w:tcPr>
            <w:tcW w:w="3167" w:type="dxa"/>
            <w:gridSpan w:val="2"/>
            <w:vMerge w:val="restart"/>
          </w:tcPr>
          <w:p w14:paraId="1104FE7C" w14:textId="77777777" w:rsidR="000B2A85" w:rsidRDefault="000B2A85" w:rsidP="000F0A44">
            <w:r>
              <w:t>Ascend Program</w:t>
            </w:r>
          </w:p>
          <w:p w14:paraId="7AF5DD37" w14:textId="7ADCD490" w:rsidR="000B2A85" w:rsidRDefault="000B2A85" w:rsidP="000F0A44">
            <w:r w:rsidRPr="000B2A85">
              <w:drawing>
                <wp:inline distT="0" distB="0" distL="0" distR="0" wp14:anchorId="04D39FC9" wp14:editId="36C90334">
                  <wp:extent cx="152400" cy="152400"/>
                  <wp:effectExtent l="0" t="0" r="0" b="0"/>
                  <wp:docPr id="470608440" name="Picture 2" descr="now button stock vector. Illustration ...">
                    <a:extLst xmlns:a="http://schemas.openxmlformats.org/drawingml/2006/main">
                      <a:ext uri="{FF2B5EF4-FFF2-40B4-BE49-F238E27FC236}">
                        <a16:creationId xmlns:a16="http://schemas.microsoft.com/office/drawing/2014/main" id="{B03A271A-B9B1-5594-4833-AF2C7A99D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now button stock vector. Illustration ...">
                            <a:extLst>
                              <a:ext uri="{FF2B5EF4-FFF2-40B4-BE49-F238E27FC236}">
                                <a16:creationId xmlns:a16="http://schemas.microsoft.com/office/drawing/2014/main" id="{B03A271A-B9B1-5594-4833-AF2C7A99D42E}"/>
                              </a:ext>
                            </a:extLst>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2674" cy="152674"/>
                          </a:xfrm>
                          <a:prstGeom prst="rect">
                            <a:avLst/>
                          </a:prstGeom>
                          <a:noFill/>
                        </pic:spPr>
                      </pic:pic>
                    </a:graphicData>
                  </a:graphic>
                </wp:inline>
              </w:drawing>
            </w:r>
          </w:p>
        </w:tc>
        <w:tc>
          <w:tcPr>
            <w:tcW w:w="1246" w:type="dxa"/>
          </w:tcPr>
          <w:p w14:paraId="1C676D14" w14:textId="267BEB12" w:rsidR="000B2A85" w:rsidRPr="00F33CD5" w:rsidRDefault="000B2A85" w:rsidP="000F0A44">
            <w:pPr>
              <w:rPr>
                <w:sz w:val="21"/>
                <w:szCs w:val="21"/>
              </w:rPr>
            </w:pPr>
            <w:r w:rsidRPr="00F33CD5">
              <w:rPr>
                <w:sz w:val="21"/>
                <w:szCs w:val="21"/>
              </w:rPr>
              <w:t>Member</w:t>
            </w:r>
          </w:p>
        </w:tc>
        <w:tc>
          <w:tcPr>
            <w:tcW w:w="2740" w:type="dxa"/>
          </w:tcPr>
          <w:p w14:paraId="46D05748" w14:textId="05B50E81" w:rsidR="000B2A85" w:rsidRDefault="00FE6A76" w:rsidP="000F0A44">
            <w:r>
              <w:t>Discounts, cloud voucher, Dev Zone, Remote Supp</w:t>
            </w:r>
            <w:r w:rsidR="00E4195C">
              <w:t>ort</w:t>
            </w:r>
            <w:r>
              <w:t>.</w:t>
            </w:r>
          </w:p>
        </w:tc>
      </w:tr>
      <w:tr w:rsidR="000B2A85" w14:paraId="35E2F3C8" w14:textId="77777777" w:rsidTr="00FE6A76">
        <w:tc>
          <w:tcPr>
            <w:tcW w:w="1572" w:type="dxa"/>
            <w:vMerge/>
          </w:tcPr>
          <w:p w14:paraId="44ED658A" w14:textId="77777777" w:rsidR="000B2A85" w:rsidRDefault="000B2A85" w:rsidP="000F0A44"/>
        </w:tc>
        <w:tc>
          <w:tcPr>
            <w:tcW w:w="3167" w:type="dxa"/>
            <w:gridSpan w:val="2"/>
            <w:vMerge/>
          </w:tcPr>
          <w:p w14:paraId="0813CBC7" w14:textId="77777777" w:rsidR="000B2A85" w:rsidRDefault="000B2A85" w:rsidP="000F0A44"/>
        </w:tc>
        <w:tc>
          <w:tcPr>
            <w:tcW w:w="1246" w:type="dxa"/>
          </w:tcPr>
          <w:p w14:paraId="2A79DB7F" w14:textId="4534725A" w:rsidR="000B2A85" w:rsidRPr="00F33CD5" w:rsidRDefault="000B2A85" w:rsidP="000F0A44">
            <w:pPr>
              <w:rPr>
                <w:sz w:val="21"/>
                <w:szCs w:val="21"/>
              </w:rPr>
            </w:pPr>
            <w:r w:rsidRPr="00F33CD5">
              <w:rPr>
                <w:sz w:val="21"/>
                <w:szCs w:val="21"/>
              </w:rPr>
              <w:t>Certified</w:t>
            </w:r>
          </w:p>
        </w:tc>
        <w:tc>
          <w:tcPr>
            <w:tcW w:w="2740" w:type="dxa"/>
          </w:tcPr>
          <w:p w14:paraId="1FE66597" w14:textId="6718C26C" w:rsidR="000B2A85" w:rsidRDefault="00FE6A76" w:rsidP="000F0A44">
            <w:r>
              <w:t>+ tech cert, events, training voucher, events, branding</w:t>
            </w:r>
          </w:p>
        </w:tc>
      </w:tr>
      <w:tr w:rsidR="000B2A85" w14:paraId="030C5063" w14:textId="77777777" w:rsidTr="00FE6A76">
        <w:tc>
          <w:tcPr>
            <w:tcW w:w="1572" w:type="dxa"/>
            <w:vMerge/>
          </w:tcPr>
          <w:p w14:paraId="5EAF21A9" w14:textId="77777777" w:rsidR="000B2A85" w:rsidRDefault="000B2A85" w:rsidP="000F0A44"/>
        </w:tc>
        <w:tc>
          <w:tcPr>
            <w:tcW w:w="3167" w:type="dxa"/>
            <w:gridSpan w:val="2"/>
            <w:vMerge/>
          </w:tcPr>
          <w:p w14:paraId="32F4E90A" w14:textId="77777777" w:rsidR="000B2A85" w:rsidRDefault="000B2A85" w:rsidP="000F0A44"/>
        </w:tc>
        <w:tc>
          <w:tcPr>
            <w:tcW w:w="1246" w:type="dxa"/>
          </w:tcPr>
          <w:p w14:paraId="67DE6AAB" w14:textId="7A7D460A" w:rsidR="000B2A85" w:rsidRPr="00F33CD5" w:rsidRDefault="000B2A85" w:rsidP="000F0A44">
            <w:pPr>
              <w:rPr>
                <w:sz w:val="21"/>
                <w:szCs w:val="21"/>
              </w:rPr>
            </w:pPr>
            <w:r w:rsidRPr="00F33CD5">
              <w:rPr>
                <w:sz w:val="21"/>
                <w:szCs w:val="21"/>
              </w:rPr>
              <w:t>Preferred</w:t>
            </w:r>
          </w:p>
        </w:tc>
        <w:tc>
          <w:tcPr>
            <w:tcW w:w="2740" w:type="dxa"/>
          </w:tcPr>
          <w:p w14:paraId="5AAF192E" w14:textId="4DDEF73C" w:rsidR="000B2A85" w:rsidRDefault="00FE6A76" w:rsidP="000F0A44">
            <w:r>
              <w:t>+ joint dev., ecosystem m</w:t>
            </w:r>
            <w:r w:rsidR="00E4195C">
              <w:t>gr</w:t>
            </w:r>
            <w:r>
              <w:t>., strategy exchange</w:t>
            </w:r>
          </w:p>
        </w:tc>
      </w:tr>
      <w:tr w:rsidR="00136FB2" w14:paraId="4C9FC0AF" w14:textId="77777777" w:rsidTr="00FE6A76">
        <w:tc>
          <w:tcPr>
            <w:tcW w:w="1572" w:type="dxa"/>
            <w:vMerge/>
          </w:tcPr>
          <w:p w14:paraId="0A74867D" w14:textId="77777777" w:rsidR="00136FB2" w:rsidRDefault="00136FB2" w:rsidP="000F0A44"/>
        </w:tc>
        <w:tc>
          <w:tcPr>
            <w:tcW w:w="1740" w:type="dxa"/>
            <w:vMerge w:val="restart"/>
          </w:tcPr>
          <w:p w14:paraId="33581672" w14:textId="66905BF4" w:rsidR="00136FB2" w:rsidRDefault="00136FB2" w:rsidP="000F0A44">
            <w:r>
              <w:t>Huawei Enterprise Solution Program</w:t>
            </w:r>
          </w:p>
        </w:tc>
        <w:tc>
          <w:tcPr>
            <w:tcW w:w="1427" w:type="dxa"/>
            <w:vMerge w:val="restart"/>
          </w:tcPr>
          <w:p w14:paraId="379DAD9C" w14:textId="77777777" w:rsidR="000B2A85" w:rsidRDefault="00136FB2" w:rsidP="000F0A44">
            <w:r>
              <w:t>Solution Component</w:t>
            </w:r>
          </w:p>
          <w:p w14:paraId="7E687A63" w14:textId="77777777" w:rsidR="000B2A85" w:rsidRDefault="00136FB2" w:rsidP="000F0A44">
            <w:r>
              <w:t>Partners</w:t>
            </w:r>
          </w:p>
          <w:p w14:paraId="3ACCAEC4" w14:textId="7A36FBBD" w:rsidR="00136FB2" w:rsidRDefault="000B2A85" w:rsidP="000F0A44">
            <w:r w:rsidRPr="000B2A85">
              <w:drawing>
                <wp:inline distT="0" distB="0" distL="0" distR="0" wp14:anchorId="2A6484DC" wp14:editId="0EB0FC3A">
                  <wp:extent cx="152400" cy="152400"/>
                  <wp:effectExtent l="0" t="0" r="0" b="0"/>
                  <wp:docPr id="86131827" name="Picture 2" descr="now button stock vector. Illustration ...">
                    <a:extLst xmlns:a="http://schemas.openxmlformats.org/drawingml/2006/main">
                      <a:ext uri="{FF2B5EF4-FFF2-40B4-BE49-F238E27FC236}">
                        <a16:creationId xmlns:a16="http://schemas.microsoft.com/office/drawing/2014/main" id="{B03A271A-B9B1-5594-4833-AF2C7A99D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now button stock vector. Illustration ...">
                            <a:extLst>
                              <a:ext uri="{FF2B5EF4-FFF2-40B4-BE49-F238E27FC236}">
                                <a16:creationId xmlns:a16="http://schemas.microsoft.com/office/drawing/2014/main" id="{B03A271A-B9B1-5594-4833-AF2C7A99D42E}"/>
                              </a:ext>
                            </a:extLst>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2674" cy="152674"/>
                          </a:xfrm>
                          <a:prstGeom prst="rect">
                            <a:avLst/>
                          </a:prstGeom>
                          <a:noFill/>
                        </pic:spPr>
                      </pic:pic>
                    </a:graphicData>
                  </a:graphic>
                </wp:inline>
              </w:drawing>
            </w:r>
          </w:p>
        </w:tc>
        <w:tc>
          <w:tcPr>
            <w:tcW w:w="1246" w:type="dxa"/>
          </w:tcPr>
          <w:p w14:paraId="5561E440" w14:textId="65E1E26A" w:rsidR="00136FB2" w:rsidRPr="00F33CD5" w:rsidRDefault="00136FB2" w:rsidP="000F0A44">
            <w:pPr>
              <w:rPr>
                <w:sz w:val="21"/>
                <w:szCs w:val="21"/>
              </w:rPr>
            </w:pPr>
            <w:r w:rsidRPr="00F33CD5">
              <w:rPr>
                <w:sz w:val="21"/>
                <w:szCs w:val="21"/>
              </w:rPr>
              <w:t>Certified</w:t>
            </w:r>
          </w:p>
        </w:tc>
        <w:tc>
          <w:tcPr>
            <w:tcW w:w="2740" w:type="dxa"/>
          </w:tcPr>
          <w:p w14:paraId="277E5BD5" w14:textId="358FEEEE" w:rsidR="00136FB2" w:rsidRDefault="00FE6A76" w:rsidP="000F0A44">
            <w:r>
              <w:t>Tech support, m</w:t>
            </w:r>
            <w:r w:rsidR="006E13CD">
              <w:t xml:space="preserve">arketing </w:t>
            </w:r>
            <w:r>
              <w:t>support, leads, training</w:t>
            </w:r>
          </w:p>
        </w:tc>
      </w:tr>
      <w:tr w:rsidR="00136FB2" w14:paraId="2C915B5E" w14:textId="77777777" w:rsidTr="00FE6A76">
        <w:tc>
          <w:tcPr>
            <w:tcW w:w="1572" w:type="dxa"/>
            <w:vMerge/>
          </w:tcPr>
          <w:p w14:paraId="6711B4D0" w14:textId="77777777" w:rsidR="00136FB2" w:rsidRDefault="00136FB2" w:rsidP="000F0A44"/>
        </w:tc>
        <w:tc>
          <w:tcPr>
            <w:tcW w:w="1740" w:type="dxa"/>
            <w:vMerge/>
          </w:tcPr>
          <w:p w14:paraId="2D527039" w14:textId="77777777" w:rsidR="00136FB2" w:rsidRDefault="00136FB2" w:rsidP="000F0A44"/>
        </w:tc>
        <w:tc>
          <w:tcPr>
            <w:tcW w:w="1427" w:type="dxa"/>
            <w:vMerge/>
          </w:tcPr>
          <w:p w14:paraId="4EA7FA52" w14:textId="77777777" w:rsidR="00136FB2" w:rsidRDefault="00136FB2" w:rsidP="000F0A44"/>
        </w:tc>
        <w:tc>
          <w:tcPr>
            <w:tcW w:w="1246" w:type="dxa"/>
          </w:tcPr>
          <w:p w14:paraId="1D3AFDCC" w14:textId="48C1FD8F" w:rsidR="00136FB2" w:rsidRPr="00F33CD5" w:rsidRDefault="00136FB2" w:rsidP="000F0A44">
            <w:pPr>
              <w:rPr>
                <w:sz w:val="21"/>
                <w:szCs w:val="21"/>
              </w:rPr>
            </w:pPr>
            <w:r w:rsidRPr="00F33CD5">
              <w:rPr>
                <w:sz w:val="21"/>
                <w:szCs w:val="21"/>
              </w:rPr>
              <w:t>Preferred</w:t>
            </w:r>
          </w:p>
        </w:tc>
        <w:tc>
          <w:tcPr>
            <w:tcW w:w="2740" w:type="dxa"/>
          </w:tcPr>
          <w:p w14:paraId="574C29FE" w14:textId="77777777" w:rsidR="00136FB2" w:rsidRDefault="00FE6A76" w:rsidP="000F0A44">
            <w:r>
              <w:t>+ preferred tech support</w:t>
            </w:r>
          </w:p>
          <w:p w14:paraId="7B27450F" w14:textId="7D746272" w:rsidR="00FE6A76" w:rsidRDefault="006E13CD" w:rsidP="000F0A44">
            <w:r>
              <w:t>f</w:t>
            </w:r>
            <w:r w:rsidR="00FE6A76">
              <w:t xml:space="preserve">orums, </w:t>
            </w:r>
            <w:r>
              <w:t>shared m</w:t>
            </w:r>
            <w:r w:rsidR="00E4195C">
              <w:t>anager</w:t>
            </w:r>
          </w:p>
        </w:tc>
      </w:tr>
      <w:tr w:rsidR="00136FB2" w14:paraId="4DD829BE" w14:textId="77777777" w:rsidTr="00FE6A76">
        <w:tc>
          <w:tcPr>
            <w:tcW w:w="1572" w:type="dxa"/>
            <w:vMerge/>
          </w:tcPr>
          <w:p w14:paraId="01A3524B" w14:textId="77777777" w:rsidR="00136FB2" w:rsidRDefault="00136FB2" w:rsidP="000F0A44"/>
        </w:tc>
        <w:tc>
          <w:tcPr>
            <w:tcW w:w="1740" w:type="dxa"/>
            <w:vMerge/>
          </w:tcPr>
          <w:p w14:paraId="7198A690" w14:textId="77777777" w:rsidR="00136FB2" w:rsidRDefault="00136FB2" w:rsidP="000F0A44"/>
        </w:tc>
        <w:tc>
          <w:tcPr>
            <w:tcW w:w="1427" w:type="dxa"/>
            <w:vMerge/>
          </w:tcPr>
          <w:p w14:paraId="083ADFAC" w14:textId="77777777" w:rsidR="00136FB2" w:rsidRDefault="00136FB2" w:rsidP="000F0A44"/>
        </w:tc>
        <w:tc>
          <w:tcPr>
            <w:tcW w:w="1246" w:type="dxa"/>
          </w:tcPr>
          <w:p w14:paraId="55A38401" w14:textId="6EEA409A" w:rsidR="00136FB2" w:rsidRPr="00F33CD5" w:rsidRDefault="00136FB2" w:rsidP="000F0A44">
            <w:pPr>
              <w:rPr>
                <w:sz w:val="21"/>
                <w:szCs w:val="21"/>
              </w:rPr>
            </w:pPr>
            <w:r w:rsidRPr="00F33CD5">
              <w:rPr>
                <w:sz w:val="21"/>
                <w:szCs w:val="21"/>
              </w:rPr>
              <w:t>Advanced</w:t>
            </w:r>
          </w:p>
        </w:tc>
        <w:tc>
          <w:tcPr>
            <w:tcW w:w="2740" w:type="dxa"/>
          </w:tcPr>
          <w:p w14:paraId="7D0BEEE1" w14:textId="58968E5B" w:rsidR="00136FB2" w:rsidRDefault="006E13CD" w:rsidP="000F0A44">
            <w:r>
              <w:t>+ preferred forums, dedicated mgr.</w:t>
            </w:r>
          </w:p>
        </w:tc>
      </w:tr>
      <w:tr w:rsidR="00136FB2" w14:paraId="6468E5FD" w14:textId="77777777" w:rsidTr="00FE6A76">
        <w:tc>
          <w:tcPr>
            <w:tcW w:w="1572" w:type="dxa"/>
            <w:vMerge/>
          </w:tcPr>
          <w:p w14:paraId="27AFD789" w14:textId="77777777" w:rsidR="00136FB2" w:rsidRDefault="00136FB2" w:rsidP="000F0A44"/>
        </w:tc>
        <w:tc>
          <w:tcPr>
            <w:tcW w:w="1740" w:type="dxa"/>
            <w:vMerge/>
          </w:tcPr>
          <w:p w14:paraId="1FEC7412" w14:textId="77777777" w:rsidR="00136FB2" w:rsidRDefault="00136FB2" w:rsidP="000F0A44"/>
        </w:tc>
        <w:tc>
          <w:tcPr>
            <w:tcW w:w="1427" w:type="dxa"/>
            <w:vMerge w:val="restart"/>
          </w:tcPr>
          <w:p w14:paraId="68D39C18" w14:textId="77777777" w:rsidR="000B2A85" w:rsidRDefault="00136FB2" w:rsidP="000F0A44">
            <w:r>
              <w:t>Solution Development Partner</w:t>
            </w:r>
          </w:p>
          <w:p w14:paraId="56D20CFF" w14:textId="19182E12" w:rsidR="000B2A85" w:rsidRDefault="000B2A85" w:rsidP="000F0A44">
            <w:r w:rsidRPr="000B2A85">
              <w:drawing>
                <wp:inline distT="0" distB="0" distL="0" distR="0" wp14:anchorId="4FAC2ADA" wp14:editId="088C6FFD">
                  <wp:extent cx="152400" cy="152400"/>
                  <wp:effectExtent l="0" t="0" r="0" b="0"/>
                  <wp:docPr id="1716576922" name="Picture 2" descr="now button stock vector. Illustration ...">
                    <a:extLst xmlns:a="http://schemas.openxmlformats.org/drawingml/2006/main">
                      <a:ext uri="{FF2B5EF4-FFF2-40B4-BE49-F238E27FC236}">
                        <a16:creationId xmlns:a16="http://schemas.microsoft.com/office/drawing/2014/main" id="{B03A271A-B9B1-5594-4833-AF2C7A99D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now button stock vector. Illustration ...">
                            <a:extLst>
                              <a:ext uri="{FF2B5EF4-FFF2-40B4-BE49-F238E27FC236}">
                                <a16:creationId xmlns:a16="http://schemas.microsoft.com/office/drawing/2014/main" id="{B03A271A-B9B1-5594-4833-AF2C7A99D42E}"/>
                              </a:ext>
                            </a:extLst>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2674" cy="152674"/>
                          </a:xfrm>
                          <a:prstGeom prst="rect">
                            <a:avLst/>
                          </a:prstGeom>
                          <a:noFill/>
                        </pic:spPr>
                      </pic:pic>
                    </a:graphicData>
                  </a:graphic>
                </wp:inline>
              </w:drawing>
            </w:r>
          </w:p>
        </w:tc>
        <w:tc>
          <w:tcPr>
            <w:tcW w:w="1246" w:type="dxa"/>
          </w:tcPr>
          <w:p w14:paraId="4D2D8D16" w14:textId="0772011E" w:rsidR="00136FB2" w:rsidRPr="00F33CD5" w:rsidRDefault="00136FB2" w:rsidP="000F0A44">
            <w:pPr>
              <w:rPr>
                <w:sz w:val="21"/>
                <w:szCs w:val="21"/>
              </w:rPr>
            </w:pPr>
            <w:r w:rsidRPr="00F33CD5">
              <w:rPr>
                <w:sz w:val="21"/>
                <w:szCs w:val="21"/>
              </w:rPr>
              <w:t>Certified</w:t>
            </w:r>
          </w:p>
        </w:tc>
        <w:tc>
          <w:tcPr>
            <w:tcW w:w="2740" w:type="dxa"/>
          </w:tcPr>
          <w:p w14:paraId="678A67D2" w14:textId="7B2BE3C1" w:rsidR="00136FB2" w:rsidRDefault="006E13CD" w:rsidP="000F0A44">
            <w:r>
              <w:t>Tech support, marketing support, leads, training</w:t>
            </w:r>
          </w:p>
        </w:tc>
      </w:tr>
      <w:tr w:rsidR="00136FB2" w14:paraId="2DDBC7BD" w14:textId="77777777" w:rsidTr="00FE6A76">
        <w:tc>
          <w:tcPr>
            <w:tcW w:w="1572" w:type="dxa"/>
            <w:vMerge/>
          </w:tcPr>
          <w:p w14:paraId="2A997756" w14:textId="77777777" w:rsidR="00136FB2" w:rsidRDefault="00136FB2" w:rsidP="000F0A44"/>
        </w:tc>
        <w:tc>
          <w:tcPr>
            <w:tcW w:w="1740" w:type="dxa"/>
            <w:vMerge/>
          </w:tcPr>
          <w:p w14:paraId="5C83E38D" w14:textId="77777777" w:rsidR="00136FB2" w:rsidRDefault="00136FB2" w:rsidP="000F0A44"/>
        </w:tc>
        <w:tc>
          <w:tcPr>
            <w:tcW w:w="1427" w:type="dxa"/>
            <w:vMerge/>
          </w:tcPr>
          <w:p w14:paraId="4ABD72BC" w14:textId="77777777" w:rsidR="00136FB2" w:rsidRDefault="00136FB2" w:rsidP="000F0A44"/>
        </w:tc>
        <w:tc>
          <w:tcPr>
            <w:tcW w:w="1246" w:type="dxa"/>
          </w:tcPr>
          <w:p w14:paraId="60E78052" w14:textId="7C870DF0" w:rsidR="00136FB2" w:rsidRPr="00F33CD5" w:rsidRDefault="00136FB2" w:rsidP="000F0A44">
            <w:pPr>
              <w:rPr>
                <w:sz w:val="21"/>
                <w:szCs w:val="21"/>
              </w:rPr>
            </w:pPr>
            <w:r w:rsidRPr="00F33CD5">
              <w:rPr>
                <w:sz w:val="21"/>
                <w:szCs w:val="21"/>
              </w:rPr>
              <w:t>Preferred</w:t>
            </w:r>
          </w:p>
        </w:tc>
        <w:tc>
          <w:tcPr>
            <w:tcW w:w="2740" w:type="dxa"/>
          </w:tcPr>
          <w:p w14:paraId="2C32A474" w14:textId="5813A79E" w:rsidR="00136FB2" w:rsidRDefault="006E13CD" w:rsidP="000F0A44">
            <w:r>
              <w:t xml:space="preserve">+ More dev fund, cloud vouchers, </w:t>
            </w:r>
          </w:p>
        </w:tc>
      </w:tr>
      <w:tr w:rsidR="00136FB2" w14:paraId="2A1E75F4" w14:textId="77777777" w:rsidTr="00FE6A76">
        <w:tc>
          <w:tcPr>
            <w:tcW w:w="1572" w:type="dxa"/>
            <w:vMerge/>
          </w:tcPr>
          <w:p w14:paraId="63454F85" w14:textId="77777777" w:rsidR="00136FB2" w:rsidRDefault="00136FB2" w:rsidP="000F0A44"/>
        </w:tc>
        <w:tc>
          <w:tcPr>
            <w:tcW w:w="1740" w:type="dxa"/>
            <w:vMerge/>
          </w:tcPr>
          <w:p w14:paraId="75089920" w14:textId="77777777" w:rsidR="00136FB2" w:rsidRDefault="00136FB2" w:rsidP="000F0A44"/>
        </w:tc>
        <w:tc>
          <w:tcPr>
            <w:tcW w:w="1427" w:type="dxa"/>
            <w:vMerge/>
          </w:tcPr>
          <w:p w14:paraId="65E74B79" w14:textId="77777777" w:rsidR="00136FB2" w:rsidRDefault="00136FB2" w:rsidP="000F0A44"/>
        </w:tc>
        <w:tc>
          <w:tcPr>
            <w:tcW w:w="1246" w:type="dxa"/>
          </w:tcPr>
          <w:p w14:paraId="75473B8B" w14:textId="2131C97A" w:rsidR="00136FB2" w:rsidRPr="00F33CD5" w:rsidRDefault="00136FB2" w:rsidP="000F0A44">
            <w:pPr>
              <w:rPr>
                <w:sz w:val="21"/>
                <w:szCs w:val="21"/>
              </w:rPr>
            </w:pPr>
            <w:r w:rsidRPr="00F33CD5">
              <w:rPr>
                <w:sz w:val="21"/>
                <w:szCs w:val="21"/>
              </w:rPr>
              <w:t>Advanced</w:t>
            </w:r>
          </w:p>
        </w:tc>
        <w:tc>
          <w:tcPr>
            <w:tcW w:w="2740" w:type="dxa"/>
          </w:tcPr>
          <w:p w14:paraId="48C4347D" w14:textId="6583FE39" w:rsidR="00136FB2" w:rsidRDefault="006E13CD" w:rsidP="000F0A44">
            <w:r>
              <w:t xml:space="preserve">+ More dev fund &amp; mktg. fund, dedicated mgr. </w:t>
            </w:r>
          </w:p>
        </w:tc>
      </w:tr>
      <w:tr w:rsidR="000B2A85" w14:paraId="6B193526" w14:textId="77777777" w:rsidTr="00FE6A76">
        <w:tc>
          <w:tcPr>
            <w:tcW w:w="1572" w:type="dxa"/>
            <w:vMerge/>
          </w:tcPr>
          <w:p w14:paraId="23EAD4E6" w14:textId="77777777" w:rsidR="000B2A85" w:rsidRDefault="000B2A85" w:rsidP="000F0A44"/>
        </w:tc>
        <w:tc>
          <w:tcPr>
            <w:tcW w:w="3167" w:type="dxa"/>
            <w:gridSpan w:val="2"/>
            <w:vMerge w:val="restart"/>
          </w:tcPr>
          <w:p w14:paraId="713A4B2D" w14:textId="77777777" w:rsidR="000B2A85" w:rsidRDefault="000B2A85" w:rsidP="000F0A44">
            <w:r>
              <w:t>Technology Certification Program</w:t>
            </w:r>
          </w:p>
          <w:p w14:paraId="42605B2A" w14:textId="6462EBDD" w:rsidR="000B2A85" w:rsidRDefault="000B2A85" w:rsidP="000F0A44">
            <w:r w:rsidRPr="000B2A85">
              <w:drawing>
                <wp:inline distT="0" distB="0" distL="0" distR="0" wp14:anchorId="41FF7A7E" wp14:editId="11FBEBA9">
                  <wp:extent cx="152400" cy="152400"/>
                  <wp:effectExtent l="0" t="0" r="0" b="0"/>
                  <wp:docPr id="1410395891" name="Picture 2" descr="now button stock vector. Illustration ...">
                    <a:extLst xmlns:a="http://schemas.openxmlformats.org/drawingml/2006/main">
                      <a:ext uri="{FF2B5EF4-FFF2-40B4-BE49-F238E27FC236}">
                        <a16:creationId xmlns:a16="http://schemas.microsoft.com/office/drawing/2014/main" id="{B03A271A-B9B1-5594-4833-AF2C7A99D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now button stock vector. Illustration ...">
                            <a:extLst>
                              <a:ext uri="{FF2B5EF4-FFF2-40B4-BE49-F238E27FC236}">
                                <a16:creationId xmlns:a16="http://schemas.microsoft.com/office/drawing/2014/main" id="{B03A271A-B9B1-5594-4833-AF2C7A99D42E}"/>
                              </a:ext>
                            </a:extLst>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2674" cy="152674"/>
                          </a:xfrm>
                          <a:prstGeom prst="rect">
                            <a:avLst/>
                          </a:prstGeom>
                          <a:noFill/>
                        </pic:spPr>
                      </pic:pic>
                    </a:graphicData>
                  </a:graphic>
                </wp:inline>
              </w:drawing>
            </w:r>
          </w:p>
        </w:tc>
        <w:tc>
          <w:tcPr>
            <w:tcW w:w="1246" w:type="dxa"/>
          </w:tcPr>
          <w:p w14:paraId="3D70A9CC" w14:textId="0D31902D" w:rsidR="000B2A85" w:rsidRPr="00F33CD5" w:rsidRDefault="000B2A85" w:rsidP="000F0A44">
            <w:pPr>
              <w:rPr>
                <w:sz w:val="21"/>
                <w:szCs w:val="21"/>
              </w:rPr>
            </w:pPr>
            <w:r w:rsidRPr="00F33CD5">
              <w:rPr>
                <w:sz w:val="21"/>
                <w:szCs w:val="21"/>
              </w:rPr>
              <w:t>Compatible</w:t>
            </w:r>
          </w:p>
        </w:tc>
        <w:tc>
          <w:tcPr>
            <w:tcW w:w="2740" w:type="dxa"/>
          </w:tcPr>
          <w:p w14:paraId="262ECF74" w14:textId="77BF0778" w:rsidR="000B2A85" w:rsidRDefault="006E13CD" w:rsidP="000F0A44">
            <w:r>
              <w:t>Interoperability testing for 3</w:t>
            </w:r>
            <w:r w:rsidRPr="006E13CD">
              <w:rPr>
                <w:vertAlign w:val="superscript"/>
              </w:rPr>
              <w:t>rd</w:t>
            </w:r>
            <w:r>
              <w:t xml:space="preserve"> party compatibility </w:t>
            </w:r>
          </w:p>
        </w:tc>
      </w:tr>
      <w:tr w:rsidR="000B2A85" w14:paraId="214CB739" w14:textId="77777777" w:rsidTr="00FE6A76">
        <w:tc>
          <w:tcPr>
            <w:tcW w:w="1572" w:type="dxa"/>
            <w:vMerge/>
          </w:tcPr>
          <w:p w14:paraId="76409B88" w14:textId="77777777" w:rsidR="000B2A85" w:rsidRDefault="000B2A85" w:rsidP="000F0A44"/>
        </w:tc>
        <w:tc>
          <w:tcPr>
            <w:tcW w:w="3167" w:type="dxa"/>
            <w:gridSpan w:val="2"/>
            <w:vMerge/>
          </w:tcPr>
          <w:p w14:paraId="18E1D8B8" w14:textId="77777777" w:rsidR="000B2A85" w:rsidRDefault="000B2A85" w:rsidP="000F0A44"/>
        </w:tc>
        <w:tc>
          <w:tcPr>
            <w:tcW w:w="1246" w:type="dxa"/>
          </w:tcPr>
          <w:p w14:paraId="2B43D446" w14:textId="0592353C" w:rsidR="000B2A85" w:rsidRPr="00F33CD5" w:rsidRDefault="000B2A85" w:rsidP="000F0A44">
            <w:pPr>
              <w:rPr>
                <w:sz w:val="21"/>
                <w:szCs w:val="21"/>
              </w:rPr>
            </w:pPr>
            <w:r w:rsidRPr="00F33CD5">
              <w:rPr>
                <w:sz w:val="21"/>
                <w:szCs w:val="21"/>
              </w:rPr>
              <w:t>Validated</w:t>
            </w:r>
          </w:p>
        </w:tc>
        <w:tc>
          <w:tcPr>
            <w:tcW w:w="2740" w:type="dxa"/>
          </w:tcPr>
          <w:p w14:paraId="64335B91" w14:textId="7EDD30BB" w:rsidR="000B2A85" w:rsidRDefault="006E13CD" w:rsidP="000F0A44">
            <w:r>
              <w:t>End-end verification of full joint solution</w:t>
            </w:r>
          </w:p>
        </w:tc>
      </w:tr>
      <w:tr w:rsidR="000B2A85" w14:paraId="267806EA" w14:textId="77777777" w:rsidTr="00FE6A76">
        <w:tc>
          <w:tcPr>
            <w:tcW w:w="1572" w:type="dxa"/>
            <w:vMerge/>
          </w:tcPr>
          <w:p w14:paraId="355612A6" w14:textId="77777777" w:rsidR="000B2A85" w:rsidRDefault="000B2A85" w:rsidP="000F0A44"/>
        </w:tc>
        <w:tc>
          <w:tcPr>
            <w:tcW w:w="3167" w:type="dxa"/>
            <w:gridSpan w:val="2"/>
            <w:vMerge/>
          </w:tcPr>
          <w:p w14:paraId="6C29FDA3" w14:textId="77777777" w:rsidR="000B2A85" w:rsidRDefault="000B2A85" w:rsidP="000F0A44"/>
        </w:tc>
        <w:tc>
          <w:tcPr>
            <w:tcW w:w="1246" w:type="dxa"/>
          </w:tcPr>
          <w:p w14:paraId="21F4585E" w14:textId="51287192" w:rsidR="000B2A85" w:rsidRPr="00F33CD5" w:rsidRDefault="000B2A85" w:rsidP="000F0A44">
            <w:pPr>
              <w:rPr>
                <w:sz w:val="21"/>
                <w:szCs w:val="21"/>
              </w:rPr>
            </w:pPr>
            <w:r w:rsidRPr="00F33CD5">
              <w:rPr>
                <w:sz w:val="21"/>
                <w:szCs w:val="21"/>
              </w:rPr>
              <w:t>Enabled</w:t>
            </w:r>
          </w:p>
        </w:tc>
        <w:tc>
          <w:tcPr>
            <w:tcW w:w="2740" w:type="dxa"/>
          </w:tcPr>
          <w:p w14:paraId="35EED542" w14:textId="074277C5" w:rsidR="000B2A85" w:rsidRDefault="006E13CD" w:rsidP="000F0A44">
            <w:r>
              <w:t>Huawei enabled &amp; differentiated solutions</w:t>
            </w:r>
          </w:p>
        </w:tc>
      </w:tr>
      <w:tr w:rsidR="00184C4C" w14:paraId="266F780E" w14:textId="77777777" w:rsidTr="00FE6A76">
        <w:tc>
          <w:tcPr>
            <w:tcW w:w="1572" w:type="dxa"/>
            <w:vMerge w:val="restart"/>
          </w:tcPr>
          <w:p w14:paraId="4118E0BA" w14:textId="12DEDFBB" w:rsidR="00184C4C" w:rsidRDefault="00184C4C" w:rsidP="000F0A44">
            <w:r>
              <w:t>Service Partners</w:t>
            </w:r>
          </w:p>
        </w:tc>
        <w:tc>
          <w:tcPr>
            <w:tcW w:w="1740" w:type="dxa"/>
          </w:tcPr>
          <w:p w14:paraId="6D193A60" w14:textId="77777777" w:rsidR="00184C4C" w:rsidRDefault="00184C4C" w:rsidP="000F0A44">
            <w:r>
              <w:t>ICT Service Partner Program</w:t>
            </w:r>
          </w:p>
          <w:p w14:paraId="72720507" w14:textId="04F2EB7A" w:rsidR="000B2A85" w:rsidRDefault="000B2A85" w:rsidP="000F0A44">
            <w:r w:rsidRPr="000B2A85">
              <w:drawing>
                <wp:inline distT="0" distB="0" distL="0" distR="0" wp14:anchorId="764047E9" wp14:editId="24D81DCC">
                  <wp:extent cx="152400" cy="152400"/>
                  <wp:effectExtent l="0" t="0" r="0" b="0"/>
                  <wp:docPr id="28211499" name="Picture 2" descr="now button stock vector. Illustration ...">
                    <a:extLst xmlns:a="http://schemas.openxmlformats.org/drawingml/2006/main">
                      <a:ext uri="{FF2B5EF4-FFF2-40B4-BE49-F238E27FC236}">
                        <a16:creationId xmlns:a16="http://schemas.microsoft.com/office/drawing/2014/main" id="{B03A271A-B9B1-5594-4833-AF2C7A99D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now button stock vector. Illustration ...">
                            <a:extLst>
                              <a:ext uri="{FF2B5EF4-FFF2-40B4-BE49-F238E27FC236}">
                                <a16:creationId xmlns:a16="http://schemas.microsoft.com/office/drawing/2014/main" id="{B03A271A-B9B1-5594-4833-AF2C7A99D42E}"/>
                              </a:ext>
                            </a:extLst>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2674" cy="152674"/>
                          </a:xfrm>
                          <a:prstGeom prst="rect">
                            <a:avLst/>
                          </a:prstGeom>
                          <a:noFill/>
                        </pic:spPr>
                      </pic:pic>
                    </a:graphicData>
                  </a:graphic>
                </wp:inline>
              </w:drawing>
            </w:r>
          </w:p>
        </w:tc>
        <w:tc>
          <w:tcPr>
            <w:tcW w:w="5413" w:type="dxa"/>
            <w:gridSpan w:val="3"/>
            <w:shd w:val="clear" w:color="auto" w:fill="F2F2F2" w:themeFill="background1" w:themeFillShade="F2"/>
          </w:tcPr>
          <w:p w14:paraId="45B3830E" w14:textId="64AC2A99" w:rsidR="00184C4C" w:rsidRDefault="00184C4C" w:rsidP="000F0A44">
            <w:r>
              <w:t>No Access</w:t>
            </w:r>
            <w:r w:rsidR="00E4195C">
              <w:t xml:space="preserve"> (behind firewall)</w:t>
            </w:r>
          </w:p>
        </w:tc>
      </w:tr>
      <w:tr w:rsidR="00184C4C" w14:paraId="50DF07E2" w14:textId="77777777" w:rsidTr="00FE6A76">
        <w:tc>
          <w:tcPr>
            <w:tcW w:w="1572" w:type="dxa"/>
            <w:vMerge/>
          </w:tcPr>
          <w:p w14:paraId="25B008D3" w14:textId="77777777" w:rsidR="00184C4C" w:rsidRDefault="00184C4C" w:rsidP="000F0A44"/>
        </w:tc>
        <w:tc>
          <w:tcPr>
            <w:tcW w:w="1740" w:type="dxa"/>
          </w:tcPr>
          <w:p w14:paraId="6D4F5327" w14:textId="4E3345EC" w:rsidR="00184C4C" w:rsidRDefault="00184C4C" w:rsidP="000F0A44">
            <w:r>
              <w:t>Industry App Integration Service Partner Program</w:t>
            </w:r>
            <w:r w:rsidR="000B2A85">
              <w:t xml:space="preserve"> </w:t>
            </w:r>
            <w:r w:rsidR="000B2A85" w:rsidRPr="000B2A85">
              <w:drawing>
                <wp:inline distT="0" distB="0" distL="0" distR="0" wp14:anchorId="200E3C70" wp14:editId="47C67DE2">
                  <wp:extent cx="152400" cy="152400"/>
                  <wp:effectExtent l="0" t="0" r="0" b="0"/>
                  <wp:docPr id="2073506804" name="Picture 2" descr="now button stock vector. Illustration ...">
                    <a:extLst xmlns:a="http://schemas.openxmlformats.org/drawingml/2006/main">
                      <a:ext uri="{FF2B5EF4-FFF2-40B4-BE49-F238E27FC236}">
                        <a16:creationId xmlns:a16="http://schemas.microsoft.com/office/drawing/2014/main" id="{B03A271A-B9B1-5594-4833-AF2C7A99D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now button stock vector. Illustration ...">
                            <a:extLst>
                              <a:ext uri="{FF2B5EF4-FFF2-40B4-BE49-F238E27FC236}">
                                <a16:creationId xmlns:a16="http://schemas.microsoft.com/office/drawing/2014/main" id="{B03A271A-B9B1-5594-4833-AF2C7A99D42E}"/>
                              </a:ext>
                            </a:extLst>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2674" cy="152674"/>
                          </a:xfrm>
                          <a:prstGeom prst="rect">
                            <a:avLst/>
                          </a:prstGeom>
                          <a:noFill/>
                        </pic:spPr>
                      </pic:pic>
                    </a:graphicData>
                  </a:graphic>
                </wp:inline>
              </w:drawing>
            </w:r>
          </w:p>
        </w:tc>
        <w:tc>
          <w:tcPr>
            <w:tcW w:w="5413" w:type="dxa"/>
            <w:gridSpan w:val="3"/>
            <w:shd w:val="clear" w:color="auto" w:fill="F2F2F2" w:themeFill="background1" w:themeFillShade="F2"/>
          </w:tcPr>
          <w:p w14:paraId="20E6C9F9" w14:textId="384AFB30" w:rsidR="00184C4C" w:rsidRDefault="00184C4C" w:rsidP="000F0A44">
            <w:r>
              <w:t>No Access</w:t>
            </w:r>
            <w:r w:rsidR="00E4195C">
              <w:t xml:space="preserve"> (behind firewall)</w:t>
            </w:r>
          </w:p>
        </w:tc>
      </w:tr>
      <w:tr w:rsidR="00184C4C" w14:paraId="17286258" w14:textId="77777777" w:rsidTr="00FE6A76">
        <w:tc>
          <w:tcPr>
            <w:tcW w:w="1572" w:type="dxa"/>
            <w:vMerge/>
          </w:tcPr>
          <w:p w14:paraId="25E5956D" w14:textId="77777777" w:rsidR="00184C4C" w:rsidRDefault="00184C4C" w:rsidP="000F0A44"/>
        </w:tc>
        <w:tc>
          <w:tcPr>
            <w:tcW w:w="1740" w:type="dxa"/>
          </w:tcPr>
          <w:p w14:paraId="73A23516" w14:textId="0EDFB0FC" w:rsidR="00184C4C" w:rsidRDefault="00184C4C" w:rsidP="000F0A44">
            <w:r>
              <w:t>Authorized Service Center Service Partner Program</w:t>
            </w:r>
            <w:r w:rsidR="00182778">
              <w:t xml:space="preserve"> </w:t>
            </w:r>
            <w:r w:rsidR="00182778" w:rsidRPr="000B2A85">
              <w:drawing>
                <wp:inline distT="0" distB="0" distL="0" distR="0" wp14:anchorId="36956706" wp14:editId="02EC8C14">
                  <wp:extent cx="152400" cy="152400"/>
                  <wp:effectExtent l="0" t="0" r="0" b="0"/>
                  <wp:docPr id="64462799" name="Picture 2" descr="now button stock vector. Illustration ...">
                    <a:extLst xmlns:a="http://schemas.openxmlformats.org/drawingml/2006/main">
                      <a:ext uri="{FF2B5EF4-FFF2-40B4-BE49-F238E27FC236}">
                        <a16:creationId xmlns:a16="http://schemas.microsoft.com/office/drawing/2014/main" id="{B03A271A-B9B1-5594-4833-AF2C7A99D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now button stock vector. Illustration ...">
                            <a:extLst>
                              <a:ext uri="{FF2B5EF4-FFF2-40B4-BE49-F238E27FC236}">
                                <a16:creationId xmlns:a16="http://schemas.microsoft.com/office/drawing/2014/main" id="{B03A271A-B9B1-5594-4833-AF2C7A99D42E}"/>
                              </a:ext>
                            </a:extLst>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2674" cy="152674"/>
                          </a:xfrm>
                          <a:prstGeom prst="rect">
                            <a:avLst/>
                          </a:prstGeom>
                          <a:noFill/>
                        </pic:spPr>
                      </pic:pic>
                    </a:graphicData>
                  </a:graphic>
                </wp:inline>
              </w:drawing>
            </w:r>
          </w:p>
        </w:tc>
        <w:tc>
          <w:tcPr>
            <w:tcW w:w="5413" w:type="dxa"/>
            <w:gridSpan w:val="3"/>
            <w:shd w:val="clear" w:color="auto" w:fill="F2F2F2" w:themeFill="background1" w:themeFillShade="F2"/>
          </w:tcPr>
          <w:p w14:paraId="3FB4D3A6" w14:textId="2DADAA8B" w:rsidR="00184C4C" w:rsidRDefault="00184C4C" w:rsidP="000F0A44">
            <w:r>
              <w:t>No Access</w:t>
            </w:r>
            <w:r w:rsidR="00E4195C">
              <w:t xml:space="preserve"> (behind firewall)</w:t>
            </w:r>
          </w:p>
        </w:tc>
      </w:tr>
      <w:tr w:rsidR="000B2A85" w14:paraId="18CB83DE" w14:textId="77777777" w:rsidTr="00FE6A76">
        <w:tc>
          <w:tcPr>
            <w:tcW w:w="1572" w:type="dxa"/>
          </w:tcPr>
          <w:p w14:paraId="08B0E87C" w14:textId="4961D714" w:rsidR="00182778" w:rsidRDefault="000B2A85" w:rsidP="000F0A44">
            <w:r>
              <w:t>Business Operations Partner</w:t>
            </w:r>
            <w:r w:rsidR="0028181F">
              <w:t xml:space="preserve"> </w:t>
            </w:r>
            <w:r w:rsidR="00182778" w:rsidRPr="000B2A85">
              <w:drawing>
                <wp:inline distT="0" distB="0" distL="0" distR="0" wp14:anchorId="076DD358" wp14:editId="31AE3323">
                  <wp:extent cx="152400" cy="152400"/>
                  <wp:effectExtent l="0" t="0" r="0" b="0"/>
                  <wp:docPr id="227585284" name="Picture 2" descr="now button stock vector. Illustration ...">
                    <a:extLst xmlns:a="http://schemas.openxmlformats.org/drawingml/2006/main">
                      <a:ext uri="{FF2B5EF4-FFF2-40B4-BE49-F238E27FC236}">
                        <a16:creationId xmlns:a16="http://schemas.microsoft.com/office/drawing/2014/main" id="{B03A271A-B9B1-5594-4833-AF2C7A99D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now button stock vector. Illustration ...">
                            <a:extLst>
                              <a:ext uri="{FF2B5EF4-FFF2-40B4-BE49-F238E27FC236}">
                                <a16:creationId xmlns:a16="http://schemas.microsoft.com/office/drawing/2014/main" id="{B03A271A-B9B1-5594-4833-AF2C7A99D42E}"/>
                              </a:ext>
                            </a:extLst>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2674" cy="152674"/>
                          </a:xfrm>
                          <a:prstGeom prst="rect">
                            <a:avLst/>
                          </a:prstGeom>
                          <a:noFill/>
                        </pic:spPr>
                      </pic:pic>
                    </a:graphicData>
                  </a:graphic>
                </wp:inline>
              </w:drawing>
            </w:r>
          </w:p>
        </w:tc>
        <w:tc>
          <w:tcPr>
            <w:tcW w:w="7153" w:type="dxa"/>
            <w:gridSpan w:val="4"/>
            <w:shd w:val="clear" w:color="auto" w:fill="F2F2F2" w:themeFill="background1" w:themeFillShade="F2"/>
          </w:tcPr>
          <w:p w14:paraId="7A4A8B36" w14:textId="224F2D0C" w:rsidR="000B2A85" w:rsidRDefault="000B2A85" w:rsidP="000F0A44">
            <w:r>
              <w:t>No Access</w:t>
            </w:r>
            <w:r w:rsidR="00E4195C">
              <w:t xml:space="preserve"> (behind firewall)</w:t>
            </w:r>
          </w:p>
        </w:tc>
      </w:tr>
      <w:tr w:rsidR="0009566C" w14:paraId="3AB7786F" w14:textId="77777777" w:rsidTr="00D526F0">
        <w:tc>
          <w:tcPr>
            <w:tcW w:w="1572" w:type="dxa"/>
            <w:vMerge w:val="restart"/>
          </w:tcPr>
          <w:p w14:paraId="37F6F019" w14:textId="77777777" w:rsidR="0009566C" w:rsidRDefault="0009566C" w:rsidP="000F0A44">
            <w:r>
              <w:t>Talent Alliance Partner</w:t>
            </w:r>
          </w:p>
          <w:p w14:paraId="11D77BAE" w14:textId="2D3F6901" w:rsidR="0009566C" w:rsidRDefault="0009566C" w:rsidP="000F0A44"/>
        </w:tc>
        <w:tc>
          <w:tcPr>
            <w:tcW w:w="4413" w:type="dxa"/>
            <w:gridSpan w:val="3"/>
          </w:tcPr>
          <w:p w14:paraId="156094F0" w14:textId="5B54012E" w:rsidR="0009566C" w:rsidRDefault="0009566C" w:rsidP="000F0A44">
            <w:r>
              <w:t xml:space="preserve">ICT Academy </w:t>
            </w:r>
            <w:r w:rsidRPr="000B2A85">
              <w:drawing>
                <wp:inline distT="0" distB="0" distL="0" distR="0" wp14:anchorId="349AF146" wp14:editId="548FF4C6">
                  <wp:extent cx="152400" cy="152400"/>
                  <wp:effectExtent l="0" t="0" r="0" b="0"/>
                  <wp:docPr id="178254021" name="Picture 2" descr="now button stock vector. Illustration ...">
                    <a:extLst xmlns:a="http://schemas.openxmlformats.org/drawingml/2006/main">
                      <a:ext uri="{FF2B5EF4-FFF2-40B4-BE49-F238E27FC236}">
                        <a16:creationId xmlns:a16="http://schemas.microsoft.com/office/drawing/2014/main" id="{B03A271A-B9B1-5594-4833-AF2C7A99D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now button stock vector. Illustration ...">
                            <a:extLst>
                              <a:ext uri="{FF2B5EF4-FFF2-40B4-BE49-F238E27FC236}">
                                <a16:creationId xmlns:a16="http://schemas.microsoft.com/office/drawing/2014/main" id="{B03A271A-B9B1-5594-4833-AF2C7A99D42E}"/>
                              </a:ext>
                            </a:extLst>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2674" cy="152674"/>
                          </a:xfrm>
                          <a:prstGeom prst="rect">
                            <a:avLst/>
                          </a:prstGeom>
                          <a:noFill/>
                        </pic:spPr>
                      </pic:pic>
                    </a:graphicData>
                  </a:graphic>
                </wp:inline>
              </w:drawing>
            </w:r>
          </w:p>
        </w:tc>
        <w:tc>
          <w:tcPr>
            <w:tcW w:w="2740" w:type="dxa"/>
          </w:tcPr>
          <w:p w14:paraId="353E866B" w14:textId="57EB9D8A" w:rsidR="0009566C" w:rsidRDefault="0009566C" w:rsidP="000F0A44">
            <w:r>
              <w:t>Courses, Documentation, Competition, News</w:t>
            </w:r>
          </w:p>
        </w:tc>
      </w:tr>
      <w:tr w:rsidR="0009566C" w14:paraId="7D9ED7F9" w14:textId="77777777" w:rsidTr="00D526F0">
        <w:tc>
          <w:tcPr>
            <w:tcW w:w="1572" w:type="dxa"/>
            <w:vMerge/>
          </w:tcPr>
          <w:p w14:paraId="2B9411B1" w14:textId="77777777" w:rsidR="0009566C" w:rsidRDefault="0009566C" w:rsidP="000F0A44"/>
        </w:tc>
        <w:tc>
          <w:tcPr>
            <w:tcW w:w="4413" w:type="dxa"/>
            <w:gridSpan w:val="3"/>
          </w:tcPr>
          <w:p w14:paraId="099A19BC" w14:textId="361F2640" w:rsidR="0009566C" w:rsidRDefault="0009566C" w:rsidP="000F0A44">
            <w:r>
              <w:t xml:space="preserve">HALPS   </w:t>
            </w:r>
            <w:r w:rsidRPr="000B2A85">
              <w:drawing>
                <wp:inline distT="0" distB="0" distL="0" distR="0" wp14:anchorId="1EAF7E52" wp14:editId="061E542D">
                  <wp:extent cx="152400" cy="152400"/>
                  <wp:effectExtent l="0" t="0" r="0" b="0"/>
                  <wp:docPr id="2036306131" name="Picture 2" descr="now button stock vector. Illustration ...">
                    <a:extLst xmlns:a="http://schemas.openxmlformats.org/drawingml/2006/main">
                      <a:ext uri="{FF2B5EF4-FFF2-40B4-BE49-F238E27FC236}">
                        <a16:creationId xmlns:a16="http://schemas.microsoft.com/office/drawing/2014/main" id="{B03A271A-B9B1-5594-4833-AF2C7A99D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now button stock vector. Illustration ...">
                            <a:extLst>
                              <a:ext uri="{FF2B5EF4-FFF2-40B4-BE49-F238E27FC236}">
                                <a16:creationId xmlns:a16="http://schemas.microsoft.com/office/drawing/2014/main" id="{B03A271A-B9B1-5594-4833-AF2C7A99D42E}"/>
                              </a:ext>
                            </a:extLst>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2674" cy="152674"/>
                          </a:xfrm>
                          <a:prstGeom prst="rect">
                            <a:avLst/>
                          </a:prstGeom>
                          <a:noFill/>
                        </pic:spPr>
                      </pic:pic>
                    </a:graphicData>
                  </a:graphic>
                </wp:inline>
              </w:drawing>
            </w:r>
          </w:p>
        </w:tc>
        <w:tc>
          <w:tcPr>
            <w:tcW w:w="2740" w:type="dxa"/>
          </w:tcPr>
          <w:p w14:paraId="77D9E7CF" w14:textId="26C1F64B" w:rsidR="0009566C" w:rsidRDefault="0009566C" w:rsidP="000F0A44">
            <w:r>
              <w:t>Unique Identity, Mktg. support, Training, Tech Support</w:t>
            </w:r>
          </w:p>
        </w:tc>
      </w:tr>
      <w:tr w:rsidR="0009566C" w14:paraId="173B42BB" w14:textId="77777777" w:rsidTr="0009566C">
        <w:tc>
          <w:tcPr>
            <w:tcW w:w="1572" w:type="dxa"/>
            <w:vMerge/>
          </w:tcPr>
          <w:p w14:paraId="77DFE562" w14:textId="77777777" w:rsidR="0009566C" w:rsidRDefault="0009566C" w:rsidP="000F0A44"/>
        </w:tc>
        <w:tc>
          <w:tcPr>
            <w:tcW w:w="4413" w:type="dxa"/>
            <w:gridSpan w:val="3"/>
          </w:tcPr>
          <w:p w14:paraId="399B7741" w14:textId="43E28F99" w:rsidR="0009566C" w:rsidRDefault="0009566C" w:rsidP="000F0A44">
            <w:r>
              <w:t xml:space="preserve">IASCS   </w:t>
            </w:r>
            <w:r w:rsidRPr="000B2A85">
              <w:drawing>
                <wp:inline distT="0" distB="0" distL="0" distR="0" wp14:anchorId="1AE09D15" wp14:editId="2E9ADD08">
                  <wp:extent cx="152400" cy="152400"/>
                  <wp:effectExtent l="0" t="0" r="0" b="0"/>
                  <wp:docPr id="1841208300" name="Picture 2" descr="now button stock vector. Illustration ...">
                    <a:extLst xmlns:a="http://schemas.openxmlformats.org/drawingml/2006/main">
                      <a:ext uri="{FF2B5EF4-FFF2-40B4-BE49-F238E27FC236}">
                        <a16:creationId xmlns:a16="http://schemas.microsoft.com/office/drawing/2014/main" id="{B03A271A-B9B1-5594-4833-AF2C7A99D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now button stock vector. Illustration ...">
                            <a:extLst>
                              <a:ext uri="{FF2B5EF4-FFF2-40B4-BE49-F238E27FC236}">
                                <a16:creationId xmlns:a16="http://schemas.microsoft.com/office/drawing/2014/main" id="{B03A271A-B9B1-5594-4833-AF2C7A99D42E}"/>
                              </a:ext>
                            </a:extLst>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2674" cy="152674"/>
                          </a:xfrm>
                          <a:prstGeom prst="rect">
                            <a:avLst/>
                          </a:prstGeom>
                          <a:noFill/>
                        </pic:spPr>
                      </pic:pic>
                    </a:graphicData>
                  </a:graphic>
                </wp:inline>
              </w:drawing>
            </w:r>
          </w:p>
        </w:tc>
        <w:tc>
          <w:tcPr>
            <w:tcW w:w="2740" w:type="dxa"/>
            <w:shd w:val="clear" w:color="auto" w:fill="F2F2F2" w:themeFill="background1" w:themeFillShade="F2"/>
          </w:tcPr>
          <w:p w14:paraId="1C3ACF9C" w14:textId="489C4D72" w:rsidR="0009566C" w:rsidRDefault="0009566C" w:rsidP="000F0A44">
            <w:r>
              <w:t>No Access</w:t>
            </w:r>
            <w:r w:rsidR="00E4195C">
              <w:t xml:space="preserve"> (behind firewall)</w:t>
            </w:r>
          </w:p>
        </w:tc>
      </w:tr>
    </w:tbl>
    <w:p w14:paraId="0598F243" w14:textId="77777777" w:rsidR="00F662C6" w:rsidRDefault="00F662C6" w:rsidP="000F0A44"/>
    <w:p w14:paraId="6D05E848" w14:textId="77777777" w:rsidR="00D637C0" w:rsidRDefault="00D637C0" w:rsidP="000F0A44"/>
    <w:p w14:paraId="375580D0" w14:textId="77777777" w:rsidR="00E4195C" w:rsidRDefault="00E4195C" w:rsidP="000F0A44"/>
    <w:p w14:paraId="71B8B5EB" w14:textId="32A99165" w:rsidR="00DC5929" w:rsidRDefault="00567DE4" w:rsidP="00DC5929">
      <w:pPr>
        <w:pStyle w:val="Heading3"/>
      </w:pPr>
      <w:bookmarkStart w:id="45" w:name="_Toc158731592"/>
      <w:r>
        <w:lastRenderedPageBreak/>
        <w:t>6</w:t>
      </w:r>
      <w:r w:rsidR="00DC5929">
        <w:t>.2.1 Huawei</w:t>
      </w:r>
      <w:r w:rsidR="00275B92" w:rsidRPr="00700E96">
        <w:rPr>
          <w:rFonts w:ascii="Arial" w:hAnsi="Arial" w:cs="Arial"/>
          <w:sz w:val="20"/>
          <w:szCs w:val="20"/>
        </w:rPr>
        <w:t>®</w:t>
      </w:r>
      <w:r w:rsidR="00275B92">
        <w:rPr>
          <w:rFonts w:ascii="Arial" w:hAnsi="Arial" w:cs="Arial"/>
          <w:sz w:val="20"/>
          <w:szCs w:val="20"/>
        </w:rPr>
        <w:t xml:space="preserve"> </w:t>
      </w:r>
      <w:r w:rsidR="00275B92">
        <w:t>Ecosystem</w:t>
      </w:r>
      <w:r w:rsidR="00DC5929">
        <w:t xml:space="preserve"> Profile</w:t>
      </w:r>
      <w:bookmarkEnd w:id="45"/>
    </w:p>
    <w:p w14:paraId="7C1CA37C" w14:textId="77777777" w:rsidR="00DC5929" w:rsidRDefault="00DC5929" w:rsidP="000F0A44"/>
    <w:p w14:paraId="7EE4FFC8" w14:textId="1FD7065E" w:rsidR="00D71BFD" w:rsidRDefault="00D71BFD" w:rsidP="00D71BFD">
      <w:r>
        <w:t xml:space="preserve">Huawei has </w:t>
      </w:r>
      <w:r w:rsidR="00712C93">
        <w:t>an extensive</w:t>
      </w:r>
      <w:r>
        <w:t xml:space="preserve"> partner ecosystem primarily made up of sales channel partners. </w:t>
      </w:r>
      <w:r w:rsidR="00712C93">
        <w:t xml:space="preserve">Almost all of Huawei’s Storage sales are fulfilled by a channel partner. </w:t>
      </w:r>
      <w:r>
        <w:t>The</w:t>
      </w:r>
      <w:r w:rsidR="00712C93">
        <w:t>se channel partners</w:t>
      </w:r>
      <w:r>
        <w:t xml:space="preserve"> are largely resellers </w:t>
      </w:r>
      <w:r w:rsidR="00712C93">
        <w:t>&amp;</w:t>
      </w:r>
      <w:r>
        <w:t xml:space="preserve"> distributors concentrated in the Asia Pacific region as seen in fig </w:t>
      </w:r>
      <w:r w:rsidR="00712C93">
        <w:t>6</w:t>
      </w:r>
      <w:r>
        <w:t>.</w:t>
      </w:r>
      <w:r w:rsidR="00712C93">
        <w:t>3</w:t>
      </w:r>
      <w:r>
        <w:t xml:space="preserve"> below. </w:t>
      </w:r>
    </w:p>
    <w:p w14:paraId="61D851A2" w14:textId="2BB68537" w:rsidR="00D524B1" w:rsidRDefault="00D524B1" w:rsidP="00D524B1"/>
    <w:p w14:paraId="3B745668" w14:textId="5C1BE75F" w:rsidR="00D71BFD" w:rsidRDefault="00D71BFD" w:rsidP="00D524B1">
      <w:r>
        <w:rPr>
          <w:noProof/>
        </w:rPr>
        <mc:AlternateContent>
          <mc:Choice Requires="wps">
            <w:drawing>
              <wp:anchor distT="0" distB="0" distL="114300" distR="114300" simplePos="0" relativeHeight="251748353" behindDoc="0" locked="0" layoutInCell="1" allowOverlap="1" wp14:anchorId="272C26B9" wp14:editId="4F9C9B15">
                <wp:simplePos x="0" y="0"/>
                <wp:positionH relativeFrom="column">
                  <wp:posOffset>2946400</wp:posOffset>
                </wp:positionH>
                <wp:positionV relativeFrom="paragraph">
                  <wp:posOffset>1690158</wp:posOffset>
                </wp:positionV>
                <wp:extent cx="2590800" cy="310092"/>
                <wp:effectExtent l="0" t="0" r="12700" b="7620"/>
                <wp:wrapNone/>
                <wp:docPr id="704085654" name="Text Box 1"/>
                <wp:cNvGraphicFramePr/>
                <a:graphic xmlns:a="http://schemas.openxmlformats.org/drawingml/2006/main">
                  <a:graphicData uri="http://schemas.microsoft.com/office/word/2010/wordprocessingShape">
                    <wps:wsp>
                      <wps:cNvSpPr txBox="1"/>
                      <wps:spPr>
                        <a:xfrm>
                          <a:off x="0" y="0"/>
                          <a:ext cx="2590800" cy="310092"/>
                        </a:xfrm>
                        <a:prstGeom prst="rect">
                          <a:avLst/>
                        </a:prstGeom>
                        <a:solidFill>
                          <a:schemeClr val="lt1"/>
                        </a:solidFill>
                        <a:ln w="6350">
                          <a:solidFill>
                            <a:prstClr val="black"/>
                          </a:solidFill>
                        </a:ln>
                      </wps:spPr>
                      <wps:txbx>
                        <w:txbxContent>
                          <w:p w14:paraId="2A847F7E" w14:textId="04E0E4F8" w:rsidR="00D71BFD" w:rsidRPr="00DF7BC0" w:rsidRDefault="00D71BFD" w:rsidP="00D71BFD">
                            <w:pPr>
                              <w:pStyle w:val="Heading4"/>
                              <w:rPr>
                                <w:sz w:val="16"/>
                                <w:szCs w:val="16"/>
                              </w:rPr>
                            </w:pPr>
                            <w:r w:rsidRPr="00786482">
                              <w:rPr>
                                <w:sz w:val="16"/>
                                <w:szCs w:val="16"/>
                              </w:rPr>
                              <w:t xml:space="preserve">Fig. </w:t>
                            </w:r>
                            <w:r w:rsidR="00712C93">
                              <w:rPr>
                                <w:sz w:val="16"/>
                                <w:szCs w:val="16"/>
                              </w:rPr>
                              <w:t>6</w:t>
                            </w:r>
                            <w:r>
                              <w:rPr>
                                <w:sz w:val="16"/>
                                <w:szCs w:val="16"/>
                              </w:rPr>
                              <w:t>.</w:t>
                            </w:r>
                            <w:r w:rsidR="00712C93">
                              <w:rPr>
                                <w:sz w:val="16"/>
                                <w:szCs w:val="16"/>
                              </w:rPr>
                              <w:t>3</w:t>
                            </w:r>
                            <w:r>
                              <w:rPr>
                                <w:sz w:val="16"/>
                                <w:szCs w:val="16"/>
                              </w:rPr>
                              <w:t>: Huawei partner distribution by region, Global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C26B9" id="_x0000_s1068" type="#_x0000_t202" style="position:absolute;margin-left:232pt;margin-top:133.1pt;width:204pt;height:24.4pt;z-index:251748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" fillcolor="white [3201]" strokeweight=".5pt">
                <v:textbox>
                  <w:txbxContent>
                    <w:p w14:paraId="2A847F7E" w14:textId="04E0E4F8" w:rsidR="00D71BFD" w:rsidRPr="00DF7BC0" w:rsidRDefault="00D71BFD" w:rsidP="00D71BFD">
                      <w:pPr>
                        <w:pStyle w:val="Heading4"/>
                        <w:rPr>
                          <w:sz w:val="16"/>
                          <w:szCs w:val="16"/>
                        </w:rPr>
                      </w:pPr>
                      <w:r w:rsidRPr="00786482">
                        <w:rPr>
                          <w:sz w:val="16"/>
                          <w:szCs w:val="16"/>
                        </w:rPr>
                        <w:t xml:space="preserve">Fig. </w:t>
                      </w:r>
                      <w:r w:rsidR="00712C93">
                        <w:rPr>
                          <w:sz w:val="16"/>
                          <w:szCs w:val="16"/>
                        </w:rPr>
                        <w:t>6</w:t>
                      </w:r>
                      <w:r>
                        <w:rPr>
                          <w:sz w:val="16"/>
                          <w:szCs w:val="16"/>
                        </w:rPr>
                        <w:t>.</w:t>
                      </w:r>
                      <w:r w:rsidR="00712C93">
                        <w:rPr>
                          <w:sz w:val="16"/>
                          <w:szCs w:val="16"/>
                        </w:rPr>
                        <w:t>3</w:t>
                      </w:r>
                      <w:r>
                        <w:rPr>
                          <w:sz w:val="16"/>
                          <w:szCs w:val="16"/>
                        </w:rPr>
                        <w:t>: Huawei partner distribution by region, Global Data</w:t>
                      </w:r>
                    </w:p>
                  </w:txbxContent>
                </v:textbox>
              </v:shape>
            </w:pict>
          </mc:Fallback>
        </mc:AlternateContent>
      </w:r>
      <w:r w:rsidRPr="00692BB2">
        <w:drawing>
          <wp:inline distT="0" distB="0" distL="0" distR="0" wp14:anchorId="5A5777A2" wp14:editId="35F51978">
            <wp:extent cx="5486400" cy="2003425"/>
            <wp:effectExtent l="0" t="0" r="0" b="3175"/>
            <wp:docPr id="921261032" name="Picture 1" descr="A graph with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61032" name="Picture 1" descr="A graph with blue lines&#10;&#10;Description automatically generated with medium confidence"/>
                    <pic:cNvPicPr/>
                  </pic:nvPicPr>
                  <pic:blipFill>
                    <a:blip r:embed="rId97"/>
                    <a:stretch>
                      <a:fillRect/>
                    </a:stretch>
                  </pic:blipFill>
                  <pic:spPr>
                    <a:xfrm>
                      <a:off x="0" y="0"/>
                      <a:ext cx="5486400" cy="2003425"/>
                    </a:xfrm>
                    <a:prstGeom prst="rect">
                      <a:avLst/>
                    </a:prstGeom>
                  </pic:spPr>
                </pic:pic>
              </a:graphicData>
            </a:graphic>
          </wp:inline>
        </w:drawing>
      </w:r>
    </w:p>
    <w:p w14:paraId="4BCA49F8" w14:textId="7877F4C7" w:rsidR="00D71BFD" w:rsidRDefault="00D71BFD" w:rsidP="00D524B1"/>
    <w:p w14:paraId="53351B55" w14:textId="28F9DFA8" w:rsidR="005E7B82" w:rsidRDefault="005E7B82" w:rsidP="00D524B1">
      <w:r>
        <w:t xml:space="preserve">Huawei’s </w:t>
      </w:r>
      <w:r w:rsidR="00712C93">
        <w:t xml:space="preserve">Channel </w:t>
      </w:r>
      <w:r>
        <w:t xml:space="preserve">Partner Tiers </w:t>
      </w:r>
      <w:r w:rsidR="00712C93">
        <w:t xml:space="preserve">(as listed in the Partner Portal/Catalog) </w:t>
      </w:r>
      <w:r>
        <w:t xml:space="preserve">are based on Partner Types. </w:t>
      </w:r>
      <w:r w:rsidR="00D71BFD">
        <w:t>Therefore,</w:t>
      </w:r>
      <w:r>
        <w:t xml:space="preserve"> each partner type </w:t>
      </w:r>
      <w:r w:rsidR="00D71BFD">
        <w:t>can qualify for different</w:t>
      </w:r>
      <w:r>
        <w:t xml:space="preserve"> tier</w:t>
      </w:r>
      <w:r w:rsidR="00D71BFD">
        <w:t>ing</w:t>
      </w:r>
      <w:r>
        <w:t xml:space="preserve"> as depicted below. </w:t>
      </w:r>
    </w:p>
    <w:p w14:paraId="5E3A9C2D" w14:textId="321AC56C" w:rsidR="005E7B82" w:rsidRDefault="005E7B82" w:rsidP="00D524B1"/>
    <w:tbl>
      <w:tblPr>
        <w:tblStyle w:val="TableGrid"/>
        <w:tblW w:w="0" w:type="auto"/>
        <w:tblLook w:val="04A0" w:firstRow="1" w:lastRow="0" w:firstColumn="1" w:lastColumn="0" w:noHBand="0" w:noVBand="1"/>
      </w:tblPr>
      <w:tblGrid>
        <w:gridCol w:w="1883"/>
        <w:gridCol w:w="2522"/>
        <w:gridCol w:w="1530"/>
        <w:gridCol w:w="1350"/>
        <w:gridCol w:w="1345"/>
      </w:tblGrid>
      <w:tr w:rsidR="005E7B82" w14:paraId="4A642EC8" w14:textId="307EEE01" w:rsidTr="005E7B82">
        <w:tc>
          <w:tcPr>
            <w:tcW w:w="1883" w:type="dxa"/>
            <w:shd w:val="clear" w:color="auto" w:fill="4472C4" w:themeFill="accent1"/>
          </w:tcPr>
          <w:p w14:paraId="0191BD77" w14:textId="7EF5E411" w:rsidR="005E7B82" w:rsidRPr="005E7B82" w:rsidRDefault="005E7B82" w:rsidP="00D524B1">
            <w:pPr>
              <w:rPr>
                <w:b/>
                <w:bCs/>
                <w:color w:val="FFFFFF" w:themeColor="background1"/>
              </w:rPr>
            </w:pPr>
            <w:r w:rsidRPr="005E7B82">
              <w:rPr>
                <w:b/>
                <w:bCs/>
                <w:color w:val="FFFFFF" w:themeColor="background1"/>
              </w:rPr>
              <w:t>Partner Track</w:t>
            </w:r>
          </w:p>
        </w:tc>
        <w:tc>
          <w:tcPr>
            <w:tcW w:w="2522" w:type="dxa"/>
            <w:shd w:val="clear" w:color="auto" w:fill="4472C4" w:themeFill="accent1"/>
          </w:tcPr>
          <w:p w14:paraId="4F1E2258" w14:textId="7FCFD238" w:rsidR="005E7B82" w:rsidRPr="005E7B82" w:rsidRDefault="005E7B82" w:rsidP="00D524B1">
            <w:pPr>
              <w:rPr>
                <w:b/>
                <w:bCs/>
                <w:color w:val="FFFFFF" w:themeColor="background1"/>
              </w:rPr>
            </w:pPr>
            <w:r w:rsidRPr="005E7B82">
              <w:rPr>
                <w:b/>
                <w:bCs/>
                <w:color w:val="FFFFFF" w:themeColor="background1"/>
              </w:rPr>
              <w:t>Partner Types</w:t>
            </w:r>
          </w:p>
        </w:tc>
        <w:tc>
          <w:tcPr>
            <w:tcW w:w="4225" w:type="dxa"/>
            <w:gridSpan w:val="3"/>
            <w:shd w:val="clear" w:color="auto" w:fill="4472C4" w:themeFill="accent1"/>
          </w:tcPr>
          <w:p w14:paraId="107D70E3" w14:textId="688ECA16" w:rsidR="005E7B82" w:rsidRPr="005E7B82" w:rsidRDefault="005E7B82" w:rsidP="00D524B1">
            <w:pPr>
              <w:rPr>
                <w:b/>
                <w:bCs/>
                <w:color w:val="FFFFFF" w:themeColor="background1"/>
              </w:rPr>
            </w:pPr>
            <w:r w:rsidRPr="005E7B82">
              <w:rPr>
                <w:b/>
                <w:bCs/>
                <w:color w:val="FFFFFF" w:themeColor="background1"/>
              </w:rPr>
              <w:t>Tiers</w:t>
            </w:r>
          </w:p>
        </w:tc>
      </w:tr>
      <w:tr w:rsidR="005E7B82" w14:paraId="6C0FEF8F" w14:textId="376063BF" w:rsidTr="00D71BFD">
        <w:tc>
          <w:tcPr>
            <w:tcW w:w="1883" w:type="dxa"/>
            <w:shd w:val="clear" w:color="auto" w:fill="F2F2F2" w:themeFill="background1" w:themeFillShade="F2"/>
          </w:tcPr>
          <w:p w14:paraId="00638919" w14:textId="51744539" w:rsidR="005E7B82" w:rsidRDefault="005E7B82" w:rsidP="00D524B1">
            <w:r>
              <w:t xml:space="preserve">Solution </w:t>
            </w:r>
          </w:p>
        </w:tc>
        <w:tc>
          <w:tcPr>
            <w:tcW w:w="2522" w:type="dxa"/>
            <w:shd w:val="clear" w:color="auto" w:fill="F2F2F2" w:themeFill="background1" w:themeFillShade="F2"/>
          </w:tcPr>
          <w:p w14:paraId="058F40C7" w14:textId="30C1FDD8" w:rsidR="005E7B82" w:rsidRDefault="005E7B82" w:rsidP="00D524B1">
            <w:r>
              <w:t>ISVs, IHVs, SIs</w:t>
            </w:r>
          </w:p>
        </w:tc>
        <w:tc>
          <w:tcPr>
            <w:tcW w:w="1530" w:type="dxa"/>
            <w:shd w:val="clear" w:color="auto" w:fill="F2F2F2" w:themeFill="background1" w:themeFillShade="F2"/>
          </w:tcPr>
          <w:p w14:paraId="63B4CAB7" w14:textId="72B96C51" w:rsidR="005E7B82" w:rsidRDefault="005E7B82" w:rsidP="00D524B1">
            <w:r>
              <w:t>Certified</w:t>
            </w:r>
          </w:p>
        </w:tc>
        <w:tc>
          <w:tcPr>
            <w:tcW w:w="1350" w:type="dxa"/>
            <w:shd w:val="clear" w:color="auto" w:fill="F2F2F2" w:themeFill="background1" w:themeFillShade="F2"/>
          </w:tcPr>
          <w:p w14:paraId="29D1AE14" w14:textId="2997B888" w:rsidR="005E7B82" w:rsidRDefault="005E7B82" w:rsidP="00D524B1">
            <w:r>
              <w:t>Preferred</w:t>
            </w:r>
          </w:p>
        </w:tc>
        <w:tc>
          <w:tcPr>
            <w:tcW w:w="1345" w:type="dxa"/>
            <w:shd w:val="clear" w:color="auto" w:fill="F2F2F2" w:themeFill="background1" w:themeFillShade="F2"/>
          </w:tcPr>
          <w:p w14:paraId="07DF6178" w14:textId="6055B8B7" w:rsidR="005E7B82" w:rsidRDefault="005E7B82" w:rsidP="00D524B1">
            <w:r>
              <w:t>Advanced</w:t>
            </w:r>
          </w:p>
        </w:tc>
      </w:tr>
      <w:tr w:rsidR="005E7B82" w14:paraId="45CC0D98" w14:textId="1FAAEC39" w:rsidTr="00D71BFD">
        <w:tc>
          <w:tcPr>
            <w:tcW w:w="1883" w:type="dxa"/>
            <w:shd w:val="clear" w:color="auto" w:fill="F2F2F2" w:themeFill="background1" w:themeFillShade="F2"/>
          </w:tcPr>
          <w:p w14:paraId="3A6626ED" w14:textId="74907F35" w:rsidR="005E7B82" w:rsidRDefault="005E7B82" w:rsidP="005E7B82">
            <w:r>
              <w:t xml:space="preserve">Sales </w:t>
            </w:r>
          </w:p>
        </w:tc>
        <w:tc>
          <w:tcPr>
            <w:tcW w:w="2522" w:type="dxa"/>
            <w:shd w:val="clear" w:color="auto" w:fill="F2F2F2" w:themeFill="background1" w:themeFillShade="F2"/>
          </w:tcPr>
          <w:p w14:paraId="7BF0342D" w14:textId="1AF72F26" w:rsidR="005E7B82" w:rsidRDefault="005E7B82" w:rsidP="005E7B82">
            <w:r>
              <w:t>Reseller, Distributor, VAR</w:t>
            </w:r>
          </w:p>
        </w:tc>
        <w:tc>
          <w:tcPr>
            <w:tcW w:w="1530" w:type="dxa"/>
            <w:shd w:val="clear" w:color="auto" w:fill="F2F2F2" w:themeFill="background1" w:themeFillShade="F2"/>
          </w:tcPr>
          <w:p w14:paraId="490E99A2" w14:textId="2E4A83F3" w:rsidR="005E7B82" w:rsidRDefault="005E7B82" w:rsidP="005E7B82">
            <w:r>
              <w:t xml:space="preserve">Authorized </w:t>
            </w:r>
          </w:p>
        </w:tc>
        <w:tc>
          <w:tcPr>
            <w:tcW w:w="1350" w:type="dxa"/>
            <w:shd w:val="clear" w:color="auto" w:fill="F2F2F2" w:themeFill="background1" w:themeFillShade="F2"/>
          </w:tcPr>
          <w:p w14:paraId="5028BC49" w14:textId="7BB4D38C" w:rsidR="005E7B82" w:rsidRDefault="005E7B82" w:rsidP="005E7B82">
            <w:r>
              <w:t xml:space="preserve">Silver </w:t>
            </w:r>
          </w:p>
        </w:tc>
        <w:tc>
          <w:tcPr>
            <w:tcW w:w="1345" w:type="dxa"/>
            <w:shd w:val="clear" w:color="auto" w:fill="F2F2F2" w:themeFill="background1" w:themeFillShade="F2"/>
          </w:tcPr>
          <w:p w14:paraId="7B34FFF3" w14:textId="63248CA1" w:rsidR="005E7B82" w:rsidRDefault="005E7B82" w:rsidP="005E7B82">
            <w:r>
              <w:t>Gold</w:t>
            </w:r>
          </w:p>
        </w:tc>
      </w:tr>
      <w:tr w:rsidR="005E7B82" w14:paraId="5383A41F" w14:textId="3B4C04CA" w:rsidTr="00D71BFD">
        <w:tc>
          <w:tcPr>
            <w:tcW w:w="1883" w:type="dxa"/>
            <w:shd w:val="clear" w:color="auto" w:fill="F2F2F2" w:themeFill="background1" w:themeFillShade="F2"/>
          </w:tcPr>
          <w:p w14:paraId="4032483A" w14:textId="125BC296" w:rsidR="005E7B82" w:rsidRDefault="005E7B82" w:rsidP="005E7B82">
            <w:r>
              <w:t xml:space="preserve">Service </w:t>
            </w:r>
          </w:p>
        </w:tc>
        <w:tc>
          <w:tcPr>
            <w:tcW w:w="2522" w:type="dxa"/>
            <w:shd w:val="clear" w:color="auto" w:fill="F2F2F2" w:themeFill="background1" w:themeFillShade="F2"/>
          </w:tcPr>
          <w:p w14:paraId="6409A1E6" w14:textId="30A8DBC7" w:rsidR="005E7B82" w:rsidRDefault="005E7B82" w:rsidP="005E7B82">
            <w:r>
              <w:t>Training Partners</w:t>
            </w:r>
          </w:p>
        </w:tc>
        <w:tc>
          <w:tcPr>
            <w:tcW w:w="1530" w:type="dxa"/>
            <w:shd w:val="clear" w:color="auto" w:fill="F2F2F2" w:themeFill="background1" w:themeFillShade="F2"/>
          </w:tcPr>
          <w:p w14:paraId="6094E3AC" w14:textId="7CDD5BB4" w:rsidR="005E7B82" w:rsidRDefault="005E7B82" w:rsidP="005E7B82">
            <w:r>
              <w:t>3 Star</w:t>
            </w:r>
          </w:p>
        </w:tc>
        <w:tc>
          <w:tcPr>
            <w:tcW w:w="1350" w:type="dxa"/>
            <w:shd w:val="clear" w:color="auto" w:fill="F2F2F2" w:themeFill="background1" w:themeFillShade="F2"/>
          </w:tcPr>
          <w:p w14:paraId="4AEF25A2" w14:textId="5D1A44A4" w:rsidR="005E7B82" w:rsidRDefault="005E7B82" w:rsidP="005E7B82">
            <w:r>
              <w:t>4 Star</w:t>
            </w:r>
          </w:p>
        </w:tc>
        <w:tc>
          <w:tcPr>
            <w:tcW w:w="1345" w:type="dxa"/>
            <w:shd w:val="clear" w:color="auto" w:fill="F2F2F2" w:themeFill="background1" w:themeFillShade="F2"/>
          </w:tcPr>
          <w:p w14:paraId="6E60886E" w14:textId="16858C89" w:rsidR="005E7B82" w:rsidRDefault="005E7B82" w:rsidP="005E7B82">
            <w:r>
              <w:t>5 Star</w:t>
            </w:r>
          </w:p>
        </w:tc>
      </w:tr>
    </w:tbl>
    <w:p w14:paraId="55321F2D" w14:textId="2C131003" w:rsidR="005E7B82" w:rsidRDefault="005E7B82" w:rsidP="00D524B1"/>
    <w:p w14:paraId="61C82C92" w14:textId="3A9AD893" w:rsidR="000F0A44" w:rsidRDefault="000F0A44" w:rsidP="000F0A44"/>
    <w:p w14:paraId="727BE240" w14:textId="4D79417C" w:rsidR="000F0A44" w:rsidRDefault="00567DE4" w:rsidP="000F0A44">
      <w:pPr>
        <w:pStyle w:val="Heading2"/>
      </w:pPr>
      <w:bookmarkStart w:id="46" w:name="_Toc158731593"/>
      <w:r>
        <w:rPr>
          <w:rFonts w:cstheme="majorHAnsi"/>
        </w:rPr>
        <w:t>6</w:t>
      </w:r>
      <w:r w:rsidR="000F0A44">
        <w:rPr>
          <w:rFonts w:cstheme="majorHAnsi"/>
        </w:rPr>
        <w:t>.3</w:t>
      </w:r>
      <w:r w:rsidR="000F0A44" w:rsidRPr="00956BE3">
        <w:rPr>
          <w:rFonts w:cstheme="majorHAnsi"/>
        </w:rPr>
        <w:t xml:space="preserve"> </w:t>
      </w:r>
      <w:r w:rsidR="000F0A44">
        <w:t>NetApp</w:t>
      </w:r>
      <w:r w:rsidR="00275B92" w:rsidRPr="00700E96">
        <w:rPr>
          <w:rFonts w:ascii="Arial" w:hAnsi="Arial" w:cs="Arial"/>
          <w:sz w:val="20"/>
          <w:szCs w:val="20"/>
        </w:rPr>
        <w:t>®</w:t>
      </w:r>
      <w:r w:rsidR="00275B92">
        <w:rPr>
          <w:rFonts w:ascii="Arial" w:hAnsi="Arial" w:cs="Arial"/>
          <w:sz w:val="20"/>
          <w:szCs w:val="20"/>
        </w:rPr>
        <w:t xml:space="preserve"> </w:t>
      </w:r>
      <w:r w:rsidR="00275B92">
        <w:t>Partner</w:t>
      </w:r>
      <w:r w:rsidR="000F0A44">
        <w:t xml:space="preserve"> Program</w:t>
      </w:r>
      <w:bookmarkEnd w:id="46"/>
      <w:r w:rsidR="000F0A44">
        <w:t xml:space="preserve"> </w:t>
      </w:r>
    </w:p>
    <w:p w14:paraId="0BDA2601" w14:textId="77777777" w:rsidR="00DC5929" w:rsidRDefault="00DC5929" w:rsidP="00DC5929"/>
    <w:p w14:paraId="496B406D" w14:textId="0ED75064" w:rsidR="005B3266" w:rsidRDefault="00F447F8" w:rsidP="00DC5929">
      <w:r>
        <w:t>The NetApp Partner Sphere Program</w:t>
      </w:r>
      <w:r w:rsidR="00FD400E">
        <w:t xml:space="preserve"> was launched in April 2023, and</w:t>
      </w:r>
      <w:r>
        <w:t xml:space="preserve"> </w:t>
      </w:r>
      <w:r w:rsidR="001A2497">
        <w:t>is the evolution of its prior Unified Partner Program</w:t>
      </w:r>
      <w:r w:rsidR="00FD400E">
        <w:t>. It</w:t>
      </w:r>
      <w:r w:rsidR="001A2497">
        <w:t xml:space="preserve"> </w:t>
      </w:r>
      <w:r w:rsidR="00666DC2">
        <w:t>provides</w:t>
      </w:r>
      <w:r>
        <w:t xml:space="preserve"> the programs, tools, and training help </w:t>
      </w:r>
      <w:r w:rsidR="00103F7B">
        <w:t xml:space="preserve">needed to </w:t>
      </w:r>
      <w:r>
        <w:t xml:space="preserve">accelerate </w:t>
      </w:r>
      <w:r w:rsidR="00666DC2">
        <w:t xml:space="preserve">storage </w:t>
      </w:r>
      <w:r>
        <w:t xml:space="preserve">ecosystem business. </w:t>
      </w:r>
      <w:r w:rsidR="00712C93">
        <w:t>The launch</w:t>
      </w:r>
      <w:r w:rsidR="00FD400E">
        <w:t xml:space="preserve"> simplified its ecosystem to go from a specialization-based approach to a </w:t>
      </w:r>
      <w:r w:rsidR="0016735E">
        <w:t>competence-based</w:t>
      </w:r>
      <w:r w:rsidR="00FD400E">
        <w:t xml:space="preserve"> approach. NetApp is pushing its partners to earn competencies in 3 areas: primarily Cloud Solutions, Hybrid Cloud and AI/Analytics.</w:t>
      </w:r>
    </w:p>
    <w:p w14:paraId="5E82BDB6" w14:textId="6F65FC20" w:rsidR="005B3266" w:rsidRDefault="00103F7B" w:rsidP="00DC5929">
      <w:r>
        <w:t>Partner Sphere has multiple offerings and benefits for the NetApp</w:t>
      </w:r>
      <w:r w:rsidR="00FD400E">
        <w:t>’</w:t>
      </w:r>
      <w:r>
        <w:t>s ecosystem - namely, Learning Services (training), Deal transaction incentives and rewards, co-marketing and GTM branding (including joint collateral creation and event exposure), content syndication (for partner web content) and help with demand generation campaigns. NetApp</w:t>
      </w:r>
      <w:r w:rsidR="00FD400E">
        <w:t>’</w:t>
      </w:r>
      <w:r>
        <w:t xml:space="preserve">s partners receive </w:t>
      </w:r>
      <w:r>
        <w:lastRenderedPageBreak/>
        <w:t>programmatic benefits from when they onboard to the program</w:t>
      </w:r>
      <w:r w:rsidR="00F42F62">
        <w:t>,</w:t>
      </w:r>
      <w:r>
        <w:t xml:space="preserve"> through their product integration, go-to-</w:t>
      </w:r>
      <w:r w:rsidR="00CC7AD6">
        <w:t>market,</w:t>
      </w:r>
      <w:r>
        <w:t xml:space="preserve"> and sales </w:t>
      </w:r>
      <w:r w:rsidR="00CC7AD6">
        <w:t xml:space="preserve">journey. </w:t>
      </w:r>
    </w:p>
    <w:p w14:paraId="7E54E807" w14:textId="77777777" w:rsidR="00F42F62" w:rsidRDefault="00F42F62" w:rsidP="00DC5929"/>
    <w:p w14:paraId="62685616" w14:textId="3388E77B" w:rsidR="00DC5929" w:rsidRDefault="00567DE4" w:rsidP="00DC5929">
      <w:pPr>
        <w:pStyle w:val="Heading3"/>
      </w:pPr>
      <w:bookmarkStart w:id="47" w:name="_Toc158731594"/>
      <w:r>
        <w:t>6</w:t>
      </w:r>
      <w:r w:rsidR="00DC5929">
        <w:t>.3.1 NetApp</w:t>
      </w:r>
      <w:r w:rsidR="00275B92" w:rsidRPr="00700E96">
        <w:rPr>
          <w:rFonts w:ascii="Arial" w:hAnsi="Arial" w:cs="Arial"/>
          <w:sz w:val="20"/>
          <w:szCs w:val="20"/>
        </w:rPr>
        <w:t>®</w:t>
      </w:r>
      <w:r w:rsidR="00275B92">
        <w:rPr>
          <w:rFonts w:ascii="Arial" w:hAnsi="Arial" w:cs="Arial"/>
          <w:sz w:val="20"/>
          <w:szCs w:val="20"/>
        </w:rPr>
        <w:t xml:space="preserve"> </w:t>
      </w:r>
      <w:r w:rsidR="00275B92">
        <w:t>Ecosystem</w:t>
      </w:r>
      <w:r w:rsidR="00DC5929">
        <w:t xml:space="preserve"> Profile</w:t>
      </w:r>
      <w:bookmarkEnd w:id="47"/>
    </w:p>
    <w:p w14:paraId="0BC5C767" w14:textId="77777777" w:rsidR="00DC5929" w:rsidRDefault="00DC5929" w:rsidP="00DC5929"/>
    <w:p w14:paraId="1315486F" w14:textId="3DFCD405" w:rsidR="00CC7AD6" w:rsidRDefault="00CC7AD6" w:rsidP="00DC5929">
      <w:r>
        <w:t>NetApp</w:t>
      </w:r>
      <w:r w:rsidR="00275B92" w:rsidRPr="00700E96">
        <w:rPr>
          <w:rFonts w:ascii="Arial" w:hAnsi="Arial" w:cs="Arial"/>
          <w:sz w:val="20"/>
          <w:szCs w:val="20"/>
        </w:rPr>
        <w:t>®</w:t>
      </w:r>
      <w:r w:rsidR="00275B92">
        <w:rPr>
          <w:rFonts w:ascii="Arial" w:hAnsi="Arial" w:cs="Arial"/>
          <w:sz w:val="20"/>
          <w:szCs w:val="20"/>
        </w:rPr>
        <w:t xml:space="preserve"> </w:t>
      </w:r>
      <w:r w:rsidR="00275B92">
        <w:t>maintains</w:t>
      </w:r>
      <w:r>
        <w:t xml:space="preserve"> a Partner Catalog named Partner Connect </w:t>
      </w:r>
      <w:r w:rsidR="00F42F62">
        <w:t>to</w:t>
      </w:r>
      <w:r>
        <w:t xml:space="preserve"> </w:t>
      </w:r>
      <w:r w:rsidR="00F42F62">
        <w:t>nurture and align its</w:t>
      </w:r>
      <w:r>
        <w:t xml:space="preserve"> ecosystem of partners to NetApp’s technology</w:t>
      </w:r>
      <w:r w:rsidR="00F42F62">
        <w:t xml:space="preserve">. </w:t>
      </w:r>
      <w:r>
        <w:t xml:space="preserve"> </w:t>
      </w:r>
      <w:r w:rsidR="00F42F62">
        <w:t xml:space="preserve"> </w:t>
      </w:r>
    </w:p>
    <w:p w14:paraId="54D5A83C" w14:textId="0A6E5305" w:rsidR="00CC7AD6" w:rsidRDefault="00CC7AD6" w:rsidP="00DC5929">
      <w:r>
        <w:t xml:space="preserve">Partner Connect currently lists 388 partners by the following categories: </w:t>
      </w:r>
    </w:p>
    <w:p w14:paraId="3E8351F5" w14:textId="5C64E747" w:rsidR="00CC7AD6" w:rsidRDefault="00CC7AD6" w:rsidP="00CC7AD6">
      <w:pPr>
        <w:pStyle w:val="ListParagraph"/>
        <w:numPr>
          <w:ilvl w:val="0"/>
          <w:numId w:val="36"/>
        </w:numPr>
      </w:pPr>
      <w:r>
        <w:t>Technology Alliance (165 partners)</w:t>
      </w:r>
    </w:p>
    <w:p w14:paraId="54B228F6" w14:textId="21CDF368" w:rsidR="00CC7AD6" w:rsidRDefault="00CC7AD6" w:rsidP="00CC7AD6">
      <w:pPr>
        <w:pStyle w:val="ListParagraph"/>
        <w:numPr>
          <w:ilvl w:val="0"/>
          <w:numId w:val="36"/>
        </w:numPr>
      </w:pPr>
      <w:r>
        <w:t>Solution Provider (144 partners)</w:t>
      </w:r>
    </w:p>
    <w:p w14:paraId="62371AB6" w14:textId="0FA51F96" w:rsidR="00CC7AD6" w:rsidRDefault="00CC7AD6" w:rsidP="00CC7AD6">
      <w:pPr>
        <w:pStyle w:val="ListParagraph"/>
        <w:numPr>
          <w:ilvl w:val="0"/>
          <w:numId w:val="36"/>
        </w:numPr>
      </w:pPr>
      <w:r>
        <w:t>Distributor (79 partners)</w:t>
      </w:r>
    </w:p>
    <w:p w14:paraId="7F891EC6" w14:textId="1709D4E5" w:rsidR="00CC7AD6" w:rsidRDefault="00CC7AD6" w:rsidP="00CC7AD6">
      <w:r>
        <w:t xml:space="preserve">These partners </w:t>
      </w:r>
      <w:r w:rsidR="007060BD">
        <w:t>are listed under the following ecosystem</w:t>
      </w:r>
      <w:r>
        <w:t xml:space="preserve"> categories:</w:t>
      </w:r>
    </w:p>
    <w:p w14:paraId="7B9F717F" w14:textId="4911AB89" w:rsidR="00CC7AD6" w:rsidRDefault="001A2497" w:rsidP="001A2497">
      <w:pPr>
        <w:pStyle w:val="ListParagraph"/>
        <w:numPr>
          <w:ilvl w:val="0"/>
          <w:numId w:val="37"/>
        </w:numPr>
      </w:pPr>
      <w:r>
        <w:t>AI</w:t>
      </w:r>
    </w:p>
    <w:p w14:paraId="6C359668" w14:textId="642D07B0" w:rsidR="001A2497" w:rsidRDefault="001A2497" w:rsidP="001A2497">
      <w:pPr>
        <w:pStyle w:val="ListParagraph"/>
        <w:numPr>
          <w:ilvl w:val="0"/>
          <w:numId w:val="37"/>
        </w:numPr>
      </w:pPr>
      <w:r>
        <w:t>Big Data</w:t>
      </w:r>
    </w:p>
    <w:p w14:paraId="6E3CC039" w14:textId="46EFFE38" w:rsidR="001A2497" w:rsidRDefault="001A2497" w:rsidP="001A2497">
      <w:pPr>
        <w:pStyle w:val="ListParagraph"/>
        <w:numPr>
          <w:ilvl w:val="0"/>
          <w:numId w:val="37"/>
        </w:numPr>
      </w:pPr>
      <w:r>
        <w:t>Cloud &amp; Data Services</w:t>
      </w:r>
    </w:p>
    <w:p w14:paraId="7E4C95B7" w14:textId="0F6A7CC1" w:rsidR="001A2497" w:rsidRDefault="001A2497" w:rsidP="001A2497">
      <w:pPr>
        <w:pStyle w:val="ListParagraph"/>
        <w:numPr>
          <w:ilvl w:val="0"/>
          <w:numId w:val="37"/>
        </w:numPr>
      </w:pPr>
      <w:r>
        <w:t>Infrastructure</w:t>
      </w:r>
    </w:p>
    <w:p w14:paraId="61E13E96" w14:textId="04DEB758" w:rsidR="001A2497" w:rsidRDefault="001A2497" w:rsidP="001A2497">
      <w:pPr>
        <w:pStyle w:val="ListParagraph"/>
        <w:numPr>
          <w:ilvl w:val="0"/>
          <w:numId w:val="37"/>
        </w:numPr>
      </w:pPr>
      <w:r>
        <w:t>Converged Infrastructure</w:t>
      </w:r>
    </w:p>
    <w:p w14:paraId="158BDD71" w14:textId="47E81D3F" w:rsidR="001A2497" w:rsidRDefault="001A2497" w:rsidP="001A2497">
      <w:pPr>
        <w:pStyle w:val="ListParagraph"/>
        <w:numPr>
          <w:ilvl w:val="0"/>
          <w:numId w:val="37"/>
        </w:numPr>
      </w:pPr>
      <w:r>
        <w:t>Data Protection</w:t>
      </w:r>
    </w:p>
    <w:p w14:paraId="3666DDEF" w14:textId="2FD10194" w:rsidR="001A2497" w:rsidRDefault="001A2497" w:rsidP="001A2497">
      <w:pPr>
        <w:pStyle w:val="ListParagraph"/>
        <w:numPr>
          <w:ilvl w:val="0"/>
          <w:numId w:val="37"/>
        </w:numPr>
      </w:pPr>
      <w:r>
        <w:t>Security</w:t>
      </w:r>
    </w:p>
    <w:p w14:paraId="41A1A146" w14:textId="7E20D7A6" w:rsidR="001A2497" w:rsidRDefault="001A2497" w:rsidP="001A2497">
      <w:pPr>
        <w:pStyle w:val="ListParagraph"/>
        <w:numPr>
          <w:ilvl w:val="0"/>
          <w:numId w:val="37"/>
        </w:numPr>
      </w:pPr>
      <w:r>
        <w:t>Storage Management</w:t>
      </w:r>
    </w:p>
    <w:p w14:paraId="7FFF48C2" w14:textId="088EB0F8" w:rsidR="001A2497" w:rsidRDefault="001A2497" w:rsidP="001A2497">
      <w:pPr>
        <w:pStyle w:val="ListParagraph"/>
        <w:numPr>
          <w:ilvl w:val="0"/>
          <w:numId w:val="37"/>
        </w:numPr>
      </w:pPr>
      <w:proofErr w:type="spellStart"/>
      <w:r>
        <w:t>StorageGRID</w:t>
      </w:r>
      <w:proofErr w:type="spellEnd"/>
    </w:p>
    <w:p w14:paraId="48B4843B" w14:textId="72D88A41" w:rsidR="001A2497" w:rsidRDefault="001A2497" w:rsidP="001A2497">
      <w:pPr>
        <w:pStyle w:val="ListParagraph"/>
        <w:numPr>
          <w:ilvl w:val="0"/>
          <w:numId w:val="37"/>
        </w:numPr>
      </w:pPr>
      <w:r>
        <w:t xml:space="preserve">Vertical Industries (Healthcare, </w:t>
      </w:r>
      <w:proofErr w:type="gramStart"/>
      <w:r>
        <w:t>Media</w:t>
      </w:r>
      <w:proofErr w:type="gramEnd"/>
      <w:r>
        <w:t xml:space="preserve"> and Video Surveillance)</w:t>
      </w:r>
    </w:p>
    <w:p w14:paraId="79E970EF" w14:textId="6AF2D06A" w:rsidR="00CC7AD6" w:rsidRDefault="001A2497" w:rsidP="00CC7AD6">
      <w:pPr>
        <w:pStyle w:val="ListParagraph"/>
        <w:numPr>
          <w:ilvl w:val="0"/>
          <w:numId w:val="37"/>
        </w:numPr>
      </w:pPr>
      <w:r>
        <w:t>Virtualization</w:t>
      </w:r>
    </w:p>
    <w:p w14:paraId="7C659BE9" w14:textId="77777777" w:rsidR="00F42F62" w:rsidRDefault="00F42F62" w:rsidP="0016735E">
      <w:pPr>
        <w:pStyle w:val="ListParagraph"/>
      </w:pPr>
    </w:p>
    <w:p w14:paraId="2A7EFBC4" w14:textId="55C8E828" w:rsidR="001A2497" w:rsidRDefault="001A2497" w:rsidP="00CC7AD6">
      <w:r>
        <w:t>NetApp</w:t>
      </w:r>
      <w:r w:rsidR="00275B92" w:rsidRPr="00700E96">
        <w:rPr>
          <w:rFonts w:ascii="Arial" w:hAnsi="Arial" w:cs="Arial"/>
          <w:sz w:val="20"/>
          <w:szCs w:val="20"/>
        </w:rPr>
        <w:t>®</w:t>
      </w:r>
      <w:r w:rsidR="00275B92">
        <w:rPr>
          <w:rFonts w:ascii="Arial" w:hAnsi="Arial" w:cs="Arial"/>
          <w:sz w:val="20"/>
          <w:szCs w:val="20"/>
        </w:rPr>
        <w:t xml:space="preserve"> </w:t>
      </w:r>
      <w:r w:rsidR="00275B92">
        <w:t>offers</w:t>
      </w:r>
      <w:r>
        <w:t xml:space="preserve"> </w:t>
      </w:r>
      <w:r w:rsidR="00F42F62">
        <w:t>4</w:t>
      </w:r>
      <w:r>
        <w:t xml:space="preserve"> partner Tiers</w:t>
      </w:r>
      <w:r w:rsidR="00FD400E">
        <w:t xml:space="preserve">, based on </w:t>
      </w:r>
      <w:r w:rsidR="00F42F62">
        <w:t xml:space="preserve">a partner’s </w:t>
      </w:r>
      <w:r w:rsidR="00FD400E">
        <w:t xml:space="preserve">value and competencies. This is </w:t>
      </w:r>
      <w:r w:rsidR="009132FD">
        <w:t>to</w:t>
      </w:r>
      <w:r w:rsidR="00FD400E">
        <w:t xml:space="preserve"> </w:t>
      </w:r>
      <w:r w:rsidR="00F42F62">
        <w:t xml:space="preserve">help </w:t>
      </w:r>
      <w:r w:rsidR="00FD400E">
        <w:t xml:space="preserve">identify the right partners for the right customer opportunities. NetApp </w:t>
      </w:r>
      <w:r w:rsidR="00F42F62">
        <w:t xml:space="preserve">provides </w:t>
      </w:r>
      <w:r w:rsidR="00FD400E">
        <w:t>Benefits and Support to partners</w:t>
      </w:r>
      <w:r w:rsidR="00F42F62">
        <w:t>,</w:t>
      </w:r>
      <w:r w:rsidR="00FD400E">
        <w:t xml:space="preserve"> will grow as a Partner ascend</w:t>
      </w:r>
      <w:r w:rsidR="00F42F62">
        <w:t>s</w:t>
      </w:r>
      <w:r w:rsidR="00FD400E">
        <w:t xml:space="preserve"> tiers. </w:t>
      </w:r>
    </w:p>
    <w:p w14:paraId="6E78619B" w14:textId="77777777" w:rsidR="00F42F62" w:rsidRDefault="001A2497" w:rsidP="00FD400E">
      <w:pPr>
        <w:pStyle w:val="ListParagraph"/>
        <w:numPr>
          <w:ilvl w:val="0"/>
          <w:numId w:val="38"/>
        </w:numPr>
      </w:pPr>
      <w:r>
        <w:t>Approved</w:t>
      </w:r>
      <w:r w:rsidR="00FD400E">
        <w:t xml:space="preserve">: </w:t>
      </w:r>
    </w:p>
    <w:p w14:paraId="5FC76430" w14:textId="7B04C2D0" w:rsidR="001A2497" w:rsidRDefault="00FD400E" w:rsidP="00F42F62">
      <w:pPr>
        <w:pStyle w:val="ListParagraph"/>
        <w:numPr>
          <w:ilvl w:val="1"/>
          <w:numId w:val="38"/>
        </w:numPr>
      </w:pPr>
      <w:r>
        <w:t xml:space="preserve">Base </w:t>
      </w:r>
      <w:r w:rsidR="007060BD">
        <w:t>program tier for registered partners</w:t>
      </w:r>
      <w:r w:rsidR="0016735E">
        <w:t xml:space="preserve"> </w:t>
      </w:r>
      <w:r w:rsidR="0016735E" w:rsidRPr="0016735E">
        <w:t>provid</w:t>
      </w:r>
      <w:r w:rsidR="0016735E">
        <w:t>ing</w:t>
      </w:r>
      <w:r w:rsidR="0016735E" w:rsidRPr="0016735E">
        <w:t xml:space="preserve"> access to an online partner hub and value-based sales </w:t>
      </w:r>
      <w:r w:rsidR="00F42F62" w:rsidRPr="0016735E">
        <w:t>incentives.</w:t>
      </w:r>
    </w:p>
    <w:p w14:paraId="2C8A9657" w14:textId="77777777" w:rsidR="00F42F62" w:rsidRDefault="001A2497" w:rsidP="00FD400E">
      <w:pPr>
        <w:pStyle w:val="ListParagraph"/>
        <w:numPr>
          <w:ilvl w:val="0"/>
          <w:numId w:val="38"/>
        </w:numPr>
      </w:pPr>
      <w:r>
        <w:t>Preferred</w:t>
      </w:r>
      <w:r w:rsidR="00FD400E">
        <w:t xml:space="preserve">: </w:t>
      </w:r>
    </w:p>
    <w:p w14:paraId="22EF60B0" w14:textId="6BFB8E2F" w:rsidR="001A2497" w:rsidRDefault="00FD400E" w:rsidP="00F42F62">
      <w:pPr>
        <w:pStyle w:val="ListParagraph"/>
        <w:numPr>
          <w:ilvl w:val="1"/>
          <w:numId w:val="38"/>
        </w:numPr>
      </w:pPr>
      <w:r>
        <w:t>B</w:t>
      </w:r>
      <w:r w:rsidRPr="00FD400E">
        <w:t>usiness training and enablement</w:t>
      </w:r>
      <w:r w:rsidR="009132FD">
        <w:t xml:space="preserve">, </w:t>
      </w:r>
      <w:r w:rsidR="009132FD" w:rsidRPr="009132FD">
        <w:t>access to marketing resources</w:t>
      </w:r>
      <w:r w:rsidR="009132FD">
        <w:t xml:space="preserve">, </w:t>
      </w:r>
      <w:r w:rsidR="009132FD" w:rsidRPr="009132FD">
        <w:t>MDF, and richer sales incentives </w:t>
      </w:r>
    </w:p>
    <w:p w14:paraId="7A921473" w14:textId="77777777" w:rsidR="00F42F62" w:rsidRDefault="001A2497" w:rsidP="00FD400E">
      <w:pPr>
        <w:pStyle w:val="ListParagraph"/>
        <w:numPr>
          <w:ilvl w:val="0"/>
          <w:numId w:val="38"/>
        </w:numPr>
      </w:pPr>
      <w:r>
        <w:t>Prestige</w:t>
      </w:r>
      <w:r w:rsidR="007060BD">
        <w:t xml:space="preserve">: </w:t>
      </w:r>
    </w:p>
    <w:p w14:paraId="6228EC68" w14:textId="5BB6456C" w:rsidR="001A2497" w:rsidRDefault="007060BD" w:rsidP="00F42F62">
      <w:pPr>
        <w:pStyle w:val="ListParagraph"/>
        <w:numPr>
          <w:ilvl w:val="1"/>
          <w:numId w:val="38"/>
        </w:numPr>
      </w:pPr>
      <w:r>
        <w:t>A</w:t>
      </w:r>
      <w:r w:rsidRPr="007060BD">
        <w:t>ccess to advanced workshops with NetApp specialists</w:t>
      </w:r>
    </w:p>
    <w:p w14:paraId="74570710" w14:textId="77777777" w:rsidR="00F42F62" w:rsidRDefault="001A2497" w:rsidP="00FD400E">
      <w:pPr>
        <w:pStyle w:val="ListParagraph"/>
        <w:numPr>
          <w:ilvl w:val="0"/>
          <w:numId w:val="38"/>
        </w:numPr>
      </w:pPr>
      <w:r>
        <w:t>Prestige Plus</w:t>
      </w:r>
      <w:r w:rsidR="007060BD">
        <w:t xml:space="preserve">: </w:t>
      </w:r>
    </w:p>
    <w:p w14:paraId="42BEC5A4" w14:textId="101F7D38" w:rsidR="000F0A44" w:rsidRDefault="009132FD" w:rsidP="000F0A44">
      <w:pPr>
        <w:pStyle w:val="ListParagraph"/>
        <w:numPr>
          <w:ilvl w:val="1"/>
          <w:numId w:val="38"/>
        </w:numPr>
      </w:pPr>
      <w:r>
        <w:t>Invitation only tier to NetApp’s most important global partners with special access to NetApp executives and more.</w:t>
      </w:r>
    </w:p>
    <w:p w14:paraId="621A9AB9" w14:textId="0BFCB075" w:rsidR="000F0A44" w:rsidRDefault="00567DE4" w:rsidP="000F0A44">
      <w:pPr>
        <w:pStyle w:val="Heading2"/>
      </w:pPr>
      <w:bookmarkStart w:id="48" w:name="_Toc158731595"/>
      <w:r>
        <w:rPr>
          <w:rFonts w:cstheme="majorHAnsi"/>
        </w:rPr>
        <w:lastRenderedPageBreak/>
        <w:t>6</w:t>
      </w:r>
      <w:r w:rsidR="000F0A44">
        <w:rPr>
          <w:rFonts w:cstheme="majorHAnsi"/>
        </w:rPr>
        <w:t>.4</w:t>
      </w:r>
      <w:r w:rsidR="000F0A44" w:rsidRPr="00956BE3">
        <w:rPr>
          <w:rFonts w:cstheme="majorHAnsi"/>
        </w:rPr>
        <w:t xml:space="preserve"> </w:t>
      </w:r>
      <w:r w:rsidR="000F0A44">
        <w:t>Hewlett-Packard Enterprise</w:t>
      </w:r>
      <w:r w:rsidR="002E7303">
        <w:t xml:space="preserve"> </w:t>
      </w:r>
      <w:proofErr w:type="gramStart"/>
      <w:r w:rsidR="002E7303" w:rsidRPr="00700E96">
        <w:rPr>
          <w:rFonts w:ascii="Arial" w:hAnsi="Arial" w:cs="Arial"/>
          <w:sz w:val="20"/>
          <w:szCs w:val="20"/>
        </w:rPr>
        <w:t>®</w:t>
      </w:r>
      <w:r w:rsidR="002E7303">
        <w:rPr>
          <w:rFonts w:ascii="Arial" w:hAnsi="Arial" w:cs="Arial"/>
          <w:sz w:val="20"/>
          <w:szCs w:val="20"/>
        </w:rPr>
        <w:t xml:space="preserve"> </w:t>
      </w:r>
      <w:r w:rsidR="000F0A44">
        <w:t xml:space="preserve"> </w:t>
      </w:r>
      <w:r w:rsidR="0016735E">
        <w:t>(</w:t>
      </w:r>
      <w:proofErr w:type="gramEnd"/>
      <w:r w:rsidR="0016735E">
        <w:t xml:space="preserve">HPE) </w:t>
      </w:r>
      <w:r w:rsidR="000F0A44">
        <w:t>Partner Program</w:t>
      </w:r>
      <w:bookmarkEnd w:id="48"/>
      <w:r w:rsidR="000F0A44">
        <w:t xml:space="preserve"> </w:t>
      </w:r>
    </w:p>
    <w:p w14:paraId="73F0BBB0" w14:textId="77777777" w:rsidR="0016735E" w:rsidRDefault="0016735E" w:rsidP="000F0A44"/>
    <w:p w14:paraId="7CEFB6C2" w14:textId="0A84A4D0" w:rsidR="00BE1F31" w:rsidRDefault="0019588C" w:rsidP="0019588C">
      <w:r>
        <w:t>HPE</w:t>
      </w:r>
      <w:r w:rsidR="00275B92" w:rsidRPr="00700E96">
        <w:rPr>
          <w:rFonts w:ascii="Arial" w:hAnsi="Arial" w:cs="Arial"/>
          <w:sz w:val="20"/>
          <w:szCs w:val="20"/>
        </w:rPr>
        <w:t>®</w:t>
      </w:r>
      <w:r w:rsidR="00275B92">
        <w:rPr>
          <w:rFonts w:ascii="Arial" w:hAnsi="Arial" w:cs="Arial"/>
          <w:sz w:val="20"/>
          <w:szCs w:val="20"/>
        </w:rPr>
        <w:t xml:space="preserve"> </w:t>
      </w:r>
      <w:r w:rsidR="00275B92">
        <w:t>Partner</w:t>
      </w:r>
      <w:r w:rsidR="001A24F9">
        <w:t xml:space="preserve"> Ready </w:t>
      </w:r>
      <w:r w:rsidRPr="0019588C">
        <w:t>provid</w:t>
      </w:r>
      <w:r w:rsidR="00BE1F31">
        <w:t>es</w:t>
      </w:r>
      <w:r w:rsidRPr="0019588C">
        <w:t xml:space="preserve"> the resources, tools, and training </w:t>
      </w:r>
      <w:r w:rsidR="000B000A">
        <w:t>for partners to build</w:t>
      </w:r>
      <w:r w:rsidR="00491CEC">
        <w:t>,</w:t>
      </w:r>
      <w:r w:rsidR="000B000A">
        <w:t xml:space="preserve"> service and sell their products and services with HPE. </w:t>
      </w:r>
      <w:r w:rsidR="005B5E3A">
        <w:t xml:space="preserve">The program is structured along 3 tracks - Build (solutioning, development, test, validation), Sell (on-premises and cloud) and Service (managed services, professional services) as illustrated </w:t>
      </w:r>
      <w:r w:rsidR="0035396B">
        <w:t xml:space="preserve">in fig. </w:t>
      </w:r>
      <w:r w:rsidR="00F42F62">
        <w:t>6</w:t>
      </w:r>
      <w:r w:rsidR="0035396B">
        <w:t>.</w:t>
      </w:r>
      <w:r w:rsidR="00F42F62">
        <w:t>4</w:t>
      </w:r>
      <w:r w:rsidR="0035396B">
        <w:t xml:space="preserve"> </w:t>
      </w:r>
      <w:r w:rsidR="005B5E3A">
        <w:t xml:space="preserve">below. </w:t>
      </w:r>
    </w:p>
    <w:p w14:paraId="3DBDA91F" w14:textId="77777777" w:rsidR="00BE1F31" w:rsidRDefault="00BE1F31" w:rsidP="0019588C"/>
    <w:p w14:paraId="2C609063" w14:textId="43E45BEB" w:rsidR="00BE1F31" w:rsidRDefault="00A8301D" w:rsidP="0019588C">
      <w:r>
        <w:rPr>
          <w:noProof/>
        </w:rPr>
        <mc:AlternateContent>
          <mc:Choice Requires="wps">
            <w:drawing>
              <wp:anchor distT="0" distB="0" distL="114300" distR="114300" simplePos="0" relativeHeight="251738113" behindDoc="0" locked="0" layoutInCell="1" allowOverlap="1" wp14:anchorId="32A6311C" wp14:editId="2C787A07">
                <wp:simplePos x="0" y="0"/>
                <wp:positionH relativeFrom="column">
                  <wp:posOffset>21590</wp:posOffset>
                </wp:positionH>
                <wp:positionV relativeFrom="paragraph">
                  <wp:posOffset>2112010</wp:posOffset>
                </wp:positionV>
                <wp:extent cx="2392218" cy="314036"/>
                <wp:effectExtent l="0" t="0" r="8255" b="16510"/>
                <wp:wrapNone/>
                <wp:docPr id="719709826" name="Text Box 1"/>
                <wp:cNvGraphicFramePr/>
                <a:graphic xmlns:a="http://schemas.openxmlformats.org/drawingml/2006/main">
                  <a:graphicData uri="http://schemas.microsoft.com/office/word/2010/wordprocessingShape">
                    <wps:wsp>
                      <wps:cNvSpPr txBox="1"/>
                      <wps:spPr>
                        <a:xfrm>
                          <a:off x="0" y="0"/>
                          <a:ext cx="2392218" cy="314036"/>
                        </a:xfrm>
                        <a:prstGeom prst="rect">
                          <a:avLst/>
                        </a:prstGeom>
                        <a:solidFill>
                          <a:schemeClr val="lt1"/>
                        </a:solidFill>
                        <a:ln w="6350">
                          <a:solidFill>
                            <a:prstClr val="black"/>
                          </a:solidFill>
                        </a:ln>
                      </wps:spPr>
                      <wps:txbx>
                        <w:txbxContent>
                          <w:p w14:paraId="1B99C36E" w14:textId="08434262" w:rsidR="00A8301D" w:rsidRPr="00DF7BC0" w:rsidRDefault="00A8301D" w:rsidP="00A8301D">
                            <w:pPr>
                              <w:pStyle w:val="Heading4"/>
                              <w:rPr>
                                <w:sz w:val="16"/>
                                <w:szCs w:val="16"/>
                              </w:rPr>
                            </w:pPr>
                            <w:r w:rsidRPr="00786482">
                              <w:rPr>
                                <w:sz w:val="16"/>
                                <w:szCs w:val="16"/>
                              </w:rPr>
                              <w:t xml:space="preserve">Fig. </w:t>
                            </w:r>
                            <w:r w:rsidR="00F42F62">
                              <w:rPr>
                                <w:sz w:val="16"/>
                                <w:szCs w:val="16"/>
                              </w:rPr>
                              <w:t>6.4</w:t>
                            </w:r>
                            <w:r>
                              <w:rPr>
                                <w:sz w:val="16"/>
                                <w:szCs w:val="16"/>
                              </w:rPr>
                              <w:t>: HPE’s Partner Ready Program</w:t>
                            </w:r>
                            <w:r w:rsidR="0035396B">
                              <w:rPr>
                                <w:sz w:val="16"/>
                                <w:szCs w:val="16"/>
                              </w:rPr>
                              <w:t xml:space="preserve"> structure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6311C" id="_x0000_s1069" type="#_x0000_t202" style="position:absolute;margin-left:1.7pt;margin-top:166.3pt;width:188.35pt;height:24.75pt;z-index:2517381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" fillcolor="white [3201]" strokeweight=".5pt">
                <v:textbox>
                  <w:txbxContent>
                    <w:p w14:paraId="1B99C36E" w14:textId="08434262" w:rsidR="00A8301D" w:rsidRPr="00DF7BC0" w:rsidRDefault="00A8301D" w:rsidP="00A8301D">
                      <w:pPr>
                        <w:pStyle w:val="Heading4"/>
                        <w:rPr>
                          <w:sz w:val="16"/>
                          <w:szCs w:val="16"/>
                        </w:rPr>
                      </w:pPr>
                      <w:r w:rsidRPr="00786482">
                        <w:rPr>
                          <w:sz w:val="16"/>
                          <w:szCs w:val="16"/>
                        </w:rPr>
                        <w:t xml:space="preserve">Fig. </w:t>
                      </w:r>
                      <w:r w:rsidR="00F42F62">
                        <w:rPr>
                          <w:sz w:val="16"/>
                          <w:szCs w:val="16"/>
                        </w:rPr>
                        <w:t>6.4</w:t>
                      </w:r>
                      <w:r>
                        <w:rPr>
                          <w:sz w:val="16"/>
                          <w:szCs w:val="16"/>
                        </w:rPr>
                        <w:t>: HPE’s Partner Ready Program</w:t>
                      </w:r>
                      <w:r w:rsidR="0035396B">
                        <w:rPr>
                          <w:sz w:val="16"/>
                          <w:szCs w:val="16"/>
                        </w:rPr>
                        <w:t xml:space="preserve"> structure </w:t>
                      </w:r>
                    </w:p>
                  </w:txbxContent>
                </v:textbox>
              </v:shape>
            </w:pict>
          </mc:Fallback>
        </mc:AlternateContent>
      </w:r>
      <w:r w:rsidR="00BE1F31" w:rsidRPr="005B5E3A">
        <w:rPr>
          <w:noProof/>
        </w:rPr>
        <w:drawing>
          <wp:inline distT="0" distB="0" distL="0" distR="0" wp14:anchorId="1F6F583E" wp14:editId="1A388CE2">
            <wp:extent cx="5486400" cy="2107565"/>
            <wp:effectExtent l="0" t="0" r="0" b="635"/>
            <wp:docPr id="2014405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05340" name="Picture 1" descr="A screenshot of a computer screen&#10;&#10;Description automatically generated"/>
                    <pic:cNvPicPr/>
                  </pic:nvPicPr>
                  <pic:blipFill>
                    <a:blip r:embed="rId98"/>
                    <a:stretch>
                      <a:fillRect/>
                    </a:stretch>
                  </pic:blipFill>
                  <pic:spPr>
                    <a:xfrm>
                      <a:off x="0" y="0"/>
                      <a:ext cx="5486400" cy="2107565"/>
                    </a:xfrm>
                    <a:prstGeom prst="rect">
                      <a:avLst/>
                    </a:prstGeom>
                  </pic:spPr>
                </pic:pic>
              </a:graphicData>
            </a:graphic>
          </wp:inline>
        </w:drawing>
      </w:r>
    </w:p>
    <w:p w14:paraId="1D54D09B" w14:textId="77777777" w:rsidR="00F42F62" w:rsidRDefault="00F42F62" w:rsidP="0019588C"/>
    <w:p w14:paraId="301AA975" w14:textId="77777777" w:rsidR="0011600B" w:rsidRDefault="0011600B" w:rsidP="0019588C"/>
    <w:p w14:paraId="565AE6B6" w14:textId="1C48CE2F" w:rsidR="00491CEC" w:rsidRDefault="00491CEC" w:rsidP="0019588C">
      <w:r>
        <w:t xml:space="preserve">The Build Partner track sits under </w:t>
      </w:r>
      <w:r w:rsidR="00BE1F31">
        <w:t xml:space="preserve">HPE Partner Ready for </w:t>
      </w:r>
      <w:hyperlink r:id="rId99" w:history="1">
        <w:r w:rsidR="00BE1F31" w:rsidRPr="00BE1F31">
          <w:rPr>
            <w:rStyle w:val="Hyperlink"/>
          </w:rPr>
          <w:t>Technology Partner Program</w:t>
        </w:r>
      </w:hyperlink>
      <w:r>
        <w:t xml:space="preserve">. </w:t>
      </w:r>
    </w:p>
    <w:p w14:paraId="730E44BA" w14:textId="6E4592EC" w:rsidR="0016735E" w:rsidRDefault="005B5E3A" w:rsidP="000F0A44">
      <w:r>
        <w:t>Additionally, HPE</w:t>
      </w:r>
      <w:r w:rsidR="00275B92" w:rsidRPr="00700E96">
        <w:rPr>
          <w:rFonts w:ascii="Arial" w:hAnsi="Arial" w:cs="Arial"/>
          <w:sz w:val="20"/>
          <w:szCs w:val="20"/>
        </w:rPr>
        <w:t>®</w:t>
      </w:r>
      <w:r w:rsidR="00275B92">
        <w:rPr>
          <w:rFonts w:ascii="Arial" w:hAnsi="Arial" w:cs="Arial"/>
          <w:sz w:val="20"/>
          <w:szCs w:val="20"/>
        </w:rPr>
        <w:t xml:space="preserve"> </w:t>
      </w:r>
      <w:r w:rsidR="00275B92">
        <w:t>offers</w:t>
      </w:r>
      <w:r>
        <w:t xml:space="preserve"> the Partner Ecosystem Catalog (Partner Connect) for its ecosystem partners to publish their offerings with HPE and generate awareness</w:t>
      </w:r>
      <w:r w:rsidR="00491CEC">
        <w:t>.</w:t>
      </w:r>
    </w:p>
    <w:p w14:paraId="5BED5F3C" w14:textId="77777777" w:rsidR="0016735E" w:rsidRDefault="0016735E" w:rsidP="000F0A44"/>
    <w:p w14:paraId="68B0AD44" w14:textId="4622497D" w:rsidR="00DC5929" w:rsidRDefault="00567DE4" w:rsidP="00DC5929">
      <w:pPr>
        <w:pStyle w:val="Heading3"/>
      </w:pPr>
      <w:bookmarkStart w:id="49" w:name="_Toc158731596"/>
      <w:r>
        <w:t>6</w:t>
      </w:r>
      <w:r w:rsidR="00DC5929">
        <w:t>.4.1</w:t>
      </w:r>
      <w:r w:rsidR="0016735E">
        <w:t xml:space="preserve"> HPE</w:t>
      </w:r>
      <w:r w:rsidR="00DC5929">
        <w:t xml:space="preserve"> Ecosystem Profile</w:t>
      </w:r>
      <w:bookmarkEnd w:id="49"/>
    </w:p>
    <w:p w14:paraId="3D83145B" w14:textId="77777777" w:rsidR="00DC5929" w:rsidRDefault="00DC5929" w:rsidP="000F0A44"/>
    <w:p w14:paraId="5B7BAB53" w14:textId="0750C714" w:rsidR="008623BC" w:rsidRDefault="0019588C" w:rsidP="000F0A44">
      <w:r>
        <w:t xml:space="preserve">HPE’s Partner Ecosystem </w:t>
      </w:r>
      <w:r w:rsidR="00DA4879">
        <w:t xml:space="preserve">is extensive, and its </w:t>
      </w:r>
      <w:hyperlink r:id="rId100" w:anchor="content-top" w:history="1">
        <w:r w:rsidR="00DA4879" w:rsidRPr="00091A49">
          <w:rPr>
            <w:rStyle w:val="Hyperlink"/>
          </w:rPr>
          <w:t>Partner Connect catalog</w:t>
        </w:r>
      </w:hyperlink>
      <w:r w:rsidR="00DA4879">
        <w:t xml:space="preserve"> </w:t>
      </w:r>
      <w:r w:rsidR="00275B92" w:rsidRPr="00700E96">
        <w:rPr>
          <w:rFonts w:ascii="Arial" w:hAnsi="Arial" w:cs="Arial"/>
          <w:sz w:val="19"/>
          <w:szCs w:val="19"/>
        </w:rPr>
        <w:t>©</w:t>
      </w:r>
      <w:r w:rsidR="00275B92">
        <w:rPr>
          <w:rFonts w:ascii="Arial" w:hAnsi="Arial" w:cs="Arial"/>
          <w:sz w:val="19"/>
          <w:szCs w:val="19"/>
        </w:rPr>
        <w:t xml:space="preserve"> </w:t>
      </w:r>
      <w:r w:rsidR="00DA4879">
        <w:t xml:space="preserve">currently lists 47,971 partners across the </w:t>
      </w:r>
      <w:r w:rsidR="00F92DF7">
        <w:t xml:space="preserve">4 partner </w:t>
      </w:r>
      <w:r w:rsidR="008623BC">
        <w:t>types</w:t>
      </w:r>
      <w:r w:rsidR="00EC524D">
        <w:t xml:space="preserve"> below</w:t>
      </w:r>
      <w:r w:rsidR="008623BC">
        <w:t xml:space="preserve">. </w:t>
      </w:r>
      <w:r w:rsidR="00EC524D">
        <w:t>(</w:t>
      </w:r>
      <w:r w:rsidR="008623BC">
        <w:t>Some partners in the catalog have no partner types listed</w:t>
      </w:r>
      <w:r w:rsidR="00EC524D">
        <w:t>).</w:t>
      </w:r>
    </w:p>
    <w:p w14:paraId="18880B4C" w14:textId="56846CDF" w:rsidR="00F92DF7" w:rsidRDefault="004014AC" w:rsidP="00F92DF7">
      <w:pPr>
        <w:pStyle w:val="ListParagraph"/>
        <w:numPr>
          <w:ilvl w:val="0"/>
          <w:numId w:val="39"/>
        </w:numPr>
      </w:pPr>
      <w:hyperlink r:id="rId101" w:history="1">
        <w:r w:rsidR="00F92DF7" w:rsidRPr="004014AC">
          <w:rPr>
            <w:rStyle w:val="Hyperlink"/>
          </w:rPr>
          <w:t>Technology Partner</w:t>
        </w:r>
      </w:hyperlink>
      <w:r w:rsidR="00DA4879">
        <w:t xml:space="preserve"> (1,353 partners)</w:t>
      </w:r>
      <w:r w:rsidR="00F92DF7">
        <w:t xml:space="preserve">: </w:t>
      </w:r>
    </w:p>
    <w:p w14:paraId="3BDE1AA8" w14:textId="60C99686" w:rsidR="00F92DF7" w:rsidRDefault="00F92DF7" w:rsidP="00F92DF7">
      <w:pPr>
        <w:pStyle w:val="ListParagraph"/>
        <w:numPr>
          <w:ilvl w:val="1"/>
          <w:numId w:val="39"/>
        </w:numPr>
      </w:pPr>
      <w:r>
        <w:t>ISVs and IHVs who integrate</w:t>
      </w:r>
      <w:r w:rsidR="00EC524D">
        <w:t xml:space="preserve">, </w:t>
      </w:r>
      <w:r>
        <w:t>test and market joint offerings with HPE)</w:t>
      </w:r>
    </w:p>
    <w:p w14:paraId="16D296D4" w14:textId="5E65C62B" w:rsidR="00F92DF7" w:rsidRDefault="00F92DF7" w:rsidP="00F92DF7">
      <w:pPr>
        <w:pStyle w:val="ListParagraph"/>
        <w:numPr>
          <w:ilvl w:val="0"/>
          <w:numId w:val="39"/>
        </w:numPr>
      </w:pPr>
      <w:r>
        <w:t>Solution Provider</w:t>
      </w:r>
      <w:r w:rsidR="00DA4879">
        <w:t xml:space="preserve"> (30,034 partners)</w:t>
      </w:r>
    </w:p>
    <w:p w14:paraId="2F570A27" w14:textId="408AE8FC" w:rsidR="00F92DF7" w:rsidRDefault="00F92DF7" w:rsidP="00F92DF7">
      <w:pPr>
        <w:pStyle w:val="ListParagraph"/>
        <w:numPr>
          <w:ilvl w:val="1"/>
          <w:numId w:val="39"/>
        </w:numPr>
      </w:pPr>
      <w:r>
        <w:t>Offer</w:t>
      </w:r>
      <w:r w:rsidR="00EC524D">
        <w:t>s</w:t>
      </w:r>
      <w:r>
        <w:t xml:space="preserve"> a broad range of technology, solutions, and services to customers with the skills and tools of HPE.</w:t>
      </w:r>
    </w:p>
    <w:p w14:paraId="05D5CDDA" w14:textId="00975584" w:rsidR="00F92DF7" w:rsidRDefault="00F92DF7" w:rsidP="00F92DF7">
      <w:pPr>
        <w:pStyle w:val="ListParagraph"/>
        <w:numPr>
          <w:ilvl w:val="0"/>
          <w:numId w:val="39"/>
        </w:numPr>
      </w:pPr>
      <w:r>
        <w:t>Service Provider</w:t>
      </w:r>
      <w:r w:rsidR="00DA4879">
        <w:t xml:space="preserve"> (976 partners)</w:t>
      </w:r>
      <w:r>
        <w:t xml:space="preserve">: </w:t>
      </w:r>
    </w:p>
    <w:p w14:paraId="05FA2DB0" w14:textId="4AF0E325" w:rsidR="00F92DF7" w:rsidRDefault="00F92DF7" w:rsidP="00F92DF7">
      <w:pPr>
        <w:pStyle w:val="ListParagraph"/>
        <w:numPr>
          <w:ilvl w:val="1"/>
          <w:numId w:val="39"/>
        </w:numPr>
      </w:pPr>
      <w:r>
        <w:t>MSPs, and CSPs who work with HPE to create Service-Provider ready solutions and engage in a joint GTM partnership.</w:t>
      </w:r>
    </w:p>
    <w:p w14:paraId="6D67A383" w14:textId="14FBF823" w:rsidR="00F92DF7" w:rsidRDefault="00F92DF7" w:rsidP="00F92DF7">
      <w:pPr>
        <w:pStyle w:val="ListParagraph"/>
        <w:numPr>
          <w:ilvl w:val="0"/>
          <w:numId w:val="39"/>
        </w:numPr>
      </w:pPr>
      <w:r>
        <w:lastRenderedPageBreak/>
        <w:t>OEM Partner</w:t>
      </w:r>
      <w:r w:rsidR="00DA4879">
        <w:t xml:space="preserve"> (34 partners)</w:t>
      </w:r>
      <w:r>
        <w:t xml:space="preserve">: </w:t>
      </w:r>
    </w:p>
    <w:p w14:paraId="240F6A6A" w14:textId="304E53E0" w:rsidR="00491CEC" w:rsidRDefault="00F92DF7" w:rsidP="000F0A44">
      <w:pPr>
        <w:pStyle w:val="ListParagraph"/>
        <w:numPr>
          <w:ilvl w:val="1"/>
          <w:numId w:val="39"/>
        </w:numPr>
      </w:pPr>
      <w:r>
        <w:t>Helps OEM partners showcase their innovations globally, using HPE</w:t>
      </w:r>
      <w:r w:rsidR="000B000A">
        <w:t>’</w:t>
      </w:r>
      <w:r>
        <w:t>s technology and industry leading services</w:t>
      </w:r>
      <w:r w:rsidR="000B4E1F">
        <w:t xml:space="preserve"> (under the partner’s brand). </w:t>
      </w:r>
    </w:p>
    <w:p w14:paraId="5FAE9082" w14:textId="77777777" w:rsidR="0035396B" w:rsidRDefault="0035396B" w:rsidP="0035396B">
      <w:pPr>
        <w:pStyle w:val="ListParagraph"/>
        <w:ind w:left="1440"/>
      </w:pPr>
    </w:p>
    <w:p w14:paraId="37E4461F" w14:textId="3F2934A5" w:rsidR="00A8301D" w:rsidRDefault="0011600B" w:rsidP="00A8301D">
      <w:r>
        <w:t xml:space="preserve">HPE’s </w:t>
      </w:r>
      <w:r w:rsidR="00A8301D">
        <w:t xml:space="preserve">Technology </w:t>
      </w:r>
      <w:r w:rsidR="008623BC">
        <w:t>Partner</w:t>
      </w:r>
      <w:r w:rsidR="00A8301D">
        <w:t xml:space="preserve">s are </w:t>
      </w:r>
      <w:r>
        <w:t>grouped by the</w:t>
      </w:r>
      <w:r w:rsidR="008623BC">
        <w:t xml:space="preserve"> specializations</w:t>
      </w:r>
      <w:r w:rsidR="00A8301D">
        <w:t xml:space="preserve"> </w:t>
      </w:r>
      <w:r>
        <w:t xml:space="preserve">&amp; </w:t>
      </w:r>
      <w:r w:rsidR="00A8301D">
        <w:t xml:space="preserve">tiers </w:t>
      </w:r>
      <w:r>
        <w:t>below:</w:t>
      </w:r>
    </w:p>
    <w:p w14:paraId="7F19FA94" w14:textId="5B146144" w:rsidR="008623BC" w:rsidRDefault="008623BC" w:rsidP="00A8301D">
      <w:pPr>
        <w:pStyle w:val="ListParagraph"/>
        <w:numPr>
          <w:ilvl w:val="0"/>
          <w:numId w:val="43"/>
        </w:numPr>
      </w:pPr>
      <w:r>
        <w:t>Networking</w:t>
      </w:r>
      <w:r w:rsidR="004014AC">
        <w:t xml:space="preserve"> </w:t>
      </w:r>
      <w:r w:rsidR="00BE1F31">
        <w:t xml:space="preserve">partners </w:t>
      </w:r>
      <w:r w:rsidR="004014AC">
        <w:t>(</w:t>
      </w:r>
      <w:r>
        <w:t>Switching</w:t>
      </w:r>
      <w:r w:rsidR="004014AC">
        <w:t xml:space="preserve">, </w:t>
      </w:r>
      <w:r>
        <w:t>Wireless LAN</w:t>
      </w:r>
      <w:r w:rsidR="004014AC">
        <w:t>)</w:t>
      </w:r>
    </w:p>
    <w:p w14:paraId="4B5748D7" w14:textId="3371C4F3" w:rsidR="008623BC" w:rsidRDefault="008623BC" w:rsidP="004014AC">
      <w:pPr>
        <w:pStyle w:val="ListParagraph"/>
        <w:numPr>
          <w:ilvl w:val="0"/>
          <w:numId w:val="40"/>
        </w:numPr>
      </w:pPr>
      <w:r>
        <w:t>Infrastructure</w:t>
      </w:r>
      <w:r w:rsidR="00BE1F31">
        <w:t xml:space="preserve"> partners</w:t>
      </w:r>
      <w:r w:rsidR="004014AC">
        <w:t xml:space="preserve"> (</w:t>
      </w:r>
      <w:r>
        <w:t>Converged Systems</w:t>
      </w:r>
      <w:r w:rsidR="004014AC">
        <w:t xml:space="preserve">, </w:t>
      </w:r>
      <w:r>
        <w:t>Hyper Converged Infrastructure (HCI)</w:t>
      </w:r>
    </w:p>
    <w:p w14:paraId="60CDE5C2" w14:textId="45F78344" w:rsidR="008623BC" w:rsidRDefault="008623BC" w:rsidP="008623BC">
      <w:pPr>
        <w:pStyle w:val="ListParagraph"/>
        <w:numPr>
          <w:ilvl w:val="0"/>
          <w:numId w:val="40"/>
        </w:numPr>
      </w:pPr>
      <w:r>
        <w:t>Server</w:t>
      </w:r>
      <w:r w:rsidR="00BE1F31">
        <w:t xml:space="preserve"> partners</w:t>
      </w:r>
    </w:p>
    <w:p w14:paraId="19F485D2" w14:textId="276235B0" w:rsidR="008623BC" w:rsidRDefault="008623BC" w:rsidP="008623BC">
      <w:pPr>
        <w:pStyle w:val="ListParagraph"/>
        <w:numPr>
          <w:ilvl w:val="0"/>
          <w:numId w:val="40"/>
        </w:numPr>
      </w:pPr>
      <w:r>
        <w:t>Storage</w:t>
      </w:r>
      <w:r w:rsidR="004014AC">
        <w:t xml:space="preserve"> </w:t>
      </w:r>
      <w:r w:rsidR="00BE1F31">
        <w:t xml:space="preserve">partners </w:t>
      </w:r>
      <w:r w:rsidR="004014AC">
        <w:t>(Storage Virtualization, Container Storage, Data Protection, Enterprise Application Storage, File and Object Storage, All Flash</w:t>
      </w:r>
      <w:r w:rsidR="00BE1F31">
        <w:t xml:space="preserve"> and Hybrid Storage)</w:t>
      </w:r>
    </w:p>
    <w:p w14:paraId="2E093678" w14:textId="2CD7A5B9" w:rsidR="00491CEC" w:rsidRDefault="00BE1F31" w:rsidP="00491CEC">
      <w:pPr>
        <w:pStyle w:val="ListParagraph"/>
        <w:numPr>
          <w:ilvl w:val="0"/>
          <w:numId w:val="40"/>
        </w:numPr>
      </w:pPr>
      <w:r>
        <w:t>Vertical Industry partners</w:t>
      </w:r>
    </w:p>
    <w:p w14:paraId="327B7109" w14:textId="491C5003" w:rsidR="00491CEC" w:rsidRDefault="0035396B" w:rsidP="00E368A6">
      <w:pPr>
        <w:jc w:val="center"/>
      </w:pPr>
      <w:r>
        <w:rPr>
          <w:noProof/>
        </w:rPr>
        <mc:AlternateContent>
          <mc:Choice Requires="wps">
            <w:drawing>
              <wp:anchor distT="0" distB="0" distL="114300" distR="114300" simplePos="0" relativeHeight="251740161" behindDoc="0" locked="0" layoutInCell="1" allowOverlap="1" wp14:anchorId="213A20A1" wp14:editId="205B93D3">
                <wp:simplePos x="0" y="0"/>
                <wp:positionH relativeFrom="column">
                  <wp:posOffset>2819400</wp:posOffset>
                </wp:positionH>
                <wp:positionV relativeFrom="paragraph">
                  <wp:posOffset>1808903</wp:posOffset>
                </wp:positionV>
                <wp:extent cx="2392218" cy="245534"/>
                <wp:effectExtent l="0" t="0" r="8255" b="8890"/>
                <wp:wrapNone/>
                <wp:docPr id="1716739449" name="Text Box 1"/>
                <wp:cNvGraphicFramePr/>
                <a:graphic xmlns:a="http://schemas.openxmlformats.org/drawingml/2006/main">
                  <a:graphicData uri="http://schemas.microsoft.com/office/word/2010/wordprocessingShape">
                    <wps:wsp>
                      <wps:cNvSpPr txBox="1"/>
                      <wps:spPr>
                        <a:xfrm>
                          <a:off x="0" y="0"/>
                          <a:ext cx="2392218" cy="245534"/>
                        </a:xfrm>
                        <a:prstGeom prst="rect">
                          <a:avLst/>
                        </a:prstGeom>
                        <a:solidFill>
                          <a:schemeClr val="lt1"/>
                        </a:solidFill>
                        <a:ln w="6350">
                          <a:solidFill>
                            <a:prstClr val="black"/>
                          </a:solidFill>
                        </a:ln>
                      </wps:spPr>
                      <wps:txbx>
                        <w:txbxContent>
                          <w:p w14:paraId="42122411" w14:textId="0218C0E7" w:rsidR="0035396B" w:rsidRPr="00DF7BC0" w:rsidRDefault="0035396B" w:rsidP="0035396B">
                            <w:pPr>
                              <w:pStyle w:val="Heading4"/>
                              <w:rPr>
                                <w:sz w:val="16"/>
                                <w:szCs w:val="16"/>
                              </w:rPr>
                            </w:pPr>
                            <w:r w:rsidRPr="00786482">
                              <w:rPr>
                                <w:sz w:val="16"/>
                                <w:szCs w:val="16"/>
                              </w:rPr>
                              <w:t xml:space="preserve">Fig. </w:t>
                            </w:r>
                            <w:r w:rsidR="0011600B">
                              <w:rPr>
                                <w:sz w:val="16"/>
                                <w:szCs w:val="16"/>
                              </w:rPr>
                              <w:t>6</w:t>
                            </w:r>
                            <w:r>
                              <w:rPr>
                                <w:sz w:val="16"/>
                                <w:szCs w:val="16"/>
                              </w:rPr>
                              <w:t>.</w:t>
                            </w:r>
                            <w:r w:rsidR="0011600B">
                              <w:rPr>
                                <w:sz w:val="16"/>
                                <w:szCs w:val="16"/>
                              </w:rPr>
                              <w:t>5</w:t>
                            </w:r>
                            <w:r>
                              <w:rPr>
                                <w:sz w:val="16"/>
                                <w:szCs w:val="16"/>
                              </w:rPr>
                              <w:t xml:space="preserve">: HPE’s Technology Partner Tiering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A20A1" id="_x0000_s1070" type="#_x0000_t202" style="position:absolute;left:0;text-align:left;margin-left:222pt;margin-top:142.45pt;width:188.35pt;height:19.35pt;z-index:2517401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" fillcolor="white [3201]" strokeweight=".5pt">
                <v:textbox>
                  <w:txbxContent>
                    <w:p w14:paraId="42122411" w14:textId="0218C0E7" w:rsidR="0035396B" w:rsidRPr="00DF7BC0" w:rsidRDefault="0035396B" w:rsidP="0035396B">
                      <w:pPr>
                        <w:pStyle w:val="Heading4"/>
                        <w:rPr>
                          <w:sz w:val="16"/>
                          <w:szCs w:val="16"/>
                        </w:rPr>
                      </w:pPr>
                      <w:r w:rsidRPr="00786482">
                        <w:rPr>
                          <w:sz w:val="16"/>
                          <w:szCs w:val="16"/>
                        </w:rPr>
                        <w:t xml:space="preserve">Fig. </w:t>
                      </w:r>
                      <w:r w:rsidR="0011600B">
                        <w:rPr>
                          <w:sz w:val="16"/>
                          <w:szCs w:val="16"/>
                        </w:rPr>
                        <w:t>6</w:t>
                      </w:r>
                      <w:r>
                        <w:rPr>
                          <w:sz w:val="16"/>
                          <w:szCs w:val="16"/>
                        </w:rPr>
                        <w:t>.</w:t>
                      </w:r>
                      <w:r w:rsidR="0011600B">
                        <w:rPr>
                          <w:sz w:val="16"/>
                          <w:szCs w:val="16"/>
                        </w:rPr>
                        <w:t>5</w:t>
                      </w:r>
                      <w:r>
                        <w:rPr>
                          <w:sz w:val="16"/>
                          <w:szCs w:val="16"/>
                        </w:rPr>
                        <w:t xml:space="preserve">: HPE’s Technology Partner Tiering </w:t>
                      </w:r>
                    </w:p>
                  </w:txbxContent>
                </v:textbox>
              </v:shape>
            </w:pict>
          </mc:Fallback>
        </mc:AlternateContent>
      </w:r>
      <w:r w:rsidR="00491CEC" w:rsidRPr="00BE1F31">
        <w:drawing>
          <wp:inline distT="0" distB="0" distL="0" distR="0" wp14:anchorId="1EFEE587" wp14:editId="54694D5C">
            <wp:extent cx="4388312" cy="1858429"/>
            <wp:effectExtent l="0" t="0" r="0" b="0"/>
            <wp:docPr id="467631263" name="Picture 1" descr="A diagram of a company's company's company's company's company's company's company's company's company's company's company's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31263" name="Picture 1" descr="A diagram of a company's company's company's company's company's company's company's company's company's company's company's company'&#10;&#10;Description automatically generated"/>
                    <pic:cNvPicPr/>
                  </pic:nvPicPr>
                  <pic:blipFill>
                    <a:blip r:embed="rId102"/>
                    <a:stretch>
                      <a:fillRect/>
                    </a:stretch>
                  </pic:blipFill>
                  <pic:spPr>
                    <a:xfrm>
                      <a:off x="0" y="0"/>
                      <a:ext cx="4430431" cy="1876266"/>
                    </a:xfrm>
                    <a:prstGeom prst="rect">
                      <a:avLst/>
                    </a:prstGeom>
                  </pic:spPr>
                </pic:pic>
              </a:graphicData>
            </a:graphic>
          </wp:inline>
        </w:drawing>
      </w:r>
    </w:p>
    <w:p w14:paraId="010DB113" w14:textId="77777777" w:rsidR="0011600B" w:rsidRDefault="0011600B" w:rsidP="000F0A44"/>
    <w:p w14:paraId="3FC71BB6" w14:textId="77777777" w:rsidR="0011600B" w:rsidRDefault="0011600B" w:rsidP="000F0A44"/>
    <w:p w14:paraId="425D34E3" w14:textId="58729B92" w:rsidR="0035396B" w:rsidRDefault="0035396B" w:rsidP="000F0A44">
      <w:r>
        <w:t>HPE Ecosystem Technology Partner program benefits by tier</w:t>
      </w:r>
      <w:r w:rsidR="00D71BFD">
        <w:t>,</w:t>
      </w:r>
      <w:r>
        <w:t xml:space="preserve"> is </w:t>
      </w:r>
      <w:r w:rsidR="00D71BFD">
        <w:t xml:space="preserve">in </w:t>
      </w:r>
      <w:r>
        <w:t xml:space="preserve">table below.  </w:t>
      </w:r>
    </w:p>
    <w:p w14:paraId="4522D90C" w14:textId="5737B844" w:rsidR="0035396B" w:rsidRDefault="0035396B" w:rsidP="000F0A44">
      <w:r w:rsidRPr="0035396B">
        <w:drawing>
          <wp:inline distT="0" distB="0" distL="0" distR="0" wp14:anchorId="08EA2550" wp14:editId="592BDD65">
            <wp:extent cx="5486400" cy="2934970"/>
            <wp:effectExtent l="0" t="0" r="0" b="0"/>
            <wp:docPr id="1445399454" name="Picture 1" descr="A list of business suppo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99454" name="Picture 1" descr="A list of business support&#10;&#10;Description automatically generated with medium confidence"/>
                    <pic:cNvPicPr/>
                  </pic:nvPicPr>
                  <pic:blipFill>
                    <a:blip r:embed="rId103"/>
                    <a:stretch>
                      <a:fillRect/>
                    </a:stretch>
                  </pic:blipFill>
                  <pic:spPr>
                    <a:xfrm>
                      <a:off x="0" y="0"/>
                      <a:ext cx="5486400" cy="2934970"/>
                    </a:xfrm>
                    <a:prstGeom prst="rect">
                      <a:avLst/>
                    </a:prstGeom>
                  </pic:spPr>
                </pic:pic>
              </a:graphicData>
            </a:graphic>
          </wp:inline>
        </w:drawing>
      </w:r>
    </w:p>
    <w:p w14:paraId="5543D278" w14:textId="2B78E79D" w:rsidR="000F0A44" w:rsidRDefault="00567DE4" w:rsidP="000F0A44">
      <w:pPr>
        <w:pStyle w:val="Heading2"/>
      </w:pPr>
      <w:bookmarkStart w:id="50" w:name="_Toc158731597"/>
      <w:r>
        <w:rPr>
          <w:rFonts w:cstheme="majorHAnsi"/>
        </w:rPr>
        <w:lastRenderedPageBreak/>
        <w:t>6</w:t>
      </w:r>
      <w:r w:rsidR="000F0A44">
        <w:rPr>
          <w:rFonts w:cstheme="majorHAnsi"/>
        </w:rPr>
        <w:t>.5</w:t>
      </w:r>
      <w:r w:rsidR="000F0A44" w:rsidRPr="00956BE3">
        <w:rPr>
          <w:rFonts w:cstheme="majorHAnsi"/>
        </w:rPr>
        <w:t xml:space="preserve"> </w:t>
      </w:r>
      <w:r w:rsidR="000F0A44">
        <w:t>Pure</w:t>
      </w:r>
      <w:r w:rsidR="002E7303">
        <w:t xml:space="preserve"> </w:t>
      </w:r>
      <w:r w:rsidR="000F0A44">
        <w:t>Storage</w:t>
      </w:r>
      <w:r w:rsidR="002E7303">
        <w:t xml:space="preserve"> </w:t>
      </w:r>
      <w:r w:rsidR="00275B92" w:rsidRPr="00700E96">
        <w:rPr>
          <w:rFonts w:ascii="Arial" w:hAnsi="Arial" w:cs="Arial"/>
          <w:sz w:val="20"/>
          <w:szCs w:val="20"/>
        </w:rPr>
        <w:t>®</w:t>
      </w:r>
      <w:r w:rsidR="00275B92">
        <w:rPr>
          <w:rFonts w:ascii="Arial" w:hAnsi="Arial" w:cs="Arial"/>
          <w:sz w:val="20"/>
          <w:szCs w:val="20"/>
        </w:rPr>
        <w:t xml:space="preserve"> </w:t>
      </w:r>
      <w:r w:rsidR="00275B92">
        <w:t>Partner</w:t>
      </w:r>
      <w:r w:rsidR="000F0A44">
        <w:t xml:space="preserve"> Program</w:t>
      </w:r>
      <w:bookmarkEnd w:id="50"/>
      <w:r w:rsidR="000F0A44">
        <w:t xml:space="preserve"> </w:t>
      </w:r>
    </w:p>
    <w:p w14:paraId="25EE38E9" w14:textId="77777777" w:rsidR="000F0A44" w:rsidRDefault="000F0A44" w:rsidP="000F0A44"/>
    <w:p w14:paraId="4C3F5235" w14:textId="77777777" w:rsidR="00525C76" w:rsidRDefault="00525C76" w:rsidP="000F0A44"/>
    <w:p w14:paraId="64556CB1" w14:textId="37C9B8AF" w:rsidR="00447E29" w:rsidRDefault="002774A3" w:rsidP="000F0A44">
      <w:r>
        <w:t>Pur</w:t>
      </w:r>
      <w:r w:rsidR="00AD0669">
        <w:t>e</w:t>
      </w:r>
      <w:proofErr w:type="gramStart"/>
      <w:r w:rsidR="002E7303" w:rsidRPr="00700E96">
        <w:rPr>
          <w:rFonts w:ascii="Arial" w:hAnsi="Arial" w:cs="Arial"/>
          <w:sz w:val="20"/>
          <w:szCs w:val="20"/>
        </w:rPr>
        <w:t>®</w:t>
      </w:r>
      <w:r w:rsidR="002E7303">
        <w:rPr>
          <w:rFonts w:ascii="Arial" w:hAnsi="Arial" w:cs="Arial"/>
          <w:sz w:val="20"/>
          <w:szCs w:val="20"/>
        </w:rPr>
        <w:t xml:space="preserve"> </w:t>
      </w:r>
      <w:r w:rsidR="00AD0669">
        <w:t xml:space="preserve"> Partner</w:t>
      </w:r>
      <w:proofErr w:type="gramEnd"/>
      <w:r w:rsidR="00AD0669">
        <w:t xml:space="preserve"> Program is a simple to understand, well targeted and impactful ecosystem program</w:t>
      </w:r>
      <w:r w:rsidR="00525C76">
        <w:t>,</w:t>
      </w:r>
      <w:r w:rsidR="00AD0669">
        <w:t xml:space="preserve"> </w:t>
      </w:r>
      <w:r w:rsidR="0011600B">
        <w:t>unifying</w:t>
      </w:r>
      <w:r w:rsidR="00AD0669">
        <w:t xml:space="preserve"> all partner</w:t>
      </w:r>
      <w:r w:rsidR="0011600B">
        <w:t xml:space="preserve"> types</w:t>
      </w:r>
      <w:r w:rsidR="00AD0669">
        <w:t xml:space="preserve"> under a single program umbrell</w:t>
      </w:r>
      <w:r w:rsidR="0011600B">
        <w:t>a</w:t>
      </w:r>
      <w:r w:rsidR="00AD0669">
        <w:t xml:space="preserve">. </w:t>
      </w:r>
      <w:r w:rsidR="00F24FF5">
        <w:t xml:space="preserve">Pure Storage is 100% channel led since its founding and its partner program is </w:t>
      </w:r>
      <w:r w:rsidR="00525C76">
        <w:t xml:space="preserve">therefore </w:t>
      </w:r>
      <w:r w:rsidR="00F24FF5">
        <w:t xml:space="preserve">critical to its success. </w:t>
      </w:r>
      <w:r w:rsidR="00FA4665">
        <w:t xml:space="preserve">Its Technology Alliance Program </w:t>
      </w:r>
      <w:r w:rsidR="00447E29">
        <w:t xml:space="preserve">(TAP) </w:t>
      </w:r>
      <w:r w:rsidR="00FA4665">
        <w:t xml:space="preserve">works with technology companies </w:t>
      </w:r>
      <w:r w:rsidR="00525C76">
        <w:t>giving</w:t>
      </w:r>
      <w:r w:rsidR="00231CDD">
        <w:t xml:space="preserve"> them</w:t>
      </w:r>
      <w:r w:rsidR="00447E29" w:rsidRPr="00447E29">
        <w:t xml:space="preserve"> access to </w:t>
      </w:r>
      <w:proofErr w:type="spellStart"/>
      <w:r w:rsidR="00447E29" w:rsidRPr="00447E29">
        <w:t>Pure’s</w:t>
      </w:r>
      <w:proofErr w:type="spellEnd"/>
      <w:r w:rsidR="00447E29" w:rsidRPr="00447E29">
        <w:t xml:space="preserve"> latest APIs </w:t>
      </w:r>
      <w:r w:rsidR="00525C76">
        <w:t>&amp;</w:t>
      </w:r>
      <w:r w:rsidR="00447E29" w:rsidRPr="00447E29">
        <w:t xml:space="preserve"> software development kits</w:t>
      </w:r>
      <w:r w:rsidR="00447E29">
        <w:t xml:space="preserve"> to </w:t>
      </w:r>
      <w:r w:rsidR="00231CDD">
        <w:t>align and</w:t>
      </w:r>
      <w:r w:rsidR="00447E29">
        <w:t xml:space="preserve"> test </w:t>
      </w:r>
      <w:r w:rsidR="00231CDD">
        <w:t>their</w:t>
      </w:r>
      <w:r w:rsidR="00447E29">
        <w:t xml:space="preserve"> </w:t>
      </w:r>
      <w:r w:rsidR="00231CDD">
        <w:t>products and s</w:t>
      </w:r>
      <w:r w:rsidR="00447E29">
        <w:t>olutions with Pure Storage hardware products</w:t>
      </w:r>
      <w:r w:rsidR="00231CDD">
        <w:t>.</w:t>
      </w:r>
      <w:r w:rsidR="00231CDD" w:rsidRPr="00231CDD">
        <w:t xml:space="preserve"> </w:t>
      </w:r>
      <w:r w:rsidR="00231CDD" w:rsidRPr="00447E29">
        <w:t xml:space="preserve">Partners </w:t>
      </w:r>
      <w:r w:rsidR="00525C76">
        <w:t>can also</w:t>
      </w:r>
      <w:r w:rsidR="00231CDD" w:rsidRPr="00447E29">
        <w:t xml:space="preserve"> access Pure hardware via </w:t>
      </w:r>
      <w:r w:rsidR="00231CDD">
        <w:t>an</w:t>
      </w:r>
      <w:r w:rsidR="00231CDD" w:rsidRPr="00447E29">
        <w:t xml:space="preserve"> on-site demo lab.</w:t>
      </w:r>
    </w:p>
    <w:p w14:paraId="66E6AC9D" w14:textId="77777777" w:rsidR="00525C76" w:rsidRDefault="00525C76" w:rsidP="000F0A44"/>
    <w:p w14:paraId="639328EF" w14:textId="4118D7CD" w:rsidR="009B27FB" w:rsidRDefault="00BB7CEB" w:rsidP="009B27FB">
      <w:r>
        <w:t xml:space="preserve">The </w:t>
      </w:r>
      <w:r w:rsidR="009B27FB">
        <w:t xml:space="preserve">TAP Program </w:t>
      </w:r>
      <w:r>
        <w:t>has</w:t>
      </w:r>
      <w:r w:rsidR="009B27FB">
        <w:t xml:space="preserve"> 3 tiers based on the technology partner’s level of </w:t>
      </w:r>
      <w:r w:rsidR="00525C76">
        <w:t xml:space="preserve">partnering </w:t>
      </w:r>
      <w:r w:rsidR="009B27FB">
        <w:t xml:space="preserve">commitment:  </w:t>
      </w:r>
    </w:p>
    <w:p w14:paraId="64BFE046" w14:textId="3D256F31" w:rsidR="009B27FB" w:rsidRDefault="009B27FB" w:rsidP="009B27FB">
      <w:pPr>
        <w:pStyle w:val="ListParagraph"/>
        <w:numPr>
          <w:ilvl w:val="0"/>
          <w:numId w:val="48"/>
        </w:numPr>
      </w:pPr>
      <w:r>
        <w:t xml:space="preserve">Foundation Tier: </w:t>
      </w:r>
    </w:p>
    <w:p w14:paraId="3C63C451" w14:textId="434840D5" w:rsidR="009B27FB" w:rsidRDefault="009B27FB" w:rsidP="009B27FB">
      <w:pPr>
        <w:pStyle w:val="ListParagraph"/>
        <w:numPr>
          <w:ilvl w:val="1"/>
          <w:numId w:val="48"/>
        </w:numPr>
      </w:pPr>
      <w:r>
        <w:t>The</w:t>
      </w:r>
      <w:r w:rsidRPr="009B27FB">
        <w:t xml:space="preserve"> entry point </w:t>
      </w:r>
      <w:r>
        <w:t>for partners</w:t>
      </w:r>
      <w:r w:rsidRPr="009B27FB">
        <w:t xml:space="preserve"> establishing a relationship with </w:t>
      </w:r>
      <w:r w:rsidR="00525C76">
        <w:t>an</w:t>
      </w:r>
      <w:r w:rsidRPr="009B27FB">
        <w:t xml:space="preserve"> intent to evolve into a stronger partnership with Pure.</w:t>
      </w:r>
    </w:p>
    <w:p w14:paraId="74396010" w14:textId="1981ED26" w:rsidR="009B27FB" w:rsidRDefault="009B27FB" w:rsidP="009B27FB">
      <w:pPr>
        <w:pStyle w:val="ListParagraph"/>
        <w:numPr>
          <w:ilvl w:val="0"/>
          <w:numId w:val="48"/>
        </w:numPr>
      </w:pPr>
      <w:r>
        <w:t>Advanced Tier:</w:t>
      </w:r>
    </w:p>
    <w:p w14:paraId="15548420" w14:textId="45EBFA5A" w:rsidR="009B27FB" w:rsidRDefault="009B27FB" w:rsidP="009B27FB">
      <w:pPr>
        <w:pStyle w:val="ListParagraph"/>
        <w:numPr>
          <w:ilvl w:val="1"/>
          <w:numId w:val="48"/>
        </w:numPr>
      </w:pPr>
      <w:r w:rsidRPr="009B27FB">
        <w:t>Companies that have initiated a deeper level of engagement, close technical alignment, and go-to-market strategy.</w:t>
      </w:r>
    </w:p>
    <w:p w14:paraId="71C061D3" w14:textId="49F72D36" w:rsidR="009B27FB" w:rsidRDefault="009B27FB" w:rsidP="009B27FB">
      <w:pPr>
        <w:pStyle w:val="ListParagraph"/>
        <w:numPr>
          <w:ilvl w:val="0"/>
          <w:numId w:val="48"/>
        </w:numPr>
      </w:pPr>
      <w:r>
        <w:t xml:space="preserve">Strategic Tier: </w:t>
      </w:r>
    </w:p>
    <w:p w14:paraId="5AA2967E" w14:textId="1581F641" w:rsidR="00BB7CEB" w:rsidRDefault="009B27FB" w:rsidP="00BB7CEB">
      <w:pPr>
        <w:pStyle w:val="ListParagraph"/>
        <w:numPr>
          <w:ilvl w:val="1"/>
          <w:numId w:val="48"/>
        </w:numPr>
      </w:pPr>
      <w:r w:rsidRPr="009B27FB">
        <w:t>Proven companies that have shown a high degree of commitment, innovation, technical alignment, business synergy, and value of a joint solution.</w:t>
      </w:r>
    </w:p>
    <w:p w14:paraId="02E503B3" w14:textId="6A838498" w:rsidR="00525C76" w:rsidRDefault="00525C76" w:rsidP="00525C76">
      <w:pPr>
        <w:pStyle w:val="ListParagraph"/>
        <w:ind w:left="1440"/>
      </w:pPr>
    </w:p>
    <w:p w14:paraId="53326931" w14:textId="19C8E532" w:rsidR="00525C76" w:rsidRDefault="00525C76" w:rsidP="00525C76">
      <w:pPr>
        <w:pStyle w:val="ListParagraph"/>
        <w:ind w:left="1440"/>
      </w:pPr>
    </w:p>
    <w:p w14:paraId="126A91BA" w14:textId="1740CE8A" w:rsidR="00525C76" w:rsidRDefault="00BB7CEB" w:rsidP="00BB7CEB">
      <w:r>
        <w:t>The Program benefits (including Technical and Marketing benefits) a</w:t>
      </w:r>
      <w:r w:rsidR="00D8307F">
        <w:t>s</w:t>
      </w:r>
      <w:r>
        <w:t xml:space="preserve"> listed </w:t>
      </w:r>
      <w:r w:rsidR="00D8307F">
        <w:t xml:space="preserve">in fig 6.6 </w:t>
      </w:r>
      <w:r>
        <w:t>below</w:t>
      </w:r>
      <w:r w:rsidR="00275B92">
        <w:t xml:space="preserve"> </w:t>
      </w:r>
      <w:r w:rsidR="00275B92" w:rsidRPr="00700E96">
        <w:rPr>
          <w:rFonts w:ascii="Arial" w:hAnsi="Arial" w:cs="Arial"/>
          <w:sz w:val="19"/>
          <w:szCs w:val="19"/>
        </w:rPr>
        <w:t>©</w:t>
      </w:r>
      <w:r>
        <w:t>:</w:t>
      </w:r>
    </w:p>
    <w:p w14:paraId="57CE17B8" w14:textId="1ED9D5C9" w:rsidR="00D8307F" w:rsidRDefault="00D8307F" w:rsidP="00BB7CEB">
      <w:r>
        <w:rPr>
          <w:noProof/>
        </w:rPr>
        <mc:AlternateContent>
          <mc:Choice Requires="wps">
            <w:drawing>
              <wp:anchor distT="0" distB="0" distL="114300" distR="114300" simplePos="0" relativeHeight="251764737" behindDoc="0" locked="0" layoutInCell="1" allowOverlap="1" wp14:anchorId="36688F64" wp14:editId="5A18511F">
                <wp:simplePos x="0" y="0"/>
                <wp:positionH relativeFrom="column">
                  <wp:posOffset>76200</wp:posOffset>
                </wp:positionH>
                <wp:positionV relativeFrom="paragraph">
                  <wp:posOffset>252095</wp:posOffset>
                </wp:positionV>
                <wp:extent cx="2751667" cy="245534"/>
                <wp:effectExtent l="0" t="0" r="17145" b="8890"/>
                <wp:wrapNone/>
                <wp:docPr id="120019209" name="Text Box 1"/>
                <wp:cNvGraphicFramePr/>
                <a:graphic xmlns:a="http://schemas.openxmlformats.org/drawingml/2006/main">
                  <a:graphicData uri="http://schemas.microsoft.com/office/word/2010/wordprocessingShape">
                    <wps:wsp>
                      <wps:cNvSpPr txBox="1"/>
                      <wps:spPr>
                        <a:xfrm>
                          <a:off x="0" y="0"/>
                          <a:ext cx="2751667" cy="245534"/>
                        </a:xfrm>
                        <a:prstGeom prst="rect">
                          <a:avLst/>
                        </a:prstGeom>
                        <a:solidFill>
                          <a:schemeClr val="lt1"/>
                        </a:solidFill>
                        <a:ln w="6350">
                          <a:solidFill>
                            <a:prstClr val="black"/>
                          </a:solidFill>
                        </a:ln>
                      </wps:spPr>
                      <wps:txbx>
                        <w:txbxContent>
                          <w:p w14:paraId="5E758DD2" w14:textId="1C1C59EC" w:rsidR="00D8307F" w:rsidRPr="00DF7BC0" w:rsidRDefault="00D8307F" w:rsidP="00D8307F">
                            <w:pPr>
                              <w:pStyle w:val="Heading4"/>
                              <w:rPr>
                                <w:sz w:val="16"/>
                                <w:szCs w:val="16"/>
                              </w:rPr>
                            </w:pPr>
                            <w:r w:rsidRPr="00786482">
                              <w:rPr>
                                <w:sz w:val="16"/>
                                <w:szCs w:val="16"/>
                              </w:rPr>
                              <w:t xml:space="preserve">Fig. </w:t>
                            </w:r>
                            <w:r>
                              <w:rPr>
                                <w:sz w:val="16"/>
                                <w:szCs w:val="16"/>
                              </w:rPr>
                              <w:t xml:space="preserve">6.5: </w:t>
                            </w:r>
                            <w:r>
                              <w:rPr>
                                <w:sz w:val="16"/>
                                <w:szCs w:val="16"/>
                              </w:rPr>
                              <w:t>Pure Storage Partner Program Benefits by Tier</w:t>
                            </w:r>
                            <w:r>
                              <w:rPr>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88F64" id="_x0000_s1071" type="#_x0000_t202" style="position:absolute;margin-left:6pt;margin-top:19.85pt;width:216.65pt;height:19.35pt;z-index:2517647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" fillcolor="white [3201]" strokeweight=".5pt">
                <v:textbox>
                  <w:txbxContent>
                    <w:p w14:paraId="5E758DD2" w14:textId="1C1C59EC" w:rsidR="00D8307F" w:rsidRPr="00DF7BC0" w:rsidRDefault="00D8307F" w:rsidP="00D8307F">
                      <w:pPr>
                        <w:pStyle w:val="Heading4"/>
                        <w:rPr>
                          <w:sz w:val="16"/>
                          <w:szCs w:val="16"/>
                        </w:rPr>
                      </w:pPr>
                      <w:r w:rsidRPr="00786482">
                        <w:rPr>
                          <w:sz w:val="16"/>
                          <w:szCs w:val="16"/>
                        </w:rPr>
                        <w:t xml:space="preserve">Fig. </w:t>
                      </w:r>
                      <w:r>
                        <w:rPr>
                          <w:sz w:val="16"/>
                          <w:szCs w:val="16"/>
                        </w:rPr>
                        <w:t xml:space="preserve">6.5: </w:t>
                      </w:r>
                      <w:r>
                        <w:rPr>
                          <w:sz w:val="16"/>
                          <w:szCs w:val="16"/>
                        </w:rPr>
                        <w:t>Pure Storage Partner Program Benefits by Tier</w:t>
                      </w:r>
                      <w:r>
                        <w:rPr>
                          <w:sz w:val="16"/>
                          <w:szCs w:val="16"/>
                        </w:rPr>
                        <w:t xml:space="preserve"> </w:t>
                      </w:r>
                    </w:p>
                  </w:txbxContent>
                </v:textbox>
              </v:shape>
            </w:pict>
          </mc:Fallback>
        </mc:AlternateContent>
      </w:r>
    </w:p>
    <w:p w14:paraId="6E041CE9" w14:textId="059ACDE7" w:rsidR="00525C76" w:rsidRDefault="00525C76" w:rsidP="00BB7CEB"/>
    <w:p w14:paraId="2D40C40B" w14:textId="77777777" w:rsidR="00D8307F" w:rsidRDefault="00D8307F" w:rsidP="00BB7CEB"/>
    <w:p w14:paraId="52FD3F82" w14:textId="2ABA3ABC" w:rsidR="00525C76" w:rsidRDefault="00525C76" w:rsidP="00BB7CEB">
      <w:r w:rsidRPr="00525C76">
        <w:drawing>
          <wp:inline distT="0" distB="0" distL="0" distR="0" wp14:anchorId="456C0135" wp14:editId="3CE8A95C">
            <wp:extent cx="5486400" cy="1612900"/>
            <wp:effectExtent l="0" t="0" r="0" b="0"/>
            <wp:docPr id="173357403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74034" name="Picture 1" descr="A screenshot of a phone&#10;&#10;Description automatically generated"/>
                    <pic:cNvPicPr/>
                  </pic:nvPicPr>
                  <pic:blipFill>
                    <a:blip r:embed="rId104"/>
                    <a:stretch>
                      <a:fillRect/>
                    </a:stretch>
                  </pic:blipFill>
                  <pic:spPr>
                    <a:xfrm>
                      <a:off x="0" y="0"/>
                      <a:ext cx="5486400" cy="1612900"/>
                    </a:xfrm>
                    <a:prstGeom prst="rect">
                      <a:avLst/>
                    </a:prstGeom>
                  </pic:spPr>
                </pic:pic>
              </a:graphicData>
            </a:graphic>
          </wp:inline>
        </w:drawing>
      </w:r>
    </w:p>
    <w:p w14:paraId="17FF4BE2" w14:textId="6B1BD009" w:rsidR="009B27FB" w:rsidRDefault="00525C76" w:rsidP="002328AD">
      <w:r w:rsidRPr="00525C76">
        <w:lastRenderedPageBreak/>
        <w:drawing>
          <wp:inline distT="0" distB="0" distL="0" distR="0" wp14:anchorId="2C523C60" wp14:editId="7F86A73A">
            <wp:extent cx="5486400" cy="2723515"/>
            <wp:effectExtent l="0" t="0" r="0" b="0"/>
            <wp:docPr id="1970638238" name="Picture 1" descr="A white and green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38238" name="Picture 1" descr="A white and green chart&#10;&#10;Description automatically generated with medium confidence"/>
                    <pic:cNvPicPr/>
                  </pic:nvPicPr>
                  <pic:blipFill>
                    <a:blip r:embed="rId105"/>
                    <a:stretch>
                      <a:fillRect/>
                    </a:stretch>
                  </pic:blipFill>
                  <pic:spPr>
                    <a:xfrm>
                      <a:off x="0" y="0"/>
                      <a:ext cx="5486400" cy="2723515"/>
                    </a:xfrm>
                    <a:prstGeom prst="rect">
                      <a:avLst/>
                    </a:prstGeom>
                  </pic:spPr>
                </pic:pic>
              </a:graphicData>
            </a:graphic>
          </wp:inline>
        </w:drawing>
      </w:r>
    </w:p>
    <w:p w14:paraId="4300936C" w14:textId="77777777" w:rsidR="009B27FB" w:rsidRDefault="009B27FB" w:rsidP="000F0A44"/>
    <w:p w14:paraId="2A5281F6" w14:textId="407446B7" w:rsidR="002774A3" w:rsidRDefault="009B27FB" w:rsidP="002D6B3D">
      <w:pPr>
        <w:jc w:val="center"/>
      </w:pPr>
      <w:r w:rsidRPr="009B27FB">
        <w:drawing>
          <wp:inline distT="0" distB="0" distL="0" distR="0" wp14:anchorId="47C9BDE9" wp14:editId="22727D75">
            <wp:extent cx="5448464" cy="3769783"/>
            <wp:effectExtent l="0" t="0" r="0" b="2540"/>
            <wp:docPr id="487054812" name="Picture 1" descr="A screen 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54812" name="Picture 1" descr="A screen shot of a white sheet&#10;&#10;Description automatically generated"/>
                    <pic:cNvPicPr/>
                  </pic:nvPicPr>
                  <pic:blipFill>
                    <a:blip r:embed="rId106"/>
                    <a:stretch>
                      <a:fillRect/>
                    </a:stretch>
                  </pic:blipFill>
                  <pic:spPr>
                    <a:xfrm>
                      <a:off x="0" y="0"/>
                      <a:ext cx="5526184" cy="3823557"/>
                    </a:xfrm>
                    <a:prstGeom prst="rect">
                      <a:avLst/>
                    </a:prstGeom>
                  </pic:spPr>
                </pic:pic>
              </a:graphicData>
            </a:graphic>
          </wp:inline>
        </w:drawing>
      </w:r>
    </w:p>
    <w:p w14:paraId="485C1480" w14:textId="77777777" w:rsidR="002328AD" w:rsidRDefault="002328AD" w:rsidP="00DC5929">
      <w:pPr>
        <w:pStyle w:val="Heading3"/>
      </w:pPr>
    </w:p>
    <w:p w14:paraId="7330D9A2" w14:textId="2182CB91" w:rsidR="00DC5929" w:rsidRDefault="00567DE4" w:rsidP="00DC5929">
      <w:pPr>
        <w:pStyle w:val="Heading3"/>
      </w:pPr>
      <w:bookmarkStart w:id="51" w:name="_Toc158731598"/>
      <w:r>
        <w:t>6</w:t>
      </w:r>
      <w:r w:rsidR="00DC5929">
        <w:t>.5.1 Pure Storage</w:t>
      </w:r>
      <w:r w:rsidR="002E7303">
        <w:t xml:space="preserve"> </w:t>
      </w:r>
      <w:r w:rsidR="00275B92" w:rsidRPr="00700E96">
        <w:rPr>
          <w:rFonts w:ascii="Arial" w:hAnsi="Arial" w:cs="Arial"/>
          <w:sz w:val="20"/>
          <w:szCs w:val="20"/>
        </w:rPr>
        <w:t>®</w:t>
      </w:r>
      <w:r w:rsidR="00275B92">
        <w:rPr>
          <w:rFonts w:ascii="Arial" w:hAnsi="Arial" w:cs="Arial"/>
          <w:sz w:val="20"/>
          <w:szCs w:val="20"/>
        </w:rPr>
        <w:t xml:space="preserve"> </w:t>
      </w:r>
      <w:r w:rsidR="00275B92">
        <w:t>Ecosystem</w:t>
      </w:r>
      <w:r w:rsidR="00DC5929">
        <w:t xml:space="preserve"> Profile</w:t>
      </w:r>
      <w:bookmarkEnd w:id="51"/>
    </w:p>
    <w:p w14:paraId="62D9046B" w14:textId="77777777" w:rsidR="00DC5929" w:rsidRDefault="00DC5929" w:rsidP="000F0A44"/>
    <w:p w14:paraId="0599C155" w14:textId="2D4909F6" w:rsidR="00173224" w:rsidRDefault="00173224" w:rsidP="000F0A44">
      <w:r>
        <w:t>The Pure Partner Ecosystem is made up of 94 partners of the following partner types:</w:t>
      </w:r>
    </w:p>
    <w:p w14:paraId="7BD42369" w14:textId="4D20D632" w:rsidR="00173224" w:rsidRDefault="00173224" w:rsidP="00173224">
      <w:pPr>
        <w:pStyle w:val="ListParagraph"/>
        <w:numPr>
          <w:ilvl w:val="0"/>
          <w:numId w:val="44"/>
        </w:numPr>
      </w:pPr>
      <w:r>
        <w:t>Technology Alliance (49 partners)</w:t>
      </w:r>
    </w:p>
    <w:p w14:paraId="79DC82DA" w14:textId="177F461E" w:rsidR="00173224" w:rsidRDefault="00173224" w:rsidP="00173224">
      <w:pPr>
        <w:pStyle w:val="ListParagraph"/>
        <w:numPr>
          <w:ilvl w:val="0"/>
          <w:numId w:val="44"/>
        </w:numPr>
      </w:pPr>
      <w:r>
        <w:lastRenderedPageBreak/>
        <w:t>Global Systems Integrators (5 partners)</w:t>
      </w:r>
    </w:p>
    <w:p w14:paraId="3AB0748F" w14:textId="6A46283B" w:rsidR="00173224" w:rsidRDefault="00173224" w:rsidP="00173224">
      <w:pPr>
        <w:pStyle w:val="ListParagraph"/>
        <w:numPr>
          <w:ilvl w:val="0"/>
          <w:numId w:val="44"/>
        </w:numPr>
      </w:pPr>
      <w:r>
        <w:t>Managed Service Providers (14 partners)</w:t>
      </w:r>
    </w:p>
    <w:p w14:paraId="42D5A967" w14:textId="6DAB7121" w:rsidR="00173224" w:rsidRDefault="00173224" w:rsidP="000F0A44">
      <w:pPr>
        <w:pStyle w:val="ListParagraph"/>
        <w:numPr>
          <w:ilvl w:val="0"/>
          <w:numId w:val="44"/>
        </w:numPr>
      </w:pPr>
      <w:r>
        <w:t>Resellers (32 partners)</w:t>
      </w:r>
    </w:p>
    <w:p w14:paraId="0FC883EA" w14:textId="3BE399B7" w:rsidR="00F24FF5" w:rsidRDefault="00F24FF5" w:rsidP="000F0A44">
      <w:r>
        <w:t>In keeping with Pure</w:t>
      </w:r>
      <w:r w:rsidR="00D8307F">
        <w:t xml:space="preserve"> Storage’s </w:t>
      </w:r>
      <w:r>
        <w:t xml:space="preserve">program simplicity, its </w:t>
      </w:r>
      <w:r w:rsidR="00C018CA">
        <w:t>Reseller</w:t>
      </w:r>
      <w:r>
        <w:t xml:space="preserve"> program </w:t>
      </w:r>
      <w:r w:rsidR="00C018CA">
        <w:t xml:space="preserve">only </w:t>
      </w:r>
      <w:r w:rsidR="002328AD">
        <w:t xml:space="preserve">has </w:t>
      </w:r>
      <w:r>
        <w:t xml:space="preserve">two tiers: </w:t>
      </w:r>
    </w:p>
    <w:p w14:paraId="01C89ED9" w14:textId="77777777" w:rsidR="002328AD" w:rsidRDefault="00F24FF5" w:rsidP="00F24FF5">
      <w:pPr>
        <w:pStyle w:val="ListParagraph"/>
        <w:numPr>
          <w:ilvl w:val="0"/>
          <w:numId w:val="46"/>
        </w:numPr>
      </w:pPr>
      <w:r>
        <w:t xml:space="preserve">Preferred: </w:t>
      </w:r>
    </w:p>
    <w:p w14:paraId="3322FCE3" w14:textId="7447CE77" w:rsidR="00F24FF5" w:rsidRDefault="00F24FF5" w:rsidP="002328AD">
      <w:pPr>
        <w:pStyle w:val="ListParagraph"/>
        <w:numPr>
          <w:ilvl w:val="1"/>
          <w:numId w:val="46"/>
        </w:numPr>
      </w:pPr>
      <w:proofErr w:type="spellStart"/>
      <w:r>
        <w:t>Pure’s</w:t>
      </w:r>
      <w:proofErr w:type="spellEnd"/>
      <w:r>
        <w:t xml:space="preserve"> base program for registered</w:t>
      </w:r>
      <w:r w:rsidR="00C018CA">
        <w:t xml:space="preserve"> and engaged active</w:t>
      </w:r>
      <w:r>
        <w:t xml:space="preserve"> </w:t>
      </w:r>
      <w:proofErr w:type="gramStart"/>
      <w:r>
        <w:t>partners</w:t>
      </w:r>
      <w:proofErr w:type="gramEnd"/>
    </w:p>
    <w:p w14:paraId="17927C45" w14:textId="77777777" w:rsidR="002328AD" w:rsidRDefault="00F24FF5" w:rsidP="00BB7CEB">
      <w:pPr>
        <w:pStyle w:val="ListParagraph"/>
        <w:numPr>
          <w:ilvl w:val="0"/>
          <w:numId w:val="46"/>
        </w:numPr>
      </w:pPr>
      <w:r>
        <w:t xml:space="preserve">Elite: </w:t>
      </w:r>
    </w:p>
    <w:p w14:paraId="3B61651C" w14:textId="0882A8CD" w:rsidR="00F24FF5" w:rsidRDefault="00F24FF5" w:rsidP="002328AD">
      <w:pPr>
        <w:pStyle w:val="ListParagraph"/>
        <w:numPr>
          <w:ilvl w:val="1"/>
          <w:numId w:val="46"/>
        </w:numPr>
      </w:pPr>
      <w:r>
        <w:t xml:space="preserve">High tier program offering additional </w:t>
      </w:r>
      <w:r w:rsidRPr="00F24FF5">
        <w:t>incentives, discounts, marketing resources, and more.</w:t>
      </w:r>
    </w:p>
    <w:p w14:paraId="0FD88300" w14:textId="3070C210" w:rsidR="00173224" w:rsidRDefault="009B27FB" w:rsidP="000F0A44">
      <w:r>
        <w:t xml:space="preserve">Pure Storage </w:t>
      </w:r>
      <w:r w:rsidR="00173224">
        <w:t xml:space="preserve">ecosystem partners are </w:t>
      </w:r>
      <w:r w:rsidR="002328AD">
        <w:t xml:space="preserve">further </w:t>
      </w:r>
      <w:r>
        <w:t>segmented into the</w:t>
      </w:r>
      <w:r w:rsidR="00173224">
        <w:t xml:space="preserve"> following technology categories:</w:t>
      </w:r>
    </w:p>
    <w:p w14:paraId="49B92DC8" w14:textId="5AAB5992" w:rsidR="00173224" w:rsidRDefault="00173224" w:rsidP="00173224">
      <w:pPr>
        <w:pStyle w:val="ListParagraph"/>
        <w:numPr>
          <w:ilvl w:val="0"/>
          <w:numId w:val="45"/>
        </w:numPr>
      </w:pPr>
      <w:r>
        <w:t>Analytics &amp; AI</w:t>
      </w:r>
    </w:p>
    <w:p w14:paraId="3621C25C" w14:textId="1FBDDE1E" w:rsidR="00173224" w:rsidRDefault="00173224" w:rsidP="00173224">
      <w:pPr>
        <w:pStyle w:val="ListParagraph"/>
        <w:numPr>
          <w:ilvl w:val="0"/>
          <w:numId w:val="45"/>
        </w:numPr>
      </w:pPr>
      <w:r>
        <w:t>Cloud</w:t>
      </w:r>
    </w:p>
    <w:p w14:paraId="389D2E19" w14:textId="6E9E5CCF" w:rsidR="00173224" w:rsidRDefault="00173224" w:rsidP="00173224">
      <w:pPr>
        <w:pStyle w:val="ListParagraph"/>
        <w:numPr>
          <w:ilvl w:val="0"/>
          <w:numId w:val="45"/>
        </w:numPr>
      </w:pPr>
      <w:r>
        <w:t>Data Protection</w:t>
      </w:r>
    </w:p>
    <w:p w14:paraId="1A9149D8" w14:textId="74CF6E16" w:rsidR="00FA4665" w:rsidRDefault="00FA4665" w:rsidP="00173224">
      <w:pPr>
        <w:pStyle w:val="ListParagraph"/>
        <w:numPr>
          <w:ilvl w:val="0"/>
          <w:numId w:val="45"/>
        </w:numPr>
      </w:pPr>
      <w:r>
        <w:t>Security and governance</w:t>
      </w:r>
    </w:p>
    <w:p w14:paraId="6831CF95" w14:textId="37C6E61F" w:rsidR="00173224" w:rsidRDefault="00173224" w:rsidP="00173224">
      <w:pPr>
        <w:pStyle w:val="ListParagraph"/>
        <w:numPr>
          <w:ilvl w:val="0"/>
          <w:numId w:val="45"/>
        </w:numPr>
      </w:pPr>
      <w:r>
        <w:t>Enterprise Applications</w:t>
      </w:r>
    </w:p>
    <w:p w14:paraId="448F4384" w14:textId="5CE1AE43" w:rsidR="00173224" w:rsidRDefault="00173224" w:rsidP="00173224">
      <w:pPr>
        <w:pStyle w:val="ListParagraph"/>
        <w:numPr>
          <w:ilvl w:val="0"/>
          <w:numId w:val="45"/>
        </w:numPr>
      </w:pPr>
      <w:r>
        <w:t>Hybrid Cloud</w:t>
      </w:r>
    </w:p>
    <w:p w14:paraId="375F6BCD" w14:textId="0E331DB6" w:rsidR="00173224" w:rsidRDefault="00173224" w:rsidP="00173224">
      <w:pPr>
        <w:pStyle w:val="ListParagraph"/>
        <w:numPr>
          <w:ilvl w:val="0"/>
          <w:numId w:val="45"/>
        </w:numPr>
      </w:pPr>
      <w:r>
        <w:t>Intelligence &amp; Information Management</w:t>
      </w:r>
    </w:p>
    <w:p w14:paraId="4CBC8D6D" w14:textId="6DB6AF08" w:rsidR="00FA4665" w:rsidRDefault="00FA4665" w:rsidP="00FA4665">
      <w:pPr>
        <w:pStyle w:val="ListParagraph"/>
        <w:numPr>
          <w:ilvl w:val="0"/>
          <w:numId w:val="45"/>
        </w:numPr>
      </w:pPr>
      <w:r>
        <w:t>Infrastructure</w:t>
      </w:r>
    </w:p>
    <w:p w14:paraId="7AD01FAF" w14:textId="2BEA81F0" w:rsidR="00AD0669" w:rsidRDefault="00173224" w:rsidP="000F0A44">
      <w:pPr>
        <w:pStyle w:val="ListParagraph"/>
        <w:numPr>
          <w:ilvl w:val="0"/>
          <w:numId w:val="45"/>
        </w:numPr>
      </w:pPr>
      <w:r>
        <w:t>Vertical Industries (e.g.: healthcare)</w:t>
      </w:r>
    </w:p>
    <w:p w14:paraId="0F480D42" w14:textId="77777777" w:rsidR="00DC5929" w:rsidRDefault="00DC5929" w:rsidP="000F0A44"/>
    <w:p w14:paraId="7F55D0D9" w14:textId="4A879D82" w:rsidR="000F0A44" w:rsidRDefault="00567DE4" w:rsidP="000F0A44">
      <w:pPr>
        <w:pStyle w:val="Heading2"/>
      </w:pPr>
      <w:bookmarkStart w:id="52" w:name="_Toc158731599"/>
      <w:r>
        <w:rPr>
          <w:rFonts w:cstheme="majorHAnsi"/>
        </w:rPr>
        <w:t>6</w:t>
      </w:r>
      <w:r w:rsidR="000F0A44">
        <w:rPr>
          <w:rFonts w:cstheme="majorHAnsi"/>
        </w:rPr>
        <w:t>.6</w:t>
      </w:r>
      <w:r w:rsidR="000F0A44" w:rsidRPr="00956BE3">
        <w:rPr>
          <w:rFonts w:cstheme="majorHAnsi"/>
        </w:rPr>
        <w:t xml:space="preserve"> </w:t>
      </w:r>
      <w:r w:rsidR="000F0A44">
        <w:t>Hitachi</w:t>
      </w:r>
      <w:r w:rsidR="00275B92" w:rsidRPr="00700E96">
        <w:rPr>
          <w:rFonts w:ascii="Arial" w:hAnsi="Arial" w:cs="Arial"/>
          <w:sz w:val="20"/>
          <w:szCs w:val="20"/>
        </w:rPr>
        <w:t>®</w:t>
      </w:r>
      <w:r w:rsidR="00275B92">
        <w:rPr>
          <w:rFonts w:ascii="Arial" w:hAnsi="Arial" w:cs="Arial"/>
          <w:sz w:val="20"/>
          <w:szCs w:val="20"/>
        </w:rPr>
        <w:t xml:space="preserve"> </w:t>
      </w:r>
      <w:r w:rsidR="00275B92">
        <w:t>Partner</w:t>
      </w:r>
      <w:r w:rsidR="000F0A44">
        <w:t xml:space="preserve"> Program</w:t>
      </w:r>
      <w:bookmarkEnd w:id="52"/>
      <w:r w:rsidR="000F0A44">
        <w:t xml:space="preserve"> </w:t>
      </w:r>
    </w:p>
    <w:p w14:paraId="12D65AA1" w14:textId="77777777" w:rsidR="00BB7CEB" w:rsidRDefault="00BB7CEB" w:rsidP="00BB7CEB"/>
    <w:p w14:paraId="02336E39" w14:textId="0C67AB49" w:rsidR="0061627B" w:rsidRDefault="00824BB4" w:rsidP="000F0A44">
      <w:r>
        <w:t xml:space="preserve">The Hitachi Vantara Partner Program is structured so partners can build (create), sell (resell, deliver) and service (manage) ecosystem solutions per customer requirements. Since traditional partner boundaries are blurring, many partners </w:t>
      </w:r>
      <w:r w:rsidR="00BE7634">
        <w:t xml:space="preserve">will </w:t>
      </w:r>
      <w:r>
        <w:t xml:space="preserve">participate in </w:t>
      </w:r>
      <w:r w:rsidR="00BE7634">
        <w:t>multiple</w:t>
      </w:r>
      <w:r>
        <w:t xml:space="preserve"> partner models as seen below in fig </w:t>
      </w:r>
      <w:r w:rsidR="00D8307F">
        <w:t>6.6</w:t>
      </w:r>
      <w:r>
        <w:t xml:space="preserve">. </w:t>
      </w:r>
    </w:p>
    <w:p w14:paraId="5AA5A2A1" w14:textId="7DF98FEB" w:rsidR="0061627B" w:rsidRDefault="0061627B" w:rsidP="0061627B">
      <w:pPr>
        <w:jc w:val="center"/>
      </w:pPr>
      <w:r>
        <w:rPr>
          <w:noProof/>
        </w:rPr>
        <mc:AlternateContent>
          <mc:Choice Requires="wps">
            <w:drawing>
              <wp:anchor distT="0" distB="0" distL="114300" distR="114300" simplePos="0" relativeHeight="251742209" behindDoc="0" locked="0" layoutInCell="1" allowOverlap="1" wp14:anchorId="68AD470E" wp14:editId="431D6483">
                <wp:simplePos x="0" y="0"/>
                <wp:positionH relativeFrom="column">
                  <wp:posOffset>1732280</wp:posOffset>
                </wp:positionH>
                <wp:positionV relativeFrom="paragraph">
                  <wp:posOffset>1948180</wp:posOffset>
                </wp:positionV>
                <wp:extent cx="1971040" cy="314036"/>
                <wp:effectExtent l="0" t="0" r="10160" b="16510"/>
                <wp:wrapNone/>
                <wp:docPr id="651107275" name="Text Box 1"/>
                <wp:cNvGraphicFramePr/>
                <a:graphic xmlns:a="http://schemas.openxmlformats.org/drawingml/2006/main">
                  <a:graphicData uri="http://schemas.microsoft.com/office/word/2010/wordprocessingShape">
                    <wps:wsp>
                      <wps:cNvSpPr txBox="1"/>
                      <wps:spPr>
                        <a:xfrm>
                          <a:off x="0" y="0"/>
                          <a:ext cx="1971040" cy="314036"/>
                        </a:xfrm>
                        <a:prstGeom prst="rect">
                          <a:avLst/>
                        </a:prstGeom>
                        <a:solidFill>
                          <a:schemeClr val="lt1"/>
                        </a:solidFill>
                        <a:ln w="6350">
                          <a:solidFill>
                            <a:prstClr val="black"/>
                          </a:solidFill>
                        </a:ln>
                      </wps:spPr>
                      <wps:txbx>
                        <w:txbxContent>
                          <w:p w14:paraId="7EF4D10E" w14:textId="7ABCA11A" w:rsidR="00824BB4" w:rsidRPr="00DF7BC0" w:rsidRDefault="00824BB4" w:rsidP="00824BB4">
                            <w:pPr>
                              <w:pStyle w:val="Heading4"/>
                              <w:rPr>
                                <w:sz w:val="16"/>
                                <w:szCs w:val="16"/>
                              </w:rPr>
                            </w:pPr>
                            <w:r w:rsidRPr="00786482">
                              <w:rPr>
                                <w:sz w:val="16"/>
                                <w:szCs w:val="16"/>
                              </w:rPr>
                              <w:t xml:space="preserve">Fig. </w:t>
                            </w:r>
                            <w:r w:rsidR="00D8307F">
                              <w:rPr>
                                <w:sz w:val="16"/>
                                <w:szCs w:val="16"/>
                              </w:rPr>
                              <w:t>6</w:t>
                            </w:r>
                            <w:r>
                              <w:rPr>
                                <w:sz w:val="16"/>
                                <w:szCs w:val="16"/>
                              </w:rPr>
                              <w:t>.</w:t>
                            </w:r>
                            <w:r w:rsidR="00D8307F">
                              <w:rPr>
                                <w:sz w:val="16"/>
                                <w:szCs w:val="16"/>
                              </w:rPr>
                              <w:t>6</w:t>
                            </w:r>
                            <w:r>
                              <w:rPr>
                                <w:sz w:val="16"/>
                                <w:szCs w:val="16"/>
                              </w:rPr>
                              <w:t xml:space="preserve">: Hitachi Vantara Partner Model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D470E" id="_x0000_s1072" type="#_x0000_t202" style="position:absolute;left:0;text-align:left;margin-left:136.4pt;margin-top:153.4pt;width:155.2pt;height:24.75pt;z-index:2517422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" fillcolor="white [3201]" strokeweight=".5pt">
                <v:textbox>
                  <w:txbxContent>
                    <w:p w14:paraId="7EF4D10E" w14:textId="7ABCA11A" w:rsidR="00824BB4" w:rsidRPr="00DF7BC0" w:rsidRDefault="00824BB4" w:rsidP="00824BB4">
                      <w:pPr>
                        <w:pStyle w:val="Heading4"/>
                        <w:rPr>
                          <w:sz w:val="16"/>
                          <w:szCs w:val="16"/>
                        </w:rPr>
                      </w:pPr>
                      <w:r w:rsidRPr="00786482">
                        <w:rPr>
                          <w:sz w:val="16"/>
                          <w:szCs w:val="16"/>
                        </w:rPr>
                        <w:t xml:space="preserve">Fig. </w:t>
                      </w:r>
                      <w:r w:rsidR="00D8307F">
                        <w:rPr>
                          <w:sz w:val="16"/>
                          <w:szCs w:val="16"/>
                        </w:rPr>
                        <w:t>6</w:t>
                      </w:r>
                      <w:r>
                        <w:rPr>
                          <w:sz w:val="16"/>
                          <w:szCs w:val="16"/>
                        </w:rPr>
                        <w:t>.</w:t>
                      </w:r>
                      <w:r w:rsidR="00D8307F">
                        <w:rPr>
                          <w:sz w:val="16"/>
                          <w:szCs w:val="16"/>
                        </w:rPr>
                        <w:t>6</w:t>
                      </w:r>
                      <w:r>
                        <w:rPr>
                          <w:sz w:val="16"/>
                          <w:szCs w:val="16"/>
                        </w:rPr>
                        <w:t xml:space="preserve">: Hitachi Vantara Partner Model  </w:t>
                      </w:r>
                    </w:p>
                  </w:txbxContent>
                </v:textbox>
              </v:shape>
            </w:pict>
          </mc:Fallback>
        </mc:AlternateContent>
      </w:r>
      <w:r w:rsidRPr="00824BB4">
        <w:drawing>
          <wp:inline distT="0" distB="0" distL="0" distR="0" wp14:anchorId="74684BF6" wp14:editId="60371A18">
            <wp:extent cx="4354830" cy="1866428"/>
            <wp:effectExtent l="0" t="0" r="1270" b="635"/>
            <wp:docPr id="158968880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88809" name="Picture 1" descr="A diagram of a company&#10;&#10;Description automatically generated"/>
                    <pic:cNvPicPr/>
                  </pic:nvPicPr>
                  <pic:blipFill>
                    <a:blip r:embed="rId107"/>
                    <a:stretch>
                      <a:fillRect/>
                    </a:stretch>
                  </pic:blipFill>
                  <pic:spPr>
                    <a:xfrm>
                      <a:off x="0" y="0"/>
                      <a:ext cx="4391505" cy="1882146"/>
                    </a:xfrm>
                    <a:prstGeom prst="rect">
                      <a:avLst/>
                    </a:prstGeom>
                  </pic:spPr>
                </pic:pic>
              </a:graphicData>
            </a:graphic>
          </wp:inline>
        </w:drawing>
      </w:r>
    </w:p>
    <w:p w14:paraId="4B7FFFAE" w14:textId="41D71014" w:rsidR="0061627B" w:rsidRDefault="0061627B" w:rsidP="000F0A44">
      <w:r>
        <w:lastRenderedPageBreak/>
        <w:t xml:space="preserve">The program offers multiple partnership benefits aligned to each of the </w:t>
      </w:r>
      <w:r w:rsidR="00306479">
        <w:t xml:space="preserve">partner </w:t>
      </w:r>
      <w:r>
        <w:t>models as summarized below:</w:t>
      </w:r>
    </w:p>
    <w:p w14:paraId="47C234D2" w14:textId="011FCA8B" w:rsidR="0061627B" w:rsidRDefault="0061627B" w:rsidP="0061627B">
      <w:pPr>
        <w:pStyle w:val="ListParagraph"/>
        <w:numPr>
          <w:ilvl w:val="0"/>
          <w:numId w:val="49"/>
        </w:numPr>
      </w:pPr>
      <w:r>
        <w:t>Resell Partner Benefits:</w:t>
      </w:r>
    </w:p>
    <w:p w14:paraId="605BAFBA" w14:textId="702A3D6B" w:rsidR="0061627B" w:rsidRDefault="0061627B" w:rsidP="0061627B">
      <w:pPr>
        <w:pStyle w:val="ListParagraph"/>
        <w:numPr>
          <w:ilvl w:val="1"/>
          <w:numId w:val="49"/>
        </w:numPr>
      </w:pPr>
      <w:r w:rsidRPr="0061627B">
        <w:t>Deal registration discounts and Market Development Funds (MDF), rebates and incentives</w:t>
      </w:r>
      <w:r>
        <w:t xml:space="preserve">, </w:t>
      </w:r>
      <w:r w:rsidRPr="0061627B">
        <w:t>Demo Program, online training, and competency learning paths</w:t>
      </w:r>
      <w:r>
        <w:t xml:space="preserve">. </w:t>
      </w:r>
    </w:p>
    <w:p w14:paraId="35552690" w14:textId="2307A187" w:rsidR="0061627B" w:rsidRDefault="0061627B" w:rsidP="0061627B">
      <w:pPr>
        <w:pStyle w:val="ListParagraph"/>
        <w:numPr>
          <w:ilvl w:val="0"/>
          <w:numId w:val="49"/>
        </w:numPr>
      </w:pPr>
      <w:r>
        <w:t>Create Partner Benefits:</w:t>
      </w:r>
    </w:p>
    <w:p w14:paraId="6DEEE56B" w14:textId="1DAE1558" w:rsidR="0061627B" w:rsidRDefault="00306479" w:rsidP="0061627B">
      <w:pPr>
        <w:pStyle w:val="ListParagraph"/>
        <w:numPr>
          <w:ilvl w:val="1"/>
          <w:numId w:val="49"/>
        </w:numPr>
      </w:pPr>
      <w:r>
        <w:t>Solution definition workshops, L</w:t>
      </w:r>
      <w:r w:rsidRPr="00306479">
        <w:t>ab access</w:t>
      </w:r>
      <w:r>
        <w:t xml:space="preserve"> for i</w:t>
      </w:r>
      <w:r w:rsidRPr="00306479">
        <w:t>ntegration, test, and certification support</w:t>
      </w:r>
      <w:r>
        <w:t xml:space="preserve">, access to </w:t>
      </w:r>
      <w:r w:rsidRPr="00306479">
        <w:t xml:space="preserve">Hitachi Developer Network, </w:t>
      </w:r>
      <w:proofErr w:type="gramStart"/>
      <w:r w:rsidRPr="00306479">
        <w:t>GitHub</w:t>
      </w:r>
      <w:proofErr w:type="gramEnd"/>
      <w:r>
        <w:t xml:space="preserve"> and </w:t>
      </w:r>
      <w:r w:rsidRPr="00306479">
        <w:t>Demo center.</w:t>
      </w:r>
    </w:p>
    <w:p w14:paraId="1F33B1BA" w14:textId="0853279C" w:rsidR="0061627B" w:rsidRDefault="0061627B" w:rsidP="0061627B">
      <w:pPr>
        <w:pStyle w:val="ListParagraph"/>
        <w:numPr>
          <w:ilvl w:val="0"/>
          <w:numId w:val="49"/>
        </w:numPr>
      </w:pPr>
      <w:r>
        <w:t>Manage Partner Benefits:</w:t>
      </w:r>
    </w:p>
    <w:p w14:paraId="4AC3689F" w14:textId="30B4344D" w:rsidR="0061627B" w:rsidRDefault="00306479" w:rsidP="0061627B">
      <w:pPr>
        <w:pStyle w:val="ListParagraph"/>
        <w:numPr>
          <w:ilvl w:val="1"/>
          <w:numId w:val="49"/>
        </w:numPr>
      </w:pPr>
      <w:r w:rsidRPr="00306479">
        <w:t xml:space="preserve">Flexible financial models, </w:t>
      </w:r>
      <w:r>
        <w:t xml:space="preserve">joint </w:t>
      </w:r>
      <w:r w:rsidRPr="00306479">
        <w:t>strategy and service development</w:t>
      </w:r>
      <w:r>
        <w:t xml:space="preserve"> workshops</w:t>
      </w:r>
      <w:r w:rsidRPr="00306479">
        <w:t>, joint go-to-market (GTM)</w:t>
      </w:r>
      <w:r>
        <w:t>.</w:t>
      </w:r>
    </w:p>
    <w:p w14:paraId="592EBB7C" w14:textId="7DA13A8C" w:rsidR="0061627B" w:rsidRDefault="0061627B" w:rsidP="0061627B">
      <w:pPr>
        <w:pStyle w:val="ListParagraph"/>
        <w:numPr>
          <w:ilvl w:val="0"/>
          <w:numId w:val="49"/>
        </w:numPr>
      </w:pPr>
      <w:r>
        <w:t>Delivery Partner Benefits:</w:t>
      </w:r>
    </w:p>
    <w:p w14:paraId="73820B70" w14:textId="309AE219" w:rsidR="0061627B" w:rsidRDefault="00306479" w:rsidP="000F0A44">
      <w:pPr>
        <w:pStyle w:val="ListParagraph"/>
        <w:numPr>
          <w:ilvl w:val="1"/>
          <w:numId w:val="49"/>
        </w:numPr>
      </w:pPr>
      <w:r w:rsidRPr="00306479">
        <w:t xml:space="preserve">Frontline </w:t>
      </w:r>
      <w:r>
        <w:t xml:space="preserve">delivery </w:t>
      </w:r>
      <w:r w:rsidRPr="00306479">
        <w:t>support</w:t>
      </w:r>
      <w:r>
        <w:t xml:space="preserve"> and</w:t>
      </w:r>
      <w:r w:rsidRPr="00306479">
        <w:t xml:space="preserve"> tools, professional service, </w:t>
      </w:r>
      <w:r>
        <w:t>co-sell opportunities,</w:t>
      </w:r>
      <w:r w:rsidRPr="00306479">
        <w:t xml:space="preserve"> training delivery kits</w:t>
      </w:r>
      <w:r>
        <w:t xml:space="preserve"> and service catalog. </w:t>
      </w:r>
    </w:p>
    <w:p w14:paraId="608E565A" w14:textId="03EC1429" w:rsidR="0061627B" w:rsidRDefault="0061627B" w:rsidP="00DC5929">
      <w:pPr>
        <w:pStyle w:val="Heading3"/>
      </w:pPr>
    </w:p>
    <w:p w14:paraId="416FDC0B" w14:textId="6670CDEB" w:rsidR="00DC5929" w:rsidRDefault="00567DE4" w:rsidP="00DC5929">
      <w:pPr>
        <w:pStyle w:val="Heading3"/>
      </w:pPr>
      <w:bookmarkStart w:id="53" w:name="_Toc158731600"/>
      <w:r>
        <w:t>6</w:t>
      </w:r>
      <w:r w:rsidR="00DC5929">
        <w:t>.6.1 Hitachi</w:t>
      </w:r>
      <w:r w:rsidR="00275B92" w:rsidRPr="00700E96">
        <w:rPr>
          <w:rFonts w:ascii="Arial" w:hAnsi="Arial" w:cs="Arial"/>
          <w:sz w:val="20"/>
          <w:szCs w:val="20"/>
        </w:rPr>
        <w:t>®</w:t>
      </w:r>
      <w:r w:rsidR="00275B92">
        <w:rPr>
          <w:rFonts w:ascii="Arial" w:hAnsi="Arial" w:cs="Arial"/>
          <w:sz w:val="20"/>
          <w:szCs w:val="20"/>
        </w:rPr>
        <w:t xml:space="preserve"> </w:t>
      </w:r>
      <w:r w:rsidR="00275B92">
        <w:t>Ecosystem</w:t>
      </w:r>
      <w:r w:rsidR="00DC5929">
        <w:t xml:space="preserve"> Profile</w:t>
      </w:r>
      <w:bookmarkEnd w:id="53"/>
    </w:p>
    <w:p w14:paraId="7D1C4AD6" w14:textId="1D87884E" w:rsidR="00DC5929" w:rsidRDefault="00DC5929" w:rsidP="000F0A44"/>
    <w:p w14:paraId="45E86514" w14:textId="4C78AC0C" w:rsidR="00A06D3A" w:rsidRDefault="002751E7" w:rsidP="000F0A44">
      <w:r>
        <w:t>Hitachi</w:t>
      </w:r>
      <w:proofErr w:type="gramStart"/>
      <w:r w:rsidR="002E7303" w:rsidRPr="00700E96">
        <w:rPr>
          <w:rFonts w:ascii="Arial" w:hAnsi="Arial" w:cs="Arial"/>
          <w:sz w:val="20"/>
          <w:szCs w:val="20"/>
        </w:rPr>
        <w:t>®</w:t>
      </w:r>
      <w:r w:rsidR="002E7303">
        <w:rPr>
          <w:rFonts w:ascii="Arial" w:hAnsi="Arial" w:cs="Arial"/>
          <w:sz w:val="20"/>
          <w:szCs w:val="20"/>
        </w:rPr>
        <w:t xml:space="preserve"> </w:t>
      </w:r>
      <w:r>
        <w:t xml:space="preserve"> Vantara’s</w:t>
      </w:r>
      <w:proofErr w:type="gramEnd"/>
      <w:r>
        <w:t xml:space="preserve"> </w:t>
      </w:r>
      <w:hyperlink r:id="rId108" w:history="1">
        <w:r w:rsidRPr="002751E7">
          <w:rPr>
            <w:rStyle w:val="Hyperlink"/>
          </w:rPr>
          <w:t>Partner Locator</w:t>
        </w:r>
      </w:hyperlink>
      <w:r>
        <w:t xml:space="preserve"> </w:t>
      </w:r>
      <w:r w:rsidR="00364180">
        <w:t xml:space="preserve">shows many resales and channel partners grouped by country. </w:t>
      </w:r>
    </w:p>
    <w:p w14:paraId="0390A9F3" w14:textId="2BB5730D" w:rsidR="002751E7" w:rsidRDefault="00A06D3A" w:rsidP="000F0A44">
      <w:r>
        <w:t>There</w:t>
      </w:r>
      <w:r w:rsidR="00364180">
        <w:t xml:space="preserve"> are 42 primaries partners identified by business </w:t>
      </w:r>
      <w:r w:rsidR="00275B92">
        <w:t>model and</w:t>
      </w:r>
      <w:r w:rsidR="00364180">
        <w:t xml:space="preserve"> classified by the partner types </w:t>
      </w:r>
      <w:r>
        <w:t xml:space="preserve">listed </w:t>
      </w:r>
      <w:r w:rsidR="00364180">
        <w:t xml:space="preserve">below. </w:t>
      </w:r>
    </w:p>
    <w:p w14:paraId="218568CE" w14:textId="0C53F3AE" w:rsidR="002751E7" w:rsidRDefault="002751E7" w:rsidP="0061627B">
      <w:pPr>
        <w:pStyle w:val="ListParagraph"/>
        <w:numPr>
          <w:ilvl w:val="0"/>
          <w:numId w:val="50"/>
        </w:numPr>
      </w:pPr>
      <w:r>
        <w:t>Technology alliances and ISVs (12 partners)</w:t>
      </w:r>
    </w:p>
    <w:p w14:paraId="6AC79168" w14:textId="0439F3AA" w:rsidR="002751E7" w:rsidRDefault="002751E7" w:rsidP="0061627B">
      <w:pPr>
        <w:pStyle w:val="ListParagraph"/>
        <w:numPr>
          <w:ilvl w:val="0"/>
          <w:numId w:val="50"/>
        </w:numPr>
      </w:pPr>
      <w:r>
        <w:t>Global Systems Integrators (9 partners)</w:t>
      </w:r>
    </w:p>
    <w:p w14:paraId="09DF2F98" w14:textId="0EE85ABC" w:rsidR="002751E7" w:rsidRDefault="002751E7" w:rsidP="0061627B">
      <w:pPr>
        <w:pStyle w:val="ListParagraph"/>
        <w:numPr>
          <w:ilvl w:val="0"/>
          <w:numId w:val="50"/>
        </w:numPr>
      </w:pPr>
      <w:r>
        <w:t>Cloud and Managed Services (11 partners)</w:t>
      </w:r>
    </w:p>
    <w:p w14:paraId="2481B80B" w14:textId="5D5C4BBF" w:rsidR="002751E7" w:rsidRDefault="002751E7" w:rsidP="0061627B">
      <w:pPr>
        <w:pStyle w:val="ListParagraph"/>
        <w:numPr>
          <w:ilvl w:val="0"/>
          <w:numId w:val="50"/>
        </w:numPr>
      </w:pPr>
      <w:r>
        <w:t>Service Delivery (10 partners)</w:t>
      </w:r>
    </w:p>
    <w:p w14:paraId="59E8B7AE" w14:textId="6C7E43A1" w:rsidR="002751E7" w:rsidRDefault="00364180" w:rsidP="0061627B">
      <w:pPr>
        <w:pStyle w:val="ListParagraph"/>
        <w:numPr>
          <w:ilvl w:val="0"/>
          <w:numId w:val="50"/>
        </w:numPr>
      </w:pPr>
      <w:r>
        <w:t>Resell Partners (100’s by country)</w:t>
      </w:r>
    </w:p>
    <w:p w14:paraId="033D53CB" w14:textId="5A6F54D8" w:rsidR="00306479" w:rsidRDefault="00306479" w:rsidP="00364180">
      <w:pPr>
        <w:pStyle w:val="ListParagraph"/>
      </w:pPr>
    </w:p>
    <w:p w14:paraId="12289302" w14:textId="590A2F11" w:rsidR="00364180" w:rsidRDefault="00364180" w:rsidP="00BB7CEB">
      <w:r>
        <w:t>These partners are further categorized by 3 primary competencies:</w:t>
      </w:r>
    </w:p>
    <w:p w14:paraId="266D80C7" w14:textId="77777777" w:rsidR="00364180" w:rsidRDefault="00364180" w:rsidP="00364180">
      <w:pPr>
        <w:pStyle w:val="ListParagraph"/>
        <w:numPr>
          <w:ilvl w:val="0"/>
          <w:numId w:val="51"/>
        </w:numPr>
      </w:pPr>
      <w:r w:rsidRPr="00364180">
        <w:t>Edge-to-Core-to-Cloud Infrastructure</w:t>
      </w:r>
    </w:p>
    <w:p w14:paraId="4DD9C7F8" w14:textId="77777777" w:rsidR="00364180" w:rsidRDefault="00364180" w:rsidP="00364180">
      <w:pPr>
        <w:pStyle w:val="ListParagraph"/>
        <w:numPr>
          <w:ilvl w:val="0"/>
          <w:numId w:val="51"/>
        </w:numPr>
      </w:pPr>
      <w:r w:rsidRPr="00364180">
        <w:t>Intelligent Data Operations</w:t>
      </w:r>
    </w:p>
    <w:p w14:paraId="07C7B495" w14:textId="2C5E38D6" w:rsidR="00364180" w:rsidRDefault="00364180" w:rsidP="00364180">
      <w:pPr>
        <w:pStyle w:val="ListParagraph"/>
        <w:numPr>
          <w:ilvl w:val="0"/>
          <w:numId w:val="51"/>
        </w:numPr>
      </w:pPr>
      <w:r w:rsidRPr="00364180">
        <w:t>Data-Driven Solutions</w:t>
      </w:r>
    </w:p>
    <w:p w14:paraId="51BFA746" w14:textId="77777777" w:rsidR="00364180" w:rsidRDefault="00364180" w:rsidP="00364180"/>
    <w:p w14:paraId="68D74EE4" w14:textId="4E6A1B0A" w:rsidR="00364180" w:rsidRDefault="00364180" w:rsidP="00BB7CEB">
      <w:r>
        <w:t>Unique</w:t>
      </w:r>
      <w:r w:rsidR="003B0D6B">
        <w:t xml:space="preserve"> to </w:t>
      </w:r>
      <w:r>
        <w:t>Hitachi</w:t>
      </w:r>
      <w:r w:rsidR="002E7303" w:rsidRPr="00700E96">
        <w:rPr>
          <w:rFonts w:ascii="Arial" w:hAnsi="Arial" w:cs="Arial"/>
          <w:sz w:val="20"/>
          <w:szCs w:val="20"/>
        </w:rPr>
        <w:t>®</w:t>
      </w:r>
      <w:r w:rsidR="003B0D6B">
        <w:t xml:space="preserve">, its </w:t>
      </w:r>
      <w:r>
        <w:t xml:space="preserve">partner ecosystem program </w:t>
      </w:r>
      <w:r w:rsidR="003B0D6B">
        <w:t>doesn’t provide</w:t>
      </w:r>
      <w:r>
        <w:t xml:space="preserve"> tiered</w:t>
      </w:r>
      <w:r w:rsidR="003B0D6B">
        <w:t xml:space="preserve"> benefits to partners</w:t>
      </w:r>
      <w:r>
        <w:t>. Partners are instead</w:t>
      </w:r>
      <w:r w:rsidRPr="00364180">
        <w:t xml:space="preserve"> aligned to </w:t>
      </w:r>
      <w:r w:rsidR="003B0D6B">
        <w:t xml:space="preserve">the </w:t>
      </w:r>
      <w:r w:rsidRPr="00364180">
        <w:t>business models, competencies</w:t>
      </w:r>
      <w:r w:rsidR="003B0D6B">
        <w:t xml:space="preserve">, </w:t>
      </w:r>
      <w:r w:rsidRPr="00364180">
        <w:t>skills</w:t>
      </w:r>
      <w:r>
        <w:t>,</w:t>
      </w:r>
      <w:r w:rsidRPr="00364180">
        <w:t xml:space="preserve"> vertical </w:t>
      </w:r>
      <w:r w:rsidR="00A06D3A" w:rsidRPr="00364180">
        <w:t>specialization,</w:t>
      </w:r>
      <w:r w:rsidRPr="00364180">
        <w:t xml:space="preserve"> and sales revenue</w:t>
      </w:r>
      <w:r>
        <w:t xml:space="preserve">. </w:t>
      </w:r>
    </w:p>
    <w:p w14:paraId="71941454" w14:textId="77777777" w:rsidR="00364180" w:rsidRDefault="00364180" w:rsidP="00BB7CEB"/>
    <w:p w14:paraId="71375444" w14:textId="77777777" w:rsidR="0093411E" w:rsidRDefault="0093411E" w:rsidP="000F0A44"/>
    <w:p w14:paraId="6DA71ECD" w14:textId="018A40FE" w:rsidR="000F0A44" w:rsidRDefault="00567DE4" w:rsidP="000F0A44">
      <w:pPr>
        <w:pStyle w:val="Heading2"/>
      </w:pPr>
      <w:bookmarkStart w:id="54" w:name="_Toc158731601"/>
      <w:r>
        <w:rPr>
          <w:rFonts w:cstheme="majorHAnsi"/>
        </w:rPr>
        <w:lastRenderedPageBreak/>
        <w:t>6</w:t>
      </w:r>
      <w:r w:rsidR="000F0A44">
        <w:rPr>
          <w:rFonts w:cstheme="majorHAnsi"/>
        </w:rPr>
        <w:t>.7</w:t>
      </w:r>
      <w:r w:rsidR="000F0A44" w:rsidRPr="00956BE3">
        <w:rPr>
          <w:rFonts w:cstheme="majorHAnsi"/>
        </w:rPr>
        <w:t xml:space="preserve"> </w:t>
      </w:r>
      <w:r w:rsidR="000F0A44">
        <w:t>IBM</w:t>
      </w:r>
      <w:r w:rsidR="00275B92" w:rsidRPr="00700E96">
        <w:rPr>
          <w:rFonts w:ascii="Arial" w:hAnsi="Arial" w:cs="Arial"/>
          <w:sz w:val="20"/>
          <w:szCs w:val="20"/>
        </w:rPr>
        <w:t>®</w:t>
      </w:r>
      <w:r w:rsidR="00275B92">
        <w:rPr>
          <w:rFonts w:ascii="Arial" w:hAnsi="Arial" w:cs="Arial"/>
          <w:sz w:val="20"/>
          <w:szCs w:val="20"/>
        </w:rPr>
        <w:t xml:space="preserve"> </w:t>
      </w:r>
      <w:r w:rsidR="00275B92">
        <w:t>Partner</w:t>
      </w:r>
      <w:r w:rsidR="000F0A44">
        <w:t xml:space="preserve"> Program</w:t>
      </w:r>
      <w:bookmarkEnd w:id="54"/>
      <w:r w:rsidR="000F0A44">
        <w:t xml:space="preserve"> </w:t>
      </w:r>
    </w:p>
    <w:p w14:paraId="3F558E91" w14:textId="1B6690E3" w:rsidR="000F0A44" w:rsidRDefault="000F0A44" w:rsidP="000F0A44"/>
    <w:p w14:paraId="25235AF9" w14:textId="1BBAAADC" w:rsidR="00E633AC" w:rsidRDefault="00E633AC" w:rsidP="000F0A44">
      <w:r>
        <w:t xml:space="preserve">IBM Partner Plus is a new Ecosystem program launched </w:t>
      </w:r>
      <w:r w:rsidR="00352922">
        <w:t xml:space="preserve">by IBM </w:t>
      </w:r>
      <w:r>
        <w:t xml:space="preserve">in January 2023 to optimize how </w:t>
      </w:r>
      <w:r w:rsidR="00352922">
        <w:t xml:space="preserve">it </w:t>
      </w:r>
      <w:r>
        <w:t xml:space="preserve">works with its partners </w:t>
      </w:r>
      <w:r w:rsidR="00352922">
        <w:t>giving</w:t>
      </w:r>
      <w:r>
        <w:t xml:space="preserve"> them </w:t>
      </w:r>
      <w:r w:rsidRPr="00E633AC">
        <w:t>unprecedented access to IBM resources, incentives, and support to deepen their technical expertise and help speed</w:t>
      </w:r>
      <w:r>
        <w:t xml:space="preserve"> up</w:t>
      </w:r>
      <w:r w:rsidRPr="00E633AC">
        <w:t xml:space="preserve"> time to market</w:t>
      </w:r>
      <w:r>
        <w:t>. It provides 3 distinct tracks for Build, Sell and Service Partners</w:t>
      </w:r>
      <w:r w:rsidR="00540468">
        <w:t>, with the partner journey</w:t>
      </w:r>
      <w:r w:rsidR="00352922">
        <w:t xml:space="preserve"> as</w:t>
      </w:r>
      <w:r w:rsidR="00540468">
        <w:t xml:space="preserve"> illustrated in IBM’s program website (captured in fig. </w:t>
      </w:r>
      <w:r w:rsidR="00352922">
        <w:t>6</w:t>
      </w:r>
      <w:r w:rsidR="00540468">
        <w:t>.</w:t>
      </w:r>
      <w:r w:rsidR="00352922">
        <w:t>7</w:t>
      </w:r>
      <w:r w:rsidR="00540468">
        <w:t xml:space="preserve"> below). </w:t>
      </w:r>
    </w:p>
    <w:p w14:paraId="16647B8F" w14:textId="77777777" w:rsidR="00E633AC" w:rsidRDefault="00E633AC" w:rsidP="000F0A44"/>
    <w:p w14:paraId="1470A224" w14:textId="24CC3AD9" w:rsidR="004F2E5F" w:rsidRDefault="004F2E5F" w:rsidP="000F0A44">
      <w:r>
        <w:rPr>
          <w:noProof/>
        </w:rPr>
        <mc:AlternateContent>
          <mc:Choice Requires="wps">
            <w:drawing>
              <wp:anchor distT="0" distB="0" distL="114300" distR="114300" simplePos="0" relativeHeight="251746305" behindDoc="0" locked="0" layoutInCell="1" allowOverlap="1" wp14:anchorId="51C84B1F" wp14:editId="288A22BA">
                <wp:simplePos x="0" y="0"/>
                <wp:positionH relativeFrom="column">
                  <wp:posOffset>4071620</wp:posOffset>
                </wp:positionH>
                <wp:positionV relativeFrom="paragraph">
                  <wp:posOffset>2972435</wp:posOffset>
                </wp:positionV>
                <wp:extent cx="1432560" cy="314036"/>
                <wp:effectExtent l="0" t="0" r="15240" b="16510"/>
                <wp:wrapNone/>
                <wp:docPr id="295410370" name="Text Box 1"/>
                <wp:cNvGraphicFramePr/>
                <a:graphic xmlns:a="http://schemas.openxmlformats.org/drawingml/2006/main">
                  <a:graphicData uri="http://schemas.microsoft.com/office/word/2010/wordprocessingShape">
                    <wps:wsp>
                      <wps:cNvSpPr txBox="1"/>
                      <wps:spPr>
                        <a:xfrm>
                          <a:off x="0" y="0"/>
                          <a:ext cx="1432560" cy="314036"/>
                        </a:xfrm>
                        <a:prstGeom prst="rect">
                          <a:avLst/>
                        </a:prstGeom>
                        <a:solidFill>
                          <a:schemeClr val="lt1"/>
                        </a:solidFill>
                        <a:ln w="6350">
                          <a:solidFill>
                            <a:prstClr val="black"/>
                          </a:solidFill>
                        </a:ln>
                      </wps:spPr>
                      <wps:txbx>
                        <w:txbxContent>
                          <w:p w14:paraId="125A0022" w14:textId="7066B74F" w:rsidR="004F2E5F" w:rsidRPr="00DF7BC0" w:rsidRDefault="004F2E5F" w:rsidP="004F2E5F">
                            <w:pPr>
                              <w:pStyle w:val="Heading4"/>
                              <w:rPr>
                                <w:sz w:val="16"/>
                                <w:szCs w:val="16"/>
                              </w:rPr>
                            </w:pPr>
                            <w:r w:rsidRPr="00786482">
                              <w:rPr>
                                <w:sz w:val="16"/>
                                <w:szCs w:val="16"/>
                              </w:rPr>
                              <w:t xml:space="preserve">Fig. </w:t>
                            </w:r>
                            <w:r w:rsidR="00352922">
                              <w:rPr>
                                <w:sz w:val="16"/>
                                <w:szCs w:val="16"/>
                              </w:rPr>
                              <w:t>6</w:t>
                            </w:r>
                            <w:r>
                              <w:rPr>
                                <w:sz w:val="16"/>
                                <w:szCs w:val="16"/>
                              </w:rPr>
                              <w:t>.</w:t>
                            </w:r>
                            <w:r w:rsidR="00352922">
                              <w:rPr>
                                <w:sz w:val="16"/>
                                <w:szCs w:val="16"/>
                              </w:rPr>
                              <w:t>7</w:t>
                            </w:r>
                            <w:r>
                              <w:rPr>
                                <w:sz w:val="16"/>
                                <w:szCs w:val="16"/>
                              </w:rPr>
                              <w:t xml:space="preserve">: IBM Partner Journey.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84B1F" id="_x0000_s1073" type="#_x0000_t202" style="position:absolute;margin-left:320.6pt;margin-top:234.05pt;width:112.8pt;height:24.75pt;z-index:251746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" fillcolor="white [3201]" strokeweight=".5pt">
                <v:textbox>
                  <w:txbxContent>
                    <w:p w14:paraId="125A0022" w14:textId="7066B74F" w:rsidR="004F2E5F" w:rsidRPr="00DF7BC0" w:rsidRDefault="004F2E5F" w:rsidP="004F2E5F">
                      <w:pPr>
                        <w:pStyle w:val="Heading4"/>
                        <w:rPr>
                          <w:sz w:val="16"/>
                          <w:szCs w:val="16"/>
                        </w:rPr>
                      </w:pPr>
                      <w:r w:rsidRPr="00786482">
                        <w:rPr>
                          <w:sz w:val="16"/>
                          <w:szCs w:val="16"/>
                        </w:rPr>
                        <w:t xml:space="preserve">Fig. </w:t>
                      </w:r>
                      <w:r w:rsidR="00352922">
                        <w:rPr>
                          <w:sz w:val="16"/>
                          <w:szCs w:val="16"/>
                        </w:rPr>
                        <w:t>6</w:t>
                      </w:r>
                      <w:r>
                        <w:rPr>
                          <w:sz w:val="16"/>
                          <w:szCs w:val="16"/>
                        </w:rPr>
                        <w:t>.</w:t>
                      </w:r>
                      <w:r w:rsidR="00352922">
                        <w:rPr>
                          <w:sz w:val="16"/>
                          <w:szCs w:val="16"/>
                        </w:rPr>
                        <w:t>7</w:t>
                      </w:r>
                      <w:r>
                        <w:rPr>
                          <w:sz w:val="16"/>
                          <w:szCs w:val="16"/>
                        </w:rPr>
                        <w:t xml:space="preserve">: IBM Partner Journey.  </w:t>
                      </w:r>
                    </w:p>
                  </w:txbxContent>
                </v:textbox>
              </v:shape>
            </w:pict>
          </mc:Fallback>
        </mc:AlternateContent>
      </w:r>
      <w:r w:rsidRPr="004F2E5F">
        <w:drawing>
          <wp:inline distT="0" distB="0" distL="0" distR="0" wp14:anchorId="14FDE242" wp14:editId="3F795BBA">
            <wp:extent cx="5486400" cy="2957195"/>
            <wp:effectExtent l="12700" t="12700" r="12700" b="14605"/>
            <wp:docPr id="541955270" name="Picture 6" descr="A diagram of a company&#10;&#10;Description automatically generated">
              <a:extLst xmlns:a="http://schemas.openxmlformats.org/drawingml/2006/main">
                <a:ext uri="{FF2B5EF4-FFF2-40B4-BE49-F238E27FC236}">
                  <a16:creationId xmlns:a16="http://schemas.microsoft.com/office/drawing/2014/main" id="{868DE1CD-7D23-59BE-0B3E-B1D788DC91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55270" name="Picture 6" descr="A diagram of a company&#10;&#10;Description automatically generated">
                      <a:extLst>
                        <a:ext uri="{FF2B5EF4-FFF2-40B4-BE49-F238E27FC236}">
                          <a16:creationId xmlns:a16="http://schemas.microsoft.com/office/drawing/2014/main" id="{868DE1CD-7D23-59BE-0B3E-B1D788DC9189}"/>
                        </a:ext>
                      </a:extLst>
                    </pic:cNvPr>
                    <pic:cNvPicPr>
                      <a:picLocks noChangeAspect="1"/>
                    </pic:cNvPicPr>
                  </pic:nvPicPr>
                  <pic:blipFill>
                    <a:blip r:embed="rId109"/>
                    <a:stretch>
                      <a:fillRect/>
                    </a:stretch>
                  </pic:blipFill>
                  <pic:spPr>
                    <a:xfrm>
                      <a:off x="0" y="0"/>
                      <a:ext cx="5486400" cy="2957195"/>
                    </a:xfrm>
                    <a:prstGeom prst="rect">
                      <a:avLst/>
                    </a:prstGeom>
                    <a:ln>
                      <a:solidFill>
                        <a:srgbClr val="0070C0"/>
                      </a:solidFill>
                    </a:ln>
                  </pic:spPr>
                </pic:pic>
              </a:graphicData>
            </a:graphic>
          </wp:inline>
        </w:drawing>
      </w:r>
    </w:p>
    <w:p w14:paraId="3557FD50" w14:textId="795AA080" w:rsidR="004F2E5F" w:rsidRDefault="004F2E5F" w:rsidP="000F0A44"/>
    <w:p w14:paraId="2D4AF2D1" w14:textId="77777777" w:rsidR="00540468" w:rsidRDefault="00540468" w:rsidP="00540468"/>
    <w:p w14:paraId="709B8D90" w14:textId="3FA334B8" w:rsidR="004F2E5F" w:rsidRDefault="00540468" w:rsidP="000F0A44">
      <w:r>
        <w:t xml:space="preserve">Partner program benefits are aligned to the </w:t>
      </w:r>
      <w:r w:rsidR="00352922">
        <w:t xml:space="preserve">3 </w:t>
      </w:r>
      <w:r>
        <w:t>partner tracks and summarized in the table below.</w:t>
      </w:r>
    </w:p>
    <w:p w14:paraId="0ABB2B89" w14:textId="42C8F646" w:rsidR="004F2E5F" w:rsidRDefault="004F2E5F" w:rsidP="000F0A44"/>
    <w:tbl>
      <w:tblPr>
        <w:tblStyle w:val="TableGrid"/>
        <w:tblW w:w="0" w:type="auto"/>
        <w:tblLook w:val="04A0" w:firstRow="1" w:lastRow="0" w:firstColumn="1" w:lastColumn="0" w:noHBand="0" w:noVBand="1"/>
      </w:tblPr>
      <w:tblGrid>
        <w:gridCol w:w="1525"/>
        <w:gridCol w:w="2430"/>
        <w:gridCol w:w="2517"/>
        <w:gridCol w:w="2158"/>
      </w:tblGrid>
      <w:tr w:rsidR="0056503B" w14:paraId="5BBA7EDB" w14:textId="77777777" w:rsidTr="00013339">
        <w:tc>
          <w:tcPr>
            <w:tcW w:w="1525" w:type="dxa"/>
            <w:tcBorders>
              <w:top w:val="nil"/>
              <w:left w:val="nil"/>
            </w:tcBorders>
          </w:tcPr>
          <w:p w14:paraId="71AC63B5" w14:textId="77777777" w:rsidR="0056503B" w:rsidRDefault="0056503B" w:rsidP="000F0A44"/>
        </w:tc>
        <w:tc>
          <w:tcPr>
            <w:tcW w:w="2430" w:type="dxa"/>
            <w:shd w:val="clear" w:color="auto" w:fill="0070C0"/>
          </w:tcPr>
          <w:p w14:paraId="7D79FED3" w14:textId="5511D462" w:rsidR="0056503B" w:rsidRPr="00013339" w:rsidRDefault="0056503B" w:rsidP="000F0A44">
            <w:pPr>
              <w:rPr>
                <w:b/>
                <w:bCs/>
                <w:color w:val="FFFFFF" w:themeColor="background1"/>
              </w:rPr>
            </w:pPr>
            <w:r w:rsidRPr="00013339">
              <w:rPr>
                <w:b/>
                <w:bCs/>
                <w:color w:val="FFFFFF" w:themeColor="background1"/>
              </w:rPr>
              <w:t>Incentives</w:t>
            </w:r>
          </w:p>
        </w:tc>
        <w:tc>
          <w:tcPr>
            <w:tcW w:w="2517" w:type="dxa"/>
            <w:shd w:val="clear" w:color="auto" w:fill="0070C0"/>
          </w:tcPr>
          <w:p w14:paraId="4C31F065" w14:textId="5E021433" w:rsidR="0056503B" w:rsidRPr="00013339" w:rsidRDefault="0056503B" w:rsidP="000F0A44">
            <w:pPr>
              <w:rPr>
                <w:b/>
                <w:bCs/>
                <w:color w:val="FFFFFF" w:themeColor="background1"/>
              </w:rPr>
            </w:pPr>
            <w:r w:rsidRPr="00013339">
              <w:rPr>
                <w:b/>
                <w:bCs/>
                <w:color w:val="FFFFFF" w:themeColor="background1"/>
              </w:rPr>
              <w:t>Access</w:t>
            </w:r>
          </w:p>
        </w:tc>
        <w:tc>
          <w:tcPr>
            <w:tcW w:w="2158" w:type="dxa"/>
            <w:shd w:val="clear" w:color="auto" w:fill="0070C0"/>
          </w:tcPr>
          <w:p w14:paraId="32E02364" w14:textId="5D9F5EAA" w:rsidR="0056503B" w:rsidRPr="00013339" w:rsidRDefault="0056503B" w:rsidP="000F0A44">
            <w:pPr>
              <w:rPr>
                <w:b/>
                <w:bCs/>
                <w:color w:val="FFFFFF" w:themeColor="background1"/>
              </w:rPr>
            </w:pPr>
            <w:r w:rsidRPr="00013339">
              <w:rPr>
                <w:b/>
                <w:bCs/>
                <w:color w:val="FFFFFF" w:themeColor="background1"/>
              </w:rPr>
              <w:t>Support</w:t>
            </w:r>
          </w:p>
        </w:tc>
      </w:tr>
      <w:tr w:rsidR="0056503B" w14:paraId="09B85512" w14:textId="77777777" w:rsidTr="00D71BFD">
        <w:tc>
          <w:tcPr>
            <w:tcW w:w="1525" w:type="dxa"/>
            <w:shd w:val="clear" w:color="auto" w:fill="F2F2F2" w:themeFill="background1" w:themeFillShade="F2"/>
          </w:tcPr>
          <w:p w14:paraId="697AC5E2" w14:textId="5D9C39D2" w:rsidR="0056503B" w:rsidRDefault="0056503B" w:rsidP="000F0A44">
            <w:r>
              <w:t>Build</w:t>
            </w:r>
          </w:p>
        </w:tc>
        <w:tc>
          <w:tcPr>
            <w:tcW w:w="2430" w:type="dxa"/>
            <w:shd w:val="clear" w:color="auto" w:fill="F2F2F2" w:themeFill="background1" w:themeFillShade="F2"/>
          </w:tcPr>
          <w:p w14:paraId="3EA6EA00" w14:textId="77777777" w:rsidR="0056503B" w:rsidRDefault="0056503B" w:rsidP="000F0A44">
            <w:r>
              <w:t xml:space="preserve">Free </w:t>
            </w:r>
            <w:proofErr w:type="spellStart"/>
            <w:r>
              <w:t>WatsonX</w:t>
            </w:r>
            <w:proofErr w:type="spellEnd"/>
            <w:r>
              <w:t xml:space="preserve"> credits</w:t>
            </w:r>
          </w:p>
          <w:p w14:paraId="0B91BAA1" w14:textId="702409E0" w:rsidR="0056503B" w:rsidRDefault="0056503B" w:rsidP="000F0A44"/>
        </w:tc>
        <w:tc>
          <w:tcPr>
            <w:tcW w:w="2517" w:type="dxa"/>
            <w:shd w:val="clear" w:color="auto" w:fill="F2F2F2" w:themeFill="background1" w:themeFillShade="F2"/>
          </w:tcPr>
          <w:p w14:paraId="70B17BC4" w14:textId="57EFB52C" w:rsidR="0056503B" w:rsidRDefault="0056503B" w:rsidP="000F0A44">
            <w:r>
              <w:t>Build Lab for integration &amp; validation</w:t>
            </w:r>
          </w:p>
        </w:tc>
        <w:tc>
          <w:tcPr>
            <w:tcW w:w="2158" w:type="dxa"/>
            <w:shd w:val="clear" w:color="auto" w:fill="F2F2F2" w:themeFill="background1" w:themeFillShade="F2"/>
          </w:tcPr>
          <w:p w14:paraId="63E600C4" w14:textId="3287F8BE" w:rsidR="0056503B" w:rsidRDefault="0056503B" w:rsidP="000F0A44">
            <w:r>
              <w:t>Technical Experts</w:t>
            </w:r>
          </w:p>
        </w:tc>
      </w:tr>
      <w:tr w:rsidR="0056503B" w14:paraId="0C8BD18F" w14:textId="77777777" w:rsidTr="00D71BFD">
        <w:tc>
          <w:tcPr>
            <w:tcW w:w="1525" w:type="dxa"/>
            <w:shd w:val="clear" w:color="auto" w:fill="F2F2F2" w:themeFill="background1" w:themeFillShade="F2"/>
          </w:tcPr>
          <w:p w14:paraId="5BCCCFCE" w14:textId="68969943" w:rsidR="0056503B" w:rsidRDefault="0056503B" w:rsidP="000F0A44">
            <w:r>
              <w:t xml:space="preserve">Sell </w:t>
            </w:r>
          </w:p>
        </w:tc>
        <w:tc>
          <w:tcPr>
            <w:tcW w:w="2430" w:type="dxa"/>
            <w:shd w:val="clear" w:color="auto" w:fill="F2F2F2" w:themeFill="background1" w:themeFillShade="F2"/>
          </w:tcPr>
          <w:p w14:paraId="7FA43C4C" w14:textId="0ED2653A" w:rsidR="0056503B" w:rsidRDefault="0056503B" w:rsidP="000F0A44">
            <w:r>
              <w:t>Publish &amp; transact in IBM Marketplace</w:t>
            </w:r>
          </w:p>
        </w:tc>
        <w:tc>
          <w:tcPr>
            <w:tcW w:w="2517" w:type="dxa"/>
            <w:shd w:val="clear" w:color="auto" w:fill="F2F2F2" w:themeFill="background1" w:themeFillShade="F2"/>
          </w:tcPr>
          <w:p w14:paraId="5AAA289E" w14:textId="50797422" w:rsidR="0056503B" w:rsidRDefault="0056503B" w:rsidP="000F0A44">
            <w:r>
              <w:t>Sales, technical &amp; marketing resources</w:t>
            </w:r>
          </w:p>
        </w:tc>
        <w:tc>
          <w:tcPr>
            <w:tcW w:w="2158" w:type="dxa"/>
            <w:shd w:val="clear" w:color="auto" w:fill="F2F2F2" w:themeFill="background1" w:themeFillShade="F2"/>
          </w:tcPr>
          <w:p w14:paraId="4CE51CB9" w14:textId="0D333CE3" w:rsidR="0056503B" w:rsidRDefault="0056503B" w:rsidP="000F0A44">
            <w:r>
              <w:t>Demand Generation Campaigns, Co-Sell</w:t>
            </w:r>
          </w:p>
        </w:tc>
      </w:tr>
      <w:tr w:rsidR="0056503B" w14:paraId="04F8E7A4" w14:textId="77777777" w:rsidTr="00D71BFD">
        <w:tc>
          <w:tcPr>
            <w:tcW w:w="1525" w:type="dxa"/>
            <w:shd w:val="clear" w:color="auto" w:fill="F2F2F2" w:themeFill="background1" w:themeFillShade="F2"/>
          </w:tcPr>
          <w:p w14:paraId="3186F72F" w14:textId="06818743" w:rsidR="0056503B" w:rsidRDefault="0056503B" w:rsidP="000F0A44">
            <w:r>
              <w:t>Service</w:t>
            </w:r>
          </w:p>
        </w:tc>
        <w:tc>
          <w:tcPr>
            <w:tcW w:w="2430" w:type="dxa"/>
            <w:shd w:val="clear" w:color="auto" w:fill="F2F2F2" w:themeFill="background1" w:themeFillShade="F2"/>
          </w:tcPr>
          <w:p w14:paraId="6AF30116" w14:textId="5E066208" w:rsidR="0056503B" w:rsidRDefault="00013339" w:rsidP="000F0A44">
            <w:r>
              <w:t xml:space="preserve">Training credits </w:t>
            </w:r>
          </w:p>
        </w:tc>
        <w:tc>
          <w:tcPr>
            <w:tcW w:w="2517" w:type="dxa"/>
            <w:shd w:val="clear" w:color="auto" w:fill="F2F2F2" w:themeFill="background1" w:themeFillShade="F2"/>
          </w:tcPr>
          <w:p w14:paraId="077D944B" w14:textId="207387EF" w:rsidR="0056503B" w:rsidRDefault="00013339" w:rsidP="000F0A44">
            <w:r>
              <w:t xml:space="preserve">Dedicated local services resources </w:t>
            </w:r>
          </w:p>
        </w:tc>
        <w:tc>
          <w:tcPr>
            <w:tcW w:w="2158" w:type="dxa"/>
            <w:shd w:val="clear" w:color="auto" w:fill="F2F2F2" w:themeFill="background1" w:themeFillShade="F2"/>
          </w:tcPr>
          <w:p w14:paraId="77AEB8EA" w14:textId="3D7ACA87" w:rsidR="0056503B" w:rsidRDefault="00013339" w:rsidP="000F0A44">
            <w:r>
              <w:t>Services co creation support</w:t>
            </w:r>
          </w:p>
        </w:tc>
      </w:tr>
    </w:tbl>
    <w:p w14:paraId="1166807F" w14:textId="77777777" w:rsidR="0056503B" w:rsidRDefault="0056503B" w:rsidP="000F0A44"/>
    <w:p w14:paraId="5F3EBFB7" w14:textId="77777777" w:rsidR="0056503B" w:rsidRDefault="0056503B" w:rsidP="000F0A44"/>
    <w:p w14:paraId="317C59DC" w14:textId="77777777" w:rsidR="004F2E5F" w:rsidRDefault="004F2E5F" w:rsidP="000F0A44"/>
    <w:p w14:paraId="76E143A8" w14:textId="2DE6A949" w:rsidR="00DC5929" w:rsidRDefault="00567DE4" w:rsidP="00DC5929">
      <w:pPr>
        <w:pStyle w:val="Heading3"/>
      </w:pPr>
      <w:bookmarkStart w:id="55" w:name="_Toc158731602"/>
      <w:r>
        <w:lastRenderedPageBreak/>
        <w:t>6</w:t>
      </w:r>
      <w:r w:rsidR="00DC5929">
        <w:t>.7.1 IBM</w:t>
      </w:r>
      <w:r w:rsidR="00275B92" w:rsidRPr="00700E96">
        <w:rPr>
          <w:rFonts w:ascii="Arial" w:hAnsi="Arial" w:cs="Arial"/>
          <w:sz w:val="20"/>
          <w:szCs w:val="20"/>
        </w:rPr>
        <w:t>®</w:t>
      </w:r>
      <w:r w:rsidR="00275B92">
        <w:rPr>
          <w:rFonts w:ascii="Arial" w:hAnsi="Arial" w:cs="Arial"/>
          <w:sz w:val="20"/>
          <w:szCs w:val="20"/>
        </w:rPr>
        <w:t xml:space="preserve"> </w:t>
      </w:r>
      <w:r w:rsidR="00275B92">
        <w:t>Ecosystem</w:t>
      </w:r>
      <w:r w:rsidR="00DC5929">
        <w:t xml:space="preserve"> Profile</w:t>
      </w:r>
      <w:bookmarkEnd w:id="55"/>
    </w:p>
    <w:p w14:paraId="504B2053" w14:textId="7C78B8FC" w:rsidR="000F0A44" w:rsidRDefault="000F0A44" w:rsidP="000F0A44"/>
    <w:p w14:paraId="2B035AB1" w14:textId="3F40C71A" w:rsidR="002661A5" w:rsidRDefault="00F27D42" w:rsidP="000F0A44">
      <w:r>
        <w:t>IBM</w:t>
      </w:r>
      <w:r w:rsidR="002E7303" w:rsidRPr="00700E96">
        <w:rPr>
          <w:rFonts w:ascii="Arial" w:hAnsi="Arial" w:cs="Arial"/>
          <w:sz w:val="20"/>
          <w:szCs w:val="20"/>
        </w:rPr>
        <w:t>®</w:t>
      </w:r>
      <w:r w:rsidR="002E7303">
        <w:rPr>
          <w:rFonts w:ascii="Arial" w:hAnsi="Arial" w:cs="Arial"/>
          <w:sz w:val="20"/>
          <w:szCs w:val="20"/>
        </w:rPr>
        <w:t xml:space="preserve"> </w:t>
      </w:r>
      <w:r>
        <w:t xml:space="preserve"> has a very extensive partner network with </w:t>
      </w:r>
      <w:r w:rsidR="002661A5">
        <w:t xml:space="preserve">38,810 partners identified in their Partner Plus </w:t>
      </w:r>
      <w:hyperlink r:id="rId110" w:history="1">
        <w:r w:rsidR="002661A5" w:rsidRPr="002661A5">
          <w:rPr>
            <w:rStyle w:val="Hyperlink"/>
          </w:rPr>
          <w:t>Directory</w:t>
        </w:r>
      </w:hyperlink>
      <w:r w:rsidR="002661A5">
        <w:t>, some active and perhaps many inactive.  They are made up of the following partner types:</w:t>
      </w:r>
    </w:p>
    <w:p w14:paraId="30C019C9" w14:textId="1AF9CE8B" w:rsidR="002661A5" w:rsidRDefault="002661A5" w:rsidP="002661A5">
      <w:pPr>
        <w:pStyle w:val="ListParagraph"/>
        <w:numPr>
          <w:ilvl w:val="0"/>
          <w:numId w:val="53"/>
        </w:numPr>
      </w:pPr>
      <w:r>
        <w:t>VAR/Reseller/Solution Provider (1081 partners)</w:t>
      </w:r>
    </w:p>
    <w:p w14:paraId="3E83210B" w14:textId="1D12A445" w:rsidR="002661A5" w:rsidRDefault="002661A5" w:rsidP="002661A5">
      <w:pPr>
        <w:pStyle w:val="ListParagraph"/>
        <w:numPr>
          <w:ilvl w:val="0"/>
          <w:numId w:val="53"/>
        </w:numPr>
      </w:pPr>
      <w:r>
        <w:t>Global and Regional Systems Integrators (657)</w:t>
      </w:r>
    </w:p>
    <w:p w14:paraId="509C0D34" w14:textId="43D08110" w:rsidR="002661A5" w:rsidRDefault="002661A5" w:rsidP="002661A5">
      <w:pPr>
        <w:pStyle w:val="ListParagraph"/>
        <w:numPr>
          <w:ilvl w:val="0"/>
          <w:numId w:val="53"/>
        </w:numPr>
      </w:pPr>
      <w:r>
        <w:t>Managed Service Providers (477)</w:t>
      </w:r>
    </w:p>
    <w:p w14:paraId="1D10A5F8" w14:textId="35E02D8C" w:rsidR="002661A5" w:rsidRDefault="002661A5" w:rsidP="002661A5">
      <w:pPr>
        <w:pStyle w:val="ListParagraph"/>
        <w:numPr>
          <w:ilvl w:val="0"/>
          <w:numId w:val="53"/>
        </w:numPr>
      </w:pPr>
      <w:r>
        <w:t>Independent Software Vendors (339)</w:t>
      </w:r>
    </w:p>
    <w:p w14:paraId="41038DE1" w14:textId="19DE205B" w:rsidR="002661A5" w:rsidRDefault="002661A5" w:rsidP="002661A5">
      <w:pPr>
        <w:pStyle w:val="ListParagraph"/>
        <w:numPr>
          <w:ilvl w:val="0"/>
          <w:numId w:val="53"/>
        </w:numPr>
      </w:pPr>
      <w:r>
        <w:t>Managed Security Service Providers (270)</w:t>
      </w:r>
    </w:p>
    <w:p w14:paraId="075CB068" w14:textId="2338C002" w:rsidR="002661A5" w:rsidRDefault="002661A5" w:rsidP="000F0A44">
      <w:pPr>
        <w:pStyle w:val="ListParagraph"/>
        <w:numPr>
          <w:ilvl w:val="0"/>
          <w:numId w:val="53"/>
        </w:numPr>
      </w:pPr>
      <w:r>
        <w:t>Distributor (59)</w:t>
      </w:r>
    </w:p>
    <w:p w14:paraId="0B7F76E4" w14:textId="732A5673" w:rsidR="00F27D42" w:rsidRDefault="002661A5" w:rsidP="000F0A44">
      <w:r>
        <w:t xml:space="preserve">Partner Plus has their top partners </w:t>
      </w:r>
      <w:r w:rsidR="00665FBA">
        <w:t xml:space="preserve">qualified </w:t>
      </w:r>
      <w:r>
        <w:t xml:space="preserve">into the following 3 </w:t>
      </w:r>
      <w:r w:rsidR="00665FBA">
        <w:t>tiers</w:t>
      </w:r>
      <w:r>
        <w:t>:</w:t>
      </w:r>
    </w:p>
    <w:p w14:paraId="450FEC12" w14:textId="09D89BAE" w:rsidR="002661A5" w:rsidRDefault="002661A5" w:rsidP="002661A5">
      <w:pPr>
        <w:pStyle w:val="ListParagraph"/>
        <w:numPr>
          <w:ilvl w:val="0"/>
          <w:numId w:val="52"/>
        </w:numPr>
      </w:pPr>
      <w:r>
        <w:t>Silver (612 partners)</w:t>
      </w:r>
    </w:p>
    <w:p w14:paraId="529ADCE8" w14:textId="4CF90F9B" w:rsidR="002661A5" w:rsidRDefault="002661A5" w:rsidP="002661A5">
      <w:pPr>
        <w:pStyle w:val="ListParagraph"/>
        <w:numPr>
          <w:ilvl w:val="0"/>
          <w:numId w:val="52"/>
        </w:numPr>
      </w:pPr>
      <w:r>
        <w:t>Gold (404 partners)</w:t>
      </w:r>
    </w:p>
    <w:p w14:paraId="549A7786" w14:textId="2CEF99E7" w:rsidR="002661A5" w:rsidRDefault="002661A5" w:rsidP="002661A5">
      <w:pPr>
        <w:pStyle w:val="ListParagraph"/>
        <w:numPr>
          <w:ilvl w:val="0"/>
          <w:numId w:val="52"/>
        </w:numPr>
      </w:pPr>
      <w:r>
        <w:t>Platinum (193 partners)</w:t>
      </w:r>
    </w:p>
    <w:p w14:paraId="605CFCDC" w14:textId="519F6DF2" w:rsidR="00665FBA" w:rsidRDefault="00665FBA" w:rsidP="002661A5">
      <w:r>
        <w:t xml:space="preserve">Partner Plus Ecosystem vendors are grouped into the following </w:t>
      </w:r>
      <w:r w:rsidR="00172143">
        <w:t xml:space="preserve">Storage </w:t>
      </w:r>
      <w:r>
        <w:t>technology categories:</w:t>
      </w:r>
    </w:p>
    <w:p w14:paraId="52863DF0" w14:textId="2D17027F" w:rsidR="00665FBA" w:rsidRDefault="00665FBA" w:rsidP="00665FBA">
      <w:pPr>
        <w:pStyle w:val="ListParagraph"/>
        <w:numPr>
          <w:ilvl w:val="0"/>
          <w:numId w:val="54"/>
        </w:numPr>
      </w:pPr>
      <w:r>
        <w:t>Cloud</w:t>
      </w:r>
    </w:p>
    <w:p w14:paraId="72065927" w14:textId="37F2ED65" w:rsidR="00665FBA" w:rsidRDefault="00665FBA" w:rsidP="00665FBA">
      <w:pPr>
        <w:pStyle w:val="ListParagraph"/>
        <w:numPr>
          <w:ilvl w:val="0"/>
          <w:numId w:val="54"/>
        </w:numPr>
      </w:pPr>
      <w:r>
        <w:t>AI/ML</w:t>
      </w:r>
    </w:p>
    <w:p w14:paraId="33DF05CC" w14:textId="7271628B" w:rsidR="00665FBA" w:rsidRDefault="00172143" w:rsidP="00665FBA">
      <w:pPr>
        <w:pStyle w:val="ListParagraph"/>
        <w:numPr>
          <w:ilvl w:val="0"/>
          <w:numId w:val="54"/>
        </w:numPr>
      </w:pPr>
      <w:r>
        <w:t xml:space="preserve">Data </w:t>
      </w:r>
      <w:r w:rsidR="00665FBA">
        <w:t>Analytics</w:t>
      </w:r>
    </w:p>
    <w:p w14:paraId="0DFB6151" w14:textId="1409468F" w:rsidR="00665FBA" w:rsidRDefault="00665FBA" w:rsidP="00665FBA">
      <w:pPr>
        <w:pStyle w:val="ListParagraph"/>
        <w:numPr>
          <w:ilvl w:val="0"/>
          <w:numId w:val="54"/>
        </w:numPr>
      </w:pPr>
      <w:r>
        <w:t>IT infrastructure</w:t>
      </w:r>
    </w:p>
    <w:p w14:paraId="7480F6B2" w14:textId="7BA874AC" w:rsidR="00665FBA" w:rsidRDefault="00172143" w:rsidP="00665FBA">
      <w:pPr>
        <w:pStyle w:val="ListParagraph"/>
        <w:numPr>
          <w:ilvl w:val="0"/>
          <w:numId w:val="54"/>
        </w:numPr>
      </w:pPr>
      <w:r>
        <w:t>Data Security</w:t>
      </w:r>
    </w:p>
    <w:p w14:paraId="637BAC03" w14:textId="54CE1CEB" w:rsidR="00172143" w:rsidRDefault="00172143" w:rsidP="00665FBA">
      <w:pPr>
        <w:pStyle w:val="ListParagraph"/>
        <w:numPr>
          <w:ilvl w:val="0"/>
          <w:numId w:val="54"/>
        </w:numPr>
      </w:pPr>
      <w:r>
        <w:t>Vertical Industry</w:t>
      </w:r>
    </w:p>
    <w:p w14:paraId="783398DB" w14:textId="59DB2631" w:rsidR="00172143" w:rsidRDefault="00172143" w:rsidP="00172143">
      <w:pPr>
        <w:pStyle w:val="ListParagraph"/>
        <w:numPr>
          <w:ilvl w:val="0"/>
          <w:numId w:val="54"/>
        </w:numPr>
      </w:pPr>
      <w:r>
        <w:t>Data Storage</w:t>
      </w:r>
    </w:p>
    <w:p w14:paraId="23EB5C3A" w14:textId="77777777" w:rsidR="00D52A43" w:rsidRDefault="00D52A43" w:rsidP="00D52A43">
      <w:pPr>
        <w:pStyle w:val="ListParagraph"/>
      </w:pPr>
    </w:p>
    <w:p w14:paraId="6D23ED36" w14:textId="2208DF87" w:rsidR="000F0A44" w:rsidRDefault="00567DE4" w:rsidP="000F0A44">
      <w:pPr>
        <w:pStyle w:val="Heading2"/>
      </w:pPr>
      <w:bookmarkStart w:id="56" w:name="_Toc158731603"/>
      <w:r>
        <w:rPr>
          <w:rFonts w:cstheme="majorHAnsi"/>
        </w:rPr>
        <w:t>6</w:t>
      </w:r>
      <w:r w:rsidR="000F0A44">
        <w:rPr>
          <w:rFonts w:cstheme="majorHAnsi"/>
        </w:rPr>
        <w:t>.8</w:t>
      </w:r>
      <w:r w:rsidR="000F0A44" w:rsidRPr="00956BE3">
        <w:rPr>
          <w:rFonts w:cstheme="majorHAnsi"/>
        </w:rPr>
        <w:t xml:space="preserve"> </w:t>
      </w:r>
      <w:r w:rsidR="000F0A44">
        <w:t>Lenovo</w:t>
      </w:r>
      <w:r w:rsidR="002E7303">
        <w:t xml:space="preserve"> </w:t>
      </w:r>
      <w:r w:rsidR="002E7303" w:rsidRPr="00700E96">
        <w:rPr>
          <w:rFonts w:ascii="Arial" w:hAnsi="Arial" w:cs="Arial"/>
          <w:sz w:val="20"/>
          <w:szCs w:val="20"/>
        </w:rPr>
        <w:t>®</w:t>
      </w:r>
      <w:r w:rsidR="002E7303">
        <w:rPr>
          <w:rFonts w:ascii="Arial" w:hAnsi="Arial" w:cs="Arial"/>
          <w:sz w:val="20"/>
          <w:szCs w:val="20"/>
        </w:rPr>
        <w:t xml:space="preserve"> </w:t>
      </w:r>
      <w:r w:rsidR="000F0A44">
        <w:t>Partner Program</w:t>
      </w:r>
      <w:bookmarkEnd w:id="56"/>
      <w:r w:rsidR="000F0A44">
        <w:t xml:space="preserve"> </w:t>
      </w:r>
    </w:p>
    <w:p w14:paraId="16502163" w14:textId="77777777" w:rsidR="000F0A44" w:rsidRDefault="000F0A44" w:rsidP="000F0A44"/>
    <w:p w14:paraId="394809A7" w14:textId="11B8C338" w:rsidR="008E7BD9" w:rsidRDefault="008E7BD9" w:rsidP="000F0A44">
      <w:r>
        <w:t>Lenovo</w:t>
      </w:r>
      <w:r w:rsidR="00275B92" w:rsidRPr="00700E96">
        <w:rPr>
          <w:rFonts w:ascii="Arial" w:hAnsi="Arial" w:cs="Arial"/>
          <w:sz w:val="20"/>
          <w:szCs w:val="20"/>
        </w:rPr>
        <w:t>®</w:t>
      </w:r>
      <w:r w:rsidR="00275B92">
        <w:rPr>
          <w:rFonts w:ascii="Arial" w:hAnsi="Arial" w:cs="Arial"/>
          <w:sz w:val="20"/>
          <w:szCs w:val="20"/>
        </w:rPr>
        <w:t xml:space="preserve"> </w:t>
      </w:r>
      <w:r w:rsidR="00275B92">
        <w:t>prides</w:t>
      </w:r>
      <w:r w:rsidR="00352922">
        <w:t xml:space="preserve"> itself as</w:t>
      </w:r>
      <w:r w:rsidR="00B61364">
        <w:t xml:space="preserve"> a partner-</w:t>
      </w:r>
      <w:r w:rsidR="00731CC8">
        <w:t>first</w:t>
      </w:r>
      <w:r w:rsidR="00B61364">
        <w:t xml:space="preserve"> company with 95% of its sales </w:t>
      </w:r>
      <w:r w:rsidR="00352922">
        <w:t xml:space="preserve">going </w:t>
      </w:r>
      <w:r w:rsidR="00731CC8">
        <w:t>through</w:t>
      </w:r>
      <w:r w:rsidR="00B61364">
        <w:t xml:space="preserve"> </w:t>
      </w:r>
      <w:r w:rsidR="00731CC8">
        <w:t>its</w:t>
      </w:r>
      <w:r w:rsidR="00B61364">
        <w:t xml:space="preserve"> Partner </w:t>
      </w:r>
      <w:proofErr w:type="spellStart"/>
      <w:r w:rsidR="00B61364">
        <w:t>Channe</w:t>
      </w:r>
      <w:proofErr w:type="spellEnd"/>
      <w:r w:rsidR="00275B92">
        <w:t xml:space="preserve"> </w:t>
      </w:r>
      <w:r w:rsidR="00275B92" w:rsidRPr="00700E96">
        <w:rPr>
          <w:rFonts w:ascii="Arial" w:hAnsi="Arial" w:cs="Arial"/>
          <w:sz w:val="19"/>
          <w:szCs w:val="19"/>
        </w:rPr>
        <w:t>©</w:t>
      </w:r>
      <w:r w:rsidR="00B61364">
        <w:t xml:space="preserve">l. </w:t>
      </w:r>
      <w:r w:rsidR="00731CC8">
        <w:t xml:space="preserve">Their </w:t>
      </w:r>
      <w:r w:rsidR="00352922">
        <w:t>Partner</w:t>
      </w:r>
      <w:r w:rsidR="00731CC8">
        <w:t xml:space="preserve"> program </w:t>
      </w:r>
      <w:r w:rsidR="00352922">
        <w:t xml:space="preserve">is called </w:t>
      </w:r>
      <w:r w:rsidR="00731CC8">
        <w:t>Partner</w:t>
      </w:r>
      <w:r>
        <w:t xml:space="preserve"> Engage </w:t>
      </w:r>
      <w:r w:rsidR="00352922">
        <w:t xml:space="preserve">and </w:t>
      </w:r>
      <w:r w:rsidR="00731CC8">
        <w:t xml:space="preserve">works with a wide array of industry </w:t>
      </w:r>
      <w:r w:rsidR="00352922">
        <w:t xml:space="preserve">ecosystem </w:t>
      </w:r>
      <w:r w:rsidR="00731CC8">
        <w:t xml:space="preserve">partners to align technology and provide integrated solutions to customers. In July 2023, Lenovo launched the Lenovo Partner Hub, an integrated portal </w:t>
      </w:r>
      <w:r w:rsidR="005E3F5F" w:rsidRPr="005E3F5F">
        <w:t>provid</w:t>
      </w:r>
      <w:r w:rsidR="005E3F5F">
        <w:t>ing</w:t>
      </w:r>
      <w:r w:rsidR="005E3F5F" w:rsidRPr="005E3F5F">
        <w:t xml:space="preserve"> a single access point to tools, </w:t>
      </w:r>
      <w:r w:rsidR="00352922" w:rsidRPr="005E3F5F">
        <w:t>resources,</w:t>
      </w:r>
      <w:r w:rsidR="005E3F5F" w:rsidRPr="005E3F5F">
        <w:t xml:space="preserve"> and intelligent, personalized information</w:t>
      </w:r>
      <w:r w:rsidR="00352922">
        <w:t>,</w:t>
      </w:r>
      <w:r w:rsidR="005E3F5F" w:rsidRPr="005E3F5F">
        <w:t xml:space="preserve"> </w:t>
      </w:r>
      <w:r w:rsidR="00731CC8">
        <w:t xml:space="preserve">enabling channel partners to grow their </w:t>
      </w:r>
      <w:r w:rsidR="005E3F5F">
        <w:t>businesses.</w:t>
      </w:r>
    </w:p>
    <w:p w14:paraId="425A8EDD" w14:textId="575655BB" w:rsidR="00D52A43" w:rsidRDefault="00352922" w:rsidP="000F0A44">
      <w:r>
        <w:t xml:space="preserve">The </w:t>
      </w:r>
      <w:r w:rsidR="00D52A43">
        <w:t xml:space="preserve">Partner Engage Program </w:t>
      </w:r>
      <w:r>
        <w:t>groups</w:t>
      </w:r>
      <w:r w:rsidR="00D52A43">
        <w:t xml:space="preserve"> partners into </w:t>
      </w:r>
      <w:r>
        <w:t xml:space="preserve">the </w:t>
      </w:r>
      <w:r w:rsidR="00D52A43">
        <w:t xml:space="preserve">4 tiers below, with partnership benefits aligned to each tier as seen in fig </w:t>
      </w:r>
      <w:r>
        <w:t>6</w:t>
      </w:r>
      <w:r w:rsidR="00D52A43">
        <w:t>.</w:t>
      </w:r>
      <w:r>
        <w:t>8</w:t>
      </w:r>
      <w:r w:rsidR="00D52A43">
        <w:t xml:space="preserve"> that follows. </w:t>
      </w:r>
    </w:p>
    <w:p w14:paraId="2EC6A7EA" w14:textId="77777777" w:rsidR="00D52A43" w:rsidRDefault="00D52A43" w:rsidP="00D52A43">
      <w:pPr>
        <w:pStyle w:val="ListParagraph"/>
        <w:numPr>
          <w:ilvl w:val="0"/>
          <w:numId w:val="56"/>
        </w:numPr>
      </w:pPr>
      <w:r w:rsidRPr="00D52A43">
        <w:t>Authorized</w:t>
      </w:r>
    </w:p>
    <w:p w14:paraId="162477E1" w14:textId="77777777" w:rsidR="00D52A43" w:rsidRDefault="00D52A43" w:rsidP="00D52A43">
      <w:pPr>
        <w:pStyle w:val="ListParagraph"/>
        <w:numPr>
          <w:ilvl w:val="0"/>
          <w:numId w:val="56"/>
        </w:numPr>
      </w:pPr>
      <w:r w:rsidRPr="00D52A43">
        <w:t>Silver</w:t>
      </w:r>
    </w:p>
    <w:p w14:paraId="1017AB3D" w14:textId="77777777" w:rsidR="00D52A43" w:rsidRDefault="00D52A43" w:rsidP="00D52A43">
      <w:pPr>
        <w:pStyle w:val="ListParagraph"/>
        <w:numPr>
          <w:ilvl w:val="0"/>
          <w:numId w:val="56"/>
        </w:numPr>
      </w:pPr>
      <w:r w:rsidRPr="00D52A43">
        <w:t>Gold</w:t>
      </w:r>
    </w:p>
    <w:p w14:paraId="6F08CF31" w14:textId="1C7CAE23" w:rsidR="00D52A43" w:rsidRDefault="00D52A43" w:rsidP="00D52A43">
      <w:pPr>
        <w:pStyle w:val="ListParagraph"/>
        <w:numPr>
          <w:ilvl w:val="0"/>
          <w:numId w:val="56"/>
        </w:numPr>
      </w:pPr>
      <w:r w:rsidRPr="00D52A43">
        <w:t>Platinum</w:t>
      </w:r>
    </w:p>
    <w:p w14:paraId="3E6F80CA" w14:textId="5B1902C7" w:rsidR="008E7BD9" w:rsidRDefault="00D52A43" w:rsidP="00D52A43">
      <w:pPr>
        <w:jc w:val="center"/>
      </w:pPr>
      <w:r>
        <w:rPr>
          <w:noProof/>
        </w:rPr>
        <w:lastRenderedPageBreak/>
        <mc:AlternateContent>
          <mc:Choice Requires="wps">
            <w:drawing>
              <wp:anchor distT="0" distB="0" distL="114300" distR="114300" simplePos="0" relativeHeight="251744257" behindDoc="0" locked="0" layoutInCell="1" allowOverlap="1" wp14:anchorId="10E836ED" wp14:editId="1EABE6D8">
                <wp:simplePos x="0" y="0"/>
                <wp:positionH relativeFrom="column">
                  <wp:posOffset>3215640</wp:posOffset>
                </wp:positionH>
                <wp:positionV relativeFrom="paragraph">
                  <wp:posOffset>5789295</wp:posOffset>
                </wp:positionV>
                <wp:extent cx="1971040" cy="314036"/>
                <wp:effectExtent l="0" t="0" r="10160" b="16510"/>
                <wp:wrapNone/>
                <wp:docPr id="186960329" name="Text Box 1"/>
                <wp:cNvGraphicFramePr/>
                <a:graphic xmlns:a="http://schemas.openxmlformats.org/drawingml/2006/main">
                  <a:graphicData uri="http://schemas.microsoft.com/office/word/2010/wordprocessingShape">
                    <wps:wsp>
                      <wps:cNvSpPr txBox="1"/>
                      <wps:spPr>
                        <a:xfrm>
                          <a:off x="0" y="0"/>
                          <a:ext cx="1971040" cy="314036"/>
                        </a:xfrm>
                        <a:prstGeom prst="rect">
                          <a:avLst/>
                        </a:prstGeom>
                        <a:solidFill>
                          <a:schemeClr val="lt1"/>
                        </a:solidFill>
                        <a:ln w="6350">
                          <a:solidFill>
                            <a:prstClr val="black"/>
                          </a:solidFill>
                        </a:ln>
                      </wps:spPr>
                      <wps:txbx>
                        <w:txbxContent>
                          <w:p w14:paraId="2CE63E45" w14:textId="657D9319" w:rsidR="00D52A43" w:rsidRPr="00DF7BC0" w:rsidRDefault="00D52A43" w:rsidP="00D52A43">
                            <w:pPr>
                              <w:pStyle w:val="Heading4"/>
                              <w:rPr>
                                <w:sz w:val="16"/>
                                <w:szCs w:val="16"/>
                              </w:rPr>
                            </w:pPr>
                            <w:r w:rsidRPr="00786482">
                              <w:rPr>
                                <w:sz w:val="16"/>
                                <w:szCs w:val="16"/>
                              </w:rPr>
                              <w:t xml:space="preserve">Fig. </w:t>
                            </w:r>
                            <w:r w:rsidR="00352922">
                              <w:rPr>
                                <w:sz w:val="16"/>
                                <w:szCs w:val="16"/>
                              </w:rPr>
                              <w:t>6</w:t>
                            </w:r>
                            <w:r>
                              <w:rPr>
                                <w:sz w:val="16"/>
                                <w:szCs w:val="16"/>
                              </w:rPr>
                              <w:t>.</w:t>
                            </w:r>
                            <w:r w:rsidR="00352922">
                              <w:rPr>
                                <w:sz w:val="16"/>
                                <w:szCs w:val="16"/>
                              </w:rPr>
                              <w:t>8</w:t>
                            </w:r>
                            <w:r>
                              <w:rPr>
                                <w:sz w:val="16"/>
                                <w:szCs w:val="16"/>
                              </w:rPr>
                              <w:t xml:space="preserve">: Lenovo Partner Benefits by Tier.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836ED" id="_x0000_s1074" type="#_x0000_t202" style="position:absolute;left:0;text-align:left;margin-left:253.2pt;margin-top:455.85pt;width:155.2pt;height:24.75pt;z-index:251744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" fillcolor="white [3201]" strokeweight=".5pt">
                <v:textbox>
                  <w:txbxContent>
                    <w:p w14:paraId="2CE63E45" w14:textId="657D9319" w:rsidR="00D52A43" w:rsidRPr="00DF7BC0" w:rsidRDefault="00D52A43" w:rsidP="00D52A43">
                      <w:pPr>
                        <w:pStyle w:val="Heading4"/>
                        <w:rPr>
                          <w:sz w:val="16"/>
                          <w:szCs w:val="16"/>
                        </w:rPr>
                      </w:pPr>
                      <w:r w:rsidRPr="00786482">
                        <w:rPr>
                          <w:sz w:val="16"/>
                          <w:szCs w:val="16"/>
                        </w:rPr>
                        <w:t xml:space="preserve">Fig. </w:t>
                      </w:r>
                      <w:r w:rsidR="00352922">
                        <w:rPr>
                          <w:sz w:val="16"/>
                          <w:szCs w:val="16"/>
                        </w:rPr>
                        <w:t>6</w:t>
                      </w:r>
                      <w:r>
                        <w:rPr>
                          <w:sz w:val="16"/>
                          <w:szCs w:val="16"/>
                        </w:rPr>
                        <w:t>.</w:t>
                      </w:r>
                      <w:r w:rsidR="00352922">
                        <w:rPr>
                          <w:sz w:val="16"/>
                          <w:szCs w:val="16"/>
                        </w:rPr>
                        <w:t>8</w:t>
                      </w:r>
                      <w:r>
                        <w:rPr>
                          <w:sz w:val="16"/>
                          <w:szCs w:val="16"/>
                        </w:rPr>
                        <w:t xml:space="preserve">: Lenovo Partner Benefits by Tier.  </w:t>
                      </w:r>
                    </w:p>
                  </w:txbxContent>
                </v:textbox>
              </v:shape>
            </w:pict>
          </mc:Fallback>
        </mc:AlternateContent>
      </w:r>
      <w:r w:rsidRPr="00D52A43">
        <w:drawing>
          <wp:inline distT="0" distB="0" distL="0" distR="0" wp14:anchorId="60CA71B0" wp14:editId="472B42E0">
            <wp:extent cx="4876800" cy="5849871"/>
            <wp:effectExtent l="0" t="0" r="0" b="5080"/>
            <wp:docPr id="1670083532" name="Picture 1" descr="A green checklis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83532" name="Picture 1" descr="A green checklist with white text&#10;&#10;Description automatically generated"/>
                    <pic:cNvPicPr/>
                  </pic:nvPicPr>
                  <pic:blipFill>
                    <a:blip r:embed="rId111"/>
                    <a:stretch>
                      <a:fillRect/>
                    </a:stretch>
                  </pic:blipFill>
                  <pic:spPr>
                    <a:xfrm>
                      <a:off x="0" y="0"/>
                      <a:ext cx="4909252" cy="5888798"/>
                    </a:xfrm>
                    <a:prstGeom prst="rect">
                      <a:avLst/>
                    </a:prstGeom>
                  </pic:spPr>
                </pic:pic>
              </a:graphicData>
            </a:graphic>
          </wp:inline>
        </w:drawing>
      </w:r>
    </w:p>
    <w:p w14:paraId="48CAB2D9" w14:textId="50C2C554" w:rsidR="00D52A43" w:rsidRDefault="00D52A43" w:rsidP="00D52A43">
      <w:pPr>
        <w:jc w:val="center"/>
      </w:pPr>
    </w:p>
    <w:p w14:paraId="561E3FE1" w14:textId="3B59694C" w:rsidR="00916374" w:rsidRDefault="00916374" w:rsidP="000F0A44"/>
    <w:p w14:paraId="526BB533" w14:textId="4FBC7A91" w:rsidR="00DC5929" w:rsidRDefault="00567DE4" w:rsidP="00DC5929">
      <w:pPr>
        <w:pStyle w:val="Heading3"/>
      </w:pPr>
      <w:bookmarkStart w:id="57" w:name="_Toc158731604"/>
      <w:r>
        <w:t>6</w:t>
      </w:r>
      <w:r w:rsidR="00DC5929">
        <w:t>.8.1 Lenovo</w:t>
      </w:r>
      <w:r w:rsidR="002E7303">
        <w:t xml:space="preserve"> </w:t>
      </w:r>
      <w:r w:rsidR="00275B92" w:rsidRPr="00700E96">
        <w:rPr>
          <w:rFonts w:ascii="Arial" w:hAnsi="Arial" w:cs="Arial"/>
          <w:sz w:val="20"/>
          <w:szCs w:val="20"/>
        </w:rPr>
        <w:t>®</w:t>
      </w:r>
      <w:r w:rsidR="00275B92">
        <w:rPr>
          <w:rFonts w:ascii="Arial" w:hAnsi="Arial" w:cs="Arial"/>
          <w:sz w:val="20"/>
          <w:szCs w:val="20"/>
        </w:rPr>
        <w:t xml:space="preserve"> </w:t>
      </w:r>
      <w:r w:rsidR="00275B92">
        <w:t>Ecosystem</w:t>
      </w:r>
      <w:r w:rsidR="00DC5929">
        <w:t xml:space="preserve"> Profile</w:t>
      </w:r>
      <w:bookmarkEnd w:id="57"/>
    </w:p>
    <w:p w14:paraId="1FEC970E" w14:textId="413BD03C" w:rsidR="00DC5929" w:rsidRPr="000F0A44" w:rsidRDefault="00DC5929" w:rsidP="000F0A44"/>
    <w:p w14:paraId="4643E46B" w14:textId="62DC656C" w:rsidR="00663F4A" w:rsidRPr="00663F4A" w:rsidRDefault="007F2866" w:rsidP="00663F4A">
      <w:r>
        <w:t>Lenovo’s</w:t>
      </w:r>
      <w:r w:rsidR="002E7303">
        <w:t xml:space="preserve"> </w:t>
      </w:r>
      <w:r w:rsidR="00275B92" w:rsidRPr="00700E96">
        <w:rPr>
          <w:rFonts w:ascii="Arial" w:hAnsi="Arial" w:cs="Arial"/>
          <w:sz w:val="20"/>
          <w:szCs w:val="20"/>
        </w:rPr>
        <w:t>®</w:t>
      </w:r>
      <w:r w:rsidR="00275B92">
        <w:rPr>
          <w:rFonts w:ascii="Arial" w:hAnsi="Arial" w:cs="Arial"/>
          <w:sz w:val="20"/>
          <w:szCs w:val="20"/>
        </w:rPr>
        <w:t xml:space="preserve"> </w:t>
      </w:r>
      <w:r w:rsidR="00275B92">
        <w:t>Partner</w:t>
      </w:r>
      <w:r>
        <w:t xml:space="preserve"> Ecosystem lists 183 key partners (81 technology partners and 101 channel partners) </w:t>
      </w:r>
      <w:r w:rsidR="00352922">
        <w:t xml:space="preserve">as </w:t>
      </w:r>
      <w:r>
        <w:t xml:space="preserve">per </w:t>
      </w:r>
      <w:hyperlink r:id="rId112" w:history="1">
        <w:proofErr w:type="spellStart"/>
        <w:r w:rsidRPr="007F2866">
          <w:rPr>
            <w:rStyle w:val="Hyperlink"/>
          </w:rPr>
          <w:t>Partnerbase</w:t>
        </w:r>
        <w:proofErr w:type="spellEnd"/>
      </w:hyperlink>
      <w:r w:rsidR="00275B92">
        <w:t xml:space="preserve"> </w:t>
      </w:r>
      <w:r w:rsidR="00275B92" w:rsidRPr="00700E96">
        <w:rPr>
          <w:rFonts w:ascii="Arial" w:hAnsi="Arial" w:cs="Arial"/>
          <w:sz w:val="20"/>
          <w:szCs w:val="20"/>
        </w:rPr>
        <w:t>®</w:t>
      </w:r>
      <w:r w:rsidR="00137F65">
        <w:t xml:space="preserve">. Top ecosystem names </w:t>
      </w:r>
      <w:r w:rsidR="00663F4A" w:rsidRPr="00663F4A">
        <w:t>VMware</w:t>
      </w:r>
      <w:r w:rsidR="002E7303">
        <w:t xml:space="preserve"> </w:t>
      </w:r>
      <w:r w:rsidR="002E7303" w:rsidRPr="00700E96">
        <w:rPr>
          <w:rFonts w:ascii="Arial" w:hAnsi="Arial" w:cs="Arial"/>
          <w:sz w:val="20"/>
          <w:szCs w:val="20"/>
        </w:rPr>
        <w:t>®</w:t>
      </w:r>
      <w:r w:rsidR="00663F4A">
        <w:t xml:space="preserve">, </w:t>
      </w:r>
      <w:r w:rsidR="00663F4A" w:rsidRPr="00663F4A">
        <w:t>Veeam</w:t>
      </w:r>
      <w:r w:rsidR="00663F4A">
        <w:t xml:space="preserve">, </w:t>
      </w:r>
      <w:r w:rsidR="00663F4A" w:rsidRPr="00663F4A">
        <w:t>Red Hat</w:t>
      </w:r>
      <w:r w:rsidR="002E7303">
        <w:t xml:space="preserve"> </w:t>
      </w:r>
      <w:r w:rsidR="002E7303" w:rsidRPr="00700E96">
        <w:rPr>
          <w:rFonts w:ascii="Arial" w:hAnsi="Arial" w:cs="Arial"/>
          <w:sz w:val="20"/>
          <w:szCs w:val="20"/>
        </w:rPr>
        <w:t>®</w:t>
      </w:r>
      <w:r w:rsidR="00663F4A">
        <w:t xml:space="preserve">, </w:t>
      </w:r>
      <w:r w:rsidR="00663F4A" w:rsidRPr="00663F4A">
        <w:t>Citrix</w:t>
      </w:r>
      <w:r w:rsidR="002E7303">
        <w:t xml:space="preserve"> </w:t>
      </w:r>
      <w:r w:rsidR="002E7303" w:rsidRPr="00700E96">
        <w:rPr>
          <w:rFonts w:ascii="Arial" w:hAnsi="Arial" w:cs="Arial"/>
          <w:sz w:val="20"/>
          <w:szCs w:val="20"/>
        </w:rPr>
        <w:t>®</w:t>
      </w:r>
      <w:r w:rsidR="00663F4A">
        <w:t>, SUSE</w:t>
      </w:r>
      <w:r w:rsidR="002E7303">
        <w:t xml:space="preserve"> </w:t>
      </w:r>
      <w:r w:rsidR="002E7303" w:rsidRPr="00700E96">
        <w:rPr>
          <w:rFonts w:ascii="Arial" w:hAnsi="Arial" w:cs="Arial"/>
          <w:sz w:val="20"/>
          <w:szCs w:val="20"/>
        </w:rPr>
        <w:t>®</w:t>
      </w:r>
      <w:r w:rsidR="00663F4A">
        <w:t xml:space="preserve">, </w:t>
      </w:r>
      <w:r w:rsidR="00663F4A" w:rsidRPr="00663F4A">
        <w:t>Oracle</w:t>
      </w:r>
      <w:r w:rsidR="002E7303">
        <w:t xml:space="preserve"> </w:t>
      </w:r>
      <w:r w:rsidR="002E7303" w:rsidRPr="00700E96">
        <w:rPr>
          <w:rFonts w:ascii="Arial" w:hAnsi="Arial" w:cs="Arial"/>
          <w:sz w:val="20"/>
          <w:szCs w:val="20"/>
        </w:rPr>
        <w:t>®</w:t>
      </w:r>
      <w:r w:rsidR="00663F4A">
        <w:t xml:space="preserve">, </w:t>
      </w:r>
      <w:r w:rsidR="00663F4A" w:rsidRPr="00663F4A">
        <w:t>SAP</w:t>
      </w:r>
      <w:r w:rsidR="002E7303">
        <w:t xml:space="preserve"> </w:t>
      </w:r>
      <w:r w:rsidR="002E7303" w:rsidRPr="00700E96">
        <w:rPr>
          <w:rFonts w:ascii="Arial" w:hAnsi="Arial" w:cs="Arial"/>
          <w:sz w:val="20"/>
          <w:szCs w:val="20"/>
        </w:rPr>
        <w:t>®</w:t>
      </w:r>
      <w:r w:rsidR="00663F4A">
        <w:t xml:space="preserve">, </w:t>
      </w:r>
      <w:r w:rsidR="00663F4A" w:rsidRPr="00663F4A">
        <w:t>Pivot3</w:t>
      </w:r>
      <w:r w:rsidR="002E7303">
        <w:t xml:space="preserve"> </w:t>
      </w:r>
      <w:r w:rsidR="002E7303" w:rsidRPr="00700E96">
        <w:rPr>
          <w:rFonts w:ascii="Arial" w:hAnsi="Arial" w:cs="Arial"/>
          <w:sz w:val="20"/>
          <w:szCs w:val="20"/>
        </w:rPr>
        <w:t>®</w:t>
      </w:r>
      <w:r w:rsidR="00663F4A">
        <w:t xml:space="preserve">, </w:t>
      </w:r>
      <w:proofErr w:type="spellStart"/>
      <w:r w:rsidR="00663F4A" w:rsidRPr="00663F4A">
        <w:t>Kyndryl</w:t>
      </w:r>
      <w:proofErr w:type="spellEnd"/>
      <w:r w:rsidR="002E7303">
        <w:t xml:space="preserve"> </w:t>
      </w:r>
      <w:r w:rsidR="002E7303" w:rsidRPr="00700E96">
        <w:rPr>
          <w:rFonts w:ascii="Arial" w:hAnsi="Arial" w:cs="Arial"/>
          <w:sz w:val="20"/>
          <w:szCs w:val="20"/>
        </w:rPr>
        <w:t>®</w:t>
      </w:r>
      <w:r w:rsidR="00663F4A">
        <w:t xml:space="preserve">, </w:t>
      </w:r>
      <w:r w:rsidR="00663F4A" w:rsidRPr="00663F4A">
        <w:t>Nutanix</w:t>
      </w:r>
      <w:r w:rsidR="002E7303">
        <w:t xml:space="preserve"> </w:t>
      </w:r>
      <w:r w:rsidR="00275B92" w:rsidRPr="00700E96">
        <w:rPr>
          <w:rFonts w:ascii="Arial" w:hAnsi="Arial" w:cs="Arial"/>
          <w:sz w:val="20"/>
          <w:szCs w:val="20"/>
        </w:rPr>
        <w:t>®</w:t>
      </w:r>
      <w:r w:rsidR="00275B92">
        <w:rPr>
          <w:rFonts w:ascii="Arial" w:hAnsi="Arial" w:cs="Arial"/>
          <w:sz w:val="20"/>
          <w:szCs w:val="20"/>
        </w:rPr>
        <w:t xml:space="preserve"> </w:t>
      </w:r>
      <w:r w:rsidR="00275B92" w:rsidRPr="00663F4A">
        <w:t>and</w:t>
      </w:r>
      <w:r w:rsidR="00663F4A">
        <w:t xml:space="preserve"> </w:t>
      </w:r>
      <w:r w:rsidR="00663F4A" w:rsidRPr="00663F4A">
        <w:t>Microsoft</w:t>
      </w:r>
      <w:r w:rsidR="002E7303">
        <w:t xml:space="preserve"> </w:t>
      </w:r>
      <w:proofErr w:type="gramStart"/>
      <w:r w:rsidR="002E7303" w:rsidRPr="00700E96">
        <w:rPr>
          <w:rFonts w:ascii="Arial" w:hAnsi="Arial" w:cs="Arial"/>
          <w:sz w:val="20"/>
          <w:szCs w:val="20"/>
        </w:rPr>
        <w:t>®</w:t>
      </w:r>
      <w:r w:rsidR="002E7303">
        <w:rPr>
          <w:rFonts w:ascii="Arial" w:hAnsi="Arial" w:cs="Arial"/>
          <w:sz w:val="20"/>
          <w:szCs w:val="20"/>
        </w:rPr>
        <w:t xml:space="preserve"> </w:t>
      </w:r>
      <w:r w:rsidR="00663F4A">
        <w:t xml:space="preserve"> </w:t>
      </w:r>
      <w:r w:rsidR="00137F65">
        <w:t>are</w:t>
      </w:r>
      <w:proofErr w:type="gramEnd"/>
      <w:r w:rsidR="00137F65">
        <w:t xml:space="preserve"> </w:t>
      </w:r>
      <w:r w:rsidR="00663F4A">
        <w:t>listed as strategic software alliances</w:t>
      </w:r>
      <w:r w:rsidR="00137F65">
        <w:t xml:space="preserve"> in Lenovo’s website</w:t>
      </w:r>
      <w:r w:rsidR="00663F4A">
        <w:t xml:space="preserve">. </w:t>
      </w:r>
    </w:p>
    <w:p w14:paraId="431BEE97" w14:textId="10CC2E13" w:rsidR="000F0A44" w:rsidRDefault="00663F4A" w:rsidP="000F0A44">
      <w:r>
        <w:t xml:space="preserve">Access to additional partner information is limited. </w:t>
      </w:r>
    </w:p>
    <w:p w14:paraId="7D82036D" w14:textId="0F79AE34" w:rsidR="00567DE4" w:rsidRDefault="00567DE4" w:rsidP="00567DE4">
      <w:pPr>
        <w:pStyle w:val="Heading1"/>
        <w:numPr>
          <w:ilvl w:val="0"/>
          <w:numId w:val="1"/>
        </w:numPr>
        <w:ind w:left="360"/>
        <w:rPr>
          <w:rFonts w:cstheme="majorHAnsi"/>
        </w:rPr>
      </w:pPr>
      <w:bookmarkStart w:id="58" w:name="_Toc158731605"/>
      <w:r>
        <w:rPr>
          <w:rFonts w:cstheme="majorHAnsi"/>
        </w:rPr>
        <w:lastRenderedPageBreak/>
        <w:t>Storage Vendor Ecosystem Comparison &amp; Learnings</w:t>
      </w:r>
      <w:bookmarkEnd w:id="58"/>
    </w:p>
    <w:p w14:paraId="1494CB6B" w14:textId="77777777" w:rsidR="001B23BD" w:rsidRDefault="001B23BD"/>
    <w:p w14:paraId="285F195F" w14:textId="63076B41" w:rsidR="007C6528" w:rsidRDefault="00137F65" w:rsidP="007C6528">
      <w:r>
        <w:t>The 5</w:t>
      </w:r>
      <w:r w:rsidR="00A050ED">
        <w:t xml:space="preserve"> key </w:t>
      </w:r>
      <w:r w:rsidR="003F1460">
        <w:t>observations from the pr</w:t>
      </w:r>
      <w:r>
        <w:t>ior</w:t>
      </w:r>
      <w:r w:rsidR="003F1460">
        <w:t xml:space="preserve"> chapter’s Storage Vendor Ecosystem comparisons are as follows:</w:t>
      </w:r>
    </w:p>
    <w:p w14:paraId="24F81597" w14:textId="77777777" w:rsidR="007C6528" w:rsidRDefault="007C6528" w:rsidP="007C6528">
      <w:pPr>
        <w:pStyle w:val="ListParagraph"/>
      </w:pPr>
    </w:p>
    <w:p w14:paraId="004CFFA5" w14:textId="049BA7D7" w:rsidR="007C6528" w:rsidRDefault="007C6528" w:rsidP="007C6528">
      <w:pPr>
        <w:pStyle w:val="ListParagraph"/>
        <w:numPr>
          <w:ilvl w:val="0"/>
          <w:numId w:val="65"/>
        </w:numPr>
      </w:pPr>
      <w:r>
        <w:t xml:space="preserve">IT Ecosystems and Partner programs are </w:t>
      </w:r>
      <w:r w:rsidRPr="00EF471C">
        <w:rPr>
          <w:b/>
          <w:bCs/>
        </w:rPr>
        <w:t>dynamic</w:t>
      </w:r>
      <w:r>
        <w:t xml:space="preserve"> and continually evolving. Most Storage Hardware Vendor Ecosystem programs have either been relaunched, renamed or significant new feature/benefits added over the last 24 months. </w:t>
      </w:r>
    </w:p>
    <w:p w14:paraId="394B9AB0" w14:textId="77777777" w:rsidR="007C6528" w:rsidRDefault="007C6528" w:rsidP="007C6528">
      <w:pPr>
        <w:pStyle w:val="ListParagraph"/>
      </w:pPr>
    </w:p>
    <w:p w14:paraId="68E521B9" w14:textId="07A2933C" w:rsidR="007C6528" w:rsidRDefault="007C6528" w:rsidP="007C6528">
      <w:pPr>
        <w:pStyle w:val="ListParagraph"/>
        <w:numPr>
          <w:ilvl w:val="0"/>
          <w:numId w:val="65"/>
        </w:numPr>
      </w:pPr>
      <w:r>
        <w:t xml:space="preserve">IT Ecosystems are </w:t>
      </w:r>
      <w:r w:rsidRPr="00EF471C">
        <w:rPr>
          <w:b/>
          <w:bCs/>
        </w:rPr>
        <w:t>continually expanding</w:t>
      </w:r>
      <w:r>
        <w:t xml:space="preserve"> with new partners joining weekly.  As customer demands increase, more vendors are expanding their solution offerings by forming new partnerships that provide more than ever before. These vendors aren’t </w:t>
      </w:r>
      <w:r w:rsidR="00137F65">
        <w:t xml:space="preserve">only </w:t>
      </w:r>
      <w:r>
        <w:t xml:space="preserve">targeting big named Technology Partners (in each of the tech layer categories), but also onboarding smaller niche players with critical emerging technology that will be the next 800-pound gorilla a year or two from now. </w:t>
      </w:r>
    </w:p>
    <w:p w14:paraId="5652A915" w14:textId="77777777" w:rsidR="00097C0D" w:rsidRDefault="00097C0D" w:rsidP="00097C0D">
      <w:pPr>
        <w:pStyle w:val="ListParagraph"/>
      </w:pPr>
    </w:p>
    <w:p w14:paraId="2158B8C2" w14:textId="77777777" w:rsidR="00137F65" w:rsidRDefault="00097C0D" w:rsidP="00EF471C">
      <w:pPr>
        <w:pStyle w:val="ListParagraph"/>
        <w:numPr>
          <w:ilvl w:val="0"/>
          <w:numId w:val="65"/>
        </w:numPr>
      </w:pPr>
      <w:r>
        <w:t>IT Ecosystem programs</w:t>
      </w:r>
      <w:r w:rsidR="007C6528">
        <w:t xml:space="preserve"> are urgently being </w:t>
      </w:r>
      <w:r w:rsidR="007C6528" w:rsidRPr="00EF471C">
        <w:rPr>
          <w:b/>
          <w:bCs/>
        </w:rPr>
        <w:t>simplified</w:t>
      </w:r>
      <w:r w:rsidR="007C6528">
        <w:t xml:space="preserve">. Under the veil of Ecosystem Modernization, many programs have Unified their partner programs where ALL partner types are onboarded through a single “front door”, </w:t>
      </w:r>
      <w:r w:rsidR="00137F65">
        <w:t xml:space="preserve">regardless of them being a </w:t>
      </w:r>
      <w:r w:rsidR="007C6528">
        <w:t xml:space="preserve">“build”, “sell” </w:t>
      </w:r>
      <w:r w:rsidR="00137F65">
        <w:t>or</w:t>
      </w:r>
      <w:r w:rsidR="007C6528">
        <w:t xml:space="preserve"> “service” </w:t>
      </w:r>
      <w:r w:rsidR="00137F65">
        <w:t xml:space="preserve">partner. The Ecosystem programs then let partner dip into benefits and capability in each of the 3 tracks as needed. </w:t>
      </w:r>
    </w:p>
    <w:p w14:paraId="63B4B6E7" w14:textId="77777777" w:rsidR="00137F65" w:rsidRDefault="00137F65" w:rsidP="00137F65">
      <w:pPr>
        <w:pStyle w:val="ListParagraph"/>
      </w:pPr>
    </w:p>
    <w:p w14:paraId="2DC769CD" w14:textId="454C8C0A" w:rsidR="00EF471C" w:rsidRDefault="007C6528" w:rsidP="00137F65">
      <w:pPr>
        <w:pStyle w:val="ListParagraph"/>
      </w:pPr>
      <w:r>
        <w:t>This makes sense, since Partner types are blurring</w:t>
      </w:r>
      <w:r w:rsidR="00137F65">
        <w:t xml:space="preserve"> </w:t>
      </w:r>
      <w:r>
        <w:t>and most partners overlap</w:t>
      </w:r>
      <w:r w:rsidR="00137F65">
        <w:t xml:space="preserve"> between tracks</w:t>
      </w:r>
      <w:r>
        <w:t xml:space="preserve"> (</w:t>
      </w:r>
      <w:r w:rsidR="00EF471C">
        <w:t>i.e.</w:t>
      </w:r>
      <w:r>
        <w:t xml:space="preserve">: </w:t>
      </w:r>
      <w:r w:rsidR="00EF471C">
        <w:t>many</w:t>
      </w:r>
      <w:r>
        <w:t xml:space="preserve"> traditional </w:t>
      </w:r>
      <w:r w:rsidR="00EF471C">
        <w:t>build-partner</w:t>
      </w:r>
      <w:r w:rsidR="00137F65">
        <w:t>s</w:t>
      </w:r>
      <w:r w:rsidR="00EF471C">
        <w:t>, also service and sell to customers and vice-versa).  Programs are also reducing the number or partnering tier</w:t>
      </w:r>
      <w:r w:rsidR="00137F65">
        <w:t>s</w:t>
      </w:r>
      <w:r w:rsidR="00EF471C">
        <w:t xml:space="preserve"> (and unifying benefits aligned to tiering) to maintain program richness but reduce complexity. </w:t>
      </w:r>
    </w:p>
    <w:p w14:paraId="5A854E92" w14:textId="77777777" w:rsidR="007C6528" w:rsidRDefault="007C6528" w:rsidP="007C6528">
      <w:pPr>
        <w:pStyle w:val="ListParagraph"/>
      </w:pPr>
    </w:p>
    <w:p w14:paraId="4921B95A" w14:textId="065B28C6" w:rsidR="00A050ED" w:rsidRDefault="00EF471C" w:rsidP="00A050ED">
      <w:pPr>
        <w:pStyle w:val="ListParagraph"/>
        <w:numPr>
          <w:ilvl w:val="0"/>
          <w:numId w:val="65"/>
        </w:numPr>
      </w:pPr>
      <w:r>
        <w:t xml:space="preserve">Not all Technology layers and vendors are equally critical for Storage vendors. Storage Software (layer) Vendors for example are essential to Storage Hardware vendors - with each highlighting the other </w:t>
      </w:r>
      <w:r w:rsidR="00137F65">
        <w:t>for</w:t>
      </w:r>
      <w:r>
        <w:t xml:space="preserve"> GTM awareness in their respective Ecosystem catalogs (e.g.: Backup and Recovery vendors </w:t>
      </w:r>
      <w:r w:rsidR="000D1698">
        <w:t>each publish their relationships with the</w:t>
      </w:r>
      <w:r>
        <w:t xml:space="preserve"> Storage Hardware Vendors). But </w:t>
      </w:r>
      <w:r w:rsidR="00A050ED">
        <w:t xml:space="preserve">technology vendors </w:t>
      </w:r>
      <w:r w:rsidR="000D1698">
        <w:t xml:space="preserve">further </w:t>
      </w:r>
      <w:r w:rsidR="00A050ED">
        <w:t xml:space="preserve">up the </w:t>
      </w:r>
      <w:r w:rsidR="000D1698">
        <w:t>architectural stack/layers</w:t>
      </w:r>
      <w:r w:rsidR="00A050ED">
        <w:t xml:space="preserve"> (e.g.: Business and User layer technology vendors) just see Storage as “infrastructure” that they </w:t>
      </w:r>
      <w:r w:rsidR="000D1698">
        <w:t>automatically</w:t>
      </w:r>
      <w:r w:rsidR="00A050ED">
        <w:t xml:space="preserve"> run on and therefore don’t have Storage vendors called out</w:t>
      </w:r>
      <w:r w:rsidR="000D1698">
        <w:t xml:space="preserve"> or publicized</w:t>
      </w:r>
      <w:r w:rsidR="00A050ED">
        <w:t xml:space="preserve"> in their ecosystem.</w:t>
      </w:r>
    </w:p>
    <w:p w14:paraId="7D4CA0B7" w14:textId="77777777" w:rsidR="00A050ED" w:rsidRDefault="00A050ED" w:rsidP="00A050ED">
      <w:pPr>
        <w:pStyle w:val="ListParagraph"/>
      </w:pPr>
    </w:p>
    <w:p w14:paraId="25D5272D" w14:textId="0E0B97E4" w:rsidR="00A050ED" w:rsidRDefault="00A050ED" w:rsidP="00A050ED">
      <w:pPr>
        <w:pStyle w:val="ListParagraph"/>
        <w:numPr>
          <w:ilvl w:val="0"/>
          <w:numId w:val="65"/>
        </w:numPr>
      </w:pPr>
      <w:r>
        <w:t xml:space="preserve">Channel Partners are the primary route-to-market for Storage Hardware Vendors with a large majority of the company’s revenue generated through these business partners (verses direct selling). While </w:t>
      </w:r>
      <w:r w:rsidR="000D1698">
        <w:t>most of</w:t>
      </w:r>
      <w:r>
        <w:t xml:space="preserve"> these vendors also have digital marketplaces, Storage is still primarily bought and sold through channel partner</w:t>
      </w:r>
      <w:r w:rsidR="000D1698">
        <w:t>s</w:t>
      </w:r>
      <w:r>
        <w:t xml:space="preserve">. </w:t>
      </w:r>
    </w:p>
    <w:p w14:paraId="61E4853F" w14:textId="77777777" w:rsidR="00F47121" w:rsidRDefault="00F47121"/>
    <w:p w14:paraId="05E281BC" w14:textId="1419F121" w:rsidR="00F47121" w:rsidRDefault="00567DE4" w:rsidP="00F43CB3">
      <w:pPr>
        <w:pStyle w:val="Heading2"/>
        <w:rPr>
          <w:rFonts w:cstheme="majorHAnsi"/>
        </w:rPr>
      </w:pPr>
      <w:bookmarkStart w:id="59" w:name="_Toc158731606"/>
      <w:r>
        <w:rPr>
          <w:rFonts w:cstheme="majorHAnsi"/>
        </w:rPr>
        <w:lastRenderedPageBreak/>
        <w:t>7</w:t>
      </w:r>
      <w:r w:rsidR="00F43CB3">
        <w:rPr>
          <w:rFonts w:cstheme="majorHAnsi"/>
        </w:rPr>
        <w:t>.1</w:t>
      </w:r>
      <w:r w:rsidR="00F43CB3" w:rsidRPr="00956BE3">
        <w:rPr>
          <w:rFonts w:cstheme="majorHAnsi"/>
        </w:rPr>
        <w:t xml:space="preserve"> </w:t>
      </w:r>
      <w:r w:rsidR="00F47121">
        <w:rPr>
          <w:rFonts w:cstheme="majorHAnsi"/>
        </w:rPr>
        <w:t>Ecosystem Partner Targeting</w:t>
      </w:r>
      <w:bookmarkEnd w:id="59"/>
    </w:p>
    <w:p w14:paraId="3D0F61C8" w14:textId="77777777" w:rsidR="00821C49" w:rsidRPr="00821C49" w:rsidRDefault="00821C49" w:rsidP="00821C49"/>
    <w:p w14:paraId="451E13BB" w14:textId="79A0F9AC" w:rsidR="00821C49" w:rsidRDefault="007C6528" w:rsidP="00F43CB3">
      <w:pPr>
        <w:rPr>
          <w:bCs/>
        </w:rPr>
      </w:pPr>
      <w:r>
        <w:rPr>
          <w:bCs/>
        </w:rPr>
        <w:t xml:space="preserve">The </w:t>
      </w:r>
      <w:r w:rsidR="00DA03E3">
        <w:rPr>
          <w:bCs/>
        </w:rPr>
        <w:t xml:space="preserve">most successful </w:t>
      </w:r>
      <w:r>
        <w:rPr>
          <w:bCs/>
        </w:rPr>
        <w:t xml:space="preserve">IT Ecosystems </w:t>
      </w:r>
      <w:r w:rsidR="000D1698">
        <w:rPr>
          <w:bCs/>
        </w:rPr>
        <w:t>comprise</w:t>
      </w:r>
      <w:r w:rsidR="00821C49">
        <w:rPr>
          <w:bCs/>
        </w:rPr>
        <w:t xml:space="preserve"> of </w:t>
      </w:r>
      <w:r w:rsidR="00A050ED">
        <w:rPr>
          <w:bCs/>
        </w:rPr>
        <w:t xml:space="preserve">partners and products that are </w:t>
      </w:r>
      <w:r w:rsidR="000D1698">
        <w:rPr>
          <w:bCs/>
        </w:rPr>
        <w:t xml:space="preserve">defined </w:t>
      </w:r>
      <w:r w:rsidR="00A050ED">
        <w:rPr>
          <w:bCs/>
        </w:rPr>
        <w:t xml:space="preserve">by the following </w:t>
      </w:r>
      <w:r w:rsidR="00821C49">
        <w:rPr>
          <w:bCs/>
        </w:rPr>
        <w:t>characteristics.</w:t>
      </w:r>
    </w:p>
    <w:p w14:paraId="30D55F30" w14:textId="43EFE31F" w:rsidR="00821C49" w:rsidRDefault="00821C49" w:rsidP="00F43CB3">
      <w:pPr>
        <w:rPr>
          <w:bCs/>
        </w:rPr>
      </w:pPr>
      <w:r>
        <w:rPr>
          <w:bCs/>
        </w:rPr>
        <w:t>Partners</w:t>
      </w:r>
      <w:r w:rsidR="000D1698">
        <w:rPr>
          <w:bCs/>
        </w:rPr>
        <w:t>/</w:t>
      </w:r>
      <w:r>
        <w:rPr>
          <w:bCs/>
        </w:rPr>
        <w:t>products that have:</w:t>
      </w:r>
    </w:p>
    <w:p w14:paraId="6C697CA5" w14:textId="35CA7A3D" w:rsidR="00821C49" w:rsidRDefault="00821C49" w:rsidP="007C6528">
      <w:pPr>
        <w:pStyle w:val="ListParagraph"/>
        <w:numPr>
          <w:ilvl w:val="0"/>
          <w:numId w:val="66"/>
        </w:numPr>
        <w:rPr>
          <w:bCs/>
        </w:rPr>
      </w:pPr>
      <w:r>
        <w:rPr>
          <w:bCs/>
        </w:rPr>
        <w:t xml:space="preserve">Key features and capability that </w:t>
      </w:r>
      <w:r w:rsidR="00F47121">
        <w:rPr>
          <w:bCs/>
        </w:rPr>
        <w:t>solves</w:t>
      </w:r>
      <w:r>
        <w:rPr>
          <w:bCs/>
        </w:rPr>
        <w:t xml:space="preserve"> </w:t>
      </w:r>
      <w:r w:rsidR="00F47121">
        <w:rPr>
          <w:bCs/>
        </w:rPr>
        <w:t>customer problems or provides new benefits.</w:t>
      </w:r>
    </w:p>
    <w:p w14:paraId="2C5C05F8" w14:textId="71C880FD" w:rsidR="007C6528" w:rsidRDefault="00A050ED" w:rsidP="007C6528">
      <w:pPr>
        <w:pStyle w:val="ListParagraph"/>
        <w:numPr>
          <w:ilvl w:val="0"/>
          <w:numId w:val="66"/>
        </w:numPr>
        <w:rPr>
          <w:bCs/>
        </w:rPr>
      </w:pPr>
      <w:r>
        <w:rPr>
          <w:bCs/>
        </w:rPr>
        <w:t xml:space="preserve">Strategic </w:t>
      </w:r>
      <w:r w:rsidR="00F47121">
        <w:rPr>
          <w:bCs/>
        </w:rPr>
        <w:t>m</w:t>
      </w:r>
      <w:r w:rsidR="00821C49">
        <w:rPr>
          <w:bCs/>
        </w:rPr>
        <w:t xml:space="preserve">arket </w:t>
      </w:r>
      <w:r w:rsidR="00F47121">
        <w:rPr>
          <w:bCs/>
        </w:rPr>
        <w:t>r</w:t>
      </w:r>
      <w:r w:rsidR="00821C49">
        <w:rPr>
          <w:bCs/>
        </w:rPr>
        <w:t xml:space="preserve">elevance and </w:t>
      </w:r>
      <w:r w:rsidR="00F47121">
        <w:rPr>
          <w:bCs/>
        </w:rPr>
        <w:t xml:space="preserve">is </w:t>
      </w:r>
      <w:r w:rsidR="00821C49">
        <w:rPr>
          <w:bCs/>
        </w:rPr>
        <w:t xml:space="preserve">widely </w:t>
      </w:r>
      <w:r w:rsidR="000D1698">
        <w:rPr>
          <w:bCs/>
        </w:rPr>
        <w:t>used by customers</w:t>
      </w:r>
      <w:r w:rsidR="00821C49">
        <w:rPr>
          <w:bCs/>
        </w:rPr>
        <w:t xml:space="preserve"> (e.g.: Vendor </w:t>
      </w:r>
      <w:r w:rsidR="00F47121">
        <w:rPr>
          <w:bCs/>
        </w:rPr>
        <w:t>m</w:t>
      </w:r>
      <w:r w:rsidR="00821C49">
        <w:rPr>
          <w:bCs/>
        </w:rPr>
        <w:t>arket share)</w:t>
      </w:r>
    </w:p>
    <w:p w14:paraId="3316236C" w14:textId="34F47168" w:rsidR="00821C49" w:rsidRDefault="00F47121" w:rsidP="007C6528">
      <w:pPr>
        <w:pStyle w:val="ListParagraph"/>
        <w:numPr>
          <w:ilvl w:val="0"/>
          <w:numId w:val="66"/>
        </w:numPr>
        <w:rPr>
          <w:bCs/>
        </w:rPr>
      </w:pPr>
      <w:r>
        <w:rPr>
          <w:bCs/>
        </w:rPr>
        <w:t>Operate in</w:t>
      </w:r>
      <w:r w:rsidR="00821C49">
        <w:rPr>
          <w:bCs/>
        </w:rPr>
        <w:t xml:space="preserve"> an area of High Growth (e.g.: </w:t>
      </w:r>
      <w:r>
        <w:rPr>
          <w:bCs/>
        </w:rPr>
        <w:t>High f</w:t>
      </w:r>
      <w:r w:rsidR="00821C49">
        <w:rPr>
          <w:bCs/>
        </w:rPr>
        <w:t>orecasted customer</w:t>
      </w:r>
      <w:r>
        <w:rPr>
          <w:bCs/>
        </w:rPr>
        <w:t>-</w:t>
      </w:r>
      <w:r w:rsidR="00821C49">
        <w:rPr>
          <w:bCs/>
        </w:rPr>
        <w:t>sp</w:t>
      </w:r>
      <w:r>
        <w:rPr>
          <w:bCs/>
        </w:rPr>
        <w:t>e</w:t>
      </w:r>
      <w:r w:rsidR="00821C49">
        <w:rPr>
          <w:bCs/>
        </w:rPr>
        <w:t>nd category)</w:t>
      </w:r>
    </w:p>
    <w:p w14:paraId="4204C057" w14:textId="7946D680" w:rsidR="003512C1" w:rsidRPr="003512C1" w:rsidRDefault="00F47121" w:rsidP="003512C1">
      <w:pPr>
        <w:pStyle w:val="ListParagraph"/>
        <w:numPr>
          <w:ilvl w:val="0"/>
          <w:numId w:val="66"/>
        </w:numPr>
        <w:rPr>
          <w:bCs/>
        </w:rPr>
      </w:pPr>
      <w:r>
        <w:rPr>
          <w:bCs/>
        </w:rPr>
        <w:t>Open technology</w:t>
      </w:r>
      <w:r w:rsidR="000D1698">
        <w:rPr>
          <w:bCs/>
        </w:rPr>
        <w:t>,</w:t>
      </w:r>
      <w:r>
        <w:rPr>
          <w:bCs/>
        </w:rPr>
        <w:t xml:space="preserve"> </w:t>
      </w:r>
      <w:r w:rsidR="003512C1">
        <w:rPr>
          <w:bCs/>
        </w:rPr>
        <w:t>with</w:t>
      </w:r>
      <w:r>
        <w:rPr>
          <w:bCs/>
        </w:rPr>
        <w:t xml:space="preserve"> </w:t>
      </w:r>
      <w:r w:rsidR="000D1698">
        <w:rPr>
          <w:bCs/>
        </w:rPr>
        <w:t>big</w:t>
      </w:r>
      <w:r>
        <w:rPr>
          <w:bCs/>
        </w:rPr>
        <w:t xml:space="preserve"> </w:t>
      </w:r>
      <w:r w:rsidR="000D1698">
        <w:rPr>
          <w:bCs/>
        </w:rPr>
        <w:t xml:space="preserve">client/partner </w:t>
      </w:r>
      <w:r>
        <w:rPr>
          <w:bCs/>
        </w:rPr>
        <w:t>ecosystems of their ow</w:t>
      </w:r>
      <w:r w:rsidR="003512C1">
        <w:rPr>
          <w:bCs/>
        </w:rPr>
        <w:t>n (</w:t>
      </w:r>
      <w:r w:rsidR="000D1698">
        <w:rPr>
          <w:bCs/>
        </w:rPr>
        <w:t xml:space="preserve">for </w:t>
      </w:r>
      <w:r w:rsidR="003512C1">
        <w:rPr>
          <w:bCs/>
        </w:rPr>
        <w:t>multiplier-effect)</w:t>
      </w:r>
    </w:p>
    <w:p w14:paraId="2F56735E" w14:textId="660540DC" w:rsidR="00821C49" w:rsidRDefault="00821C49" w:rsidP="007C6528">
      <w:pPr>
        <w:pStyle w:val="ListParagraph"/>
        <w:numPr>
          <w:ilvl w:val="0"/>
          <w:numId w:val="66"/>
        </w:numPr>
        <w:rPr>
          <w:bCs/>
        </w:rPr>
      </w:pPr>
      <w:r>
        <w:rPr>
          <w:bCs/>
        </w:rPr>
        <w:t xml:space="preserve">Utilization </w:t>
      </w:r>
      <w:r w:rsidR="000D1698">
        <w:rPr>
          <w:bCs/>
        </w:rPr>
        <w:t xml:space="preserve">and applicability </w:t>
      </w:r>
      <w:r>
        <w:rPr>
          <w:bCs/>
        </w:rPr>
        <w:t xml:space="preserve">across multiple industries and verticals </w:t>
      </w:r>
    </w:p>
    <w:p w14:paraId="715A2932" w14:textId="128EF4EE" w:rsidR="00F47121" w:rsidRDefault="00F47121" w:rsidP="007C6528">
      <w:pPr>
        <w:pStyle w:val="ListParagraph"/>
        <w:numPr>
          <w:ilvl w:val="0"/>
          <w:numId w:val="66"/>
        </w:numPr>
        <w:rPr>
          <w:bCs/>
        </w:rPr>
      </w:pPr>
      <w:r>
        <w:rPr>
          <w:bCs/>
        </w:rPr>
        <w:t xml:space="preserve">Strong motivation </w:t>
      </w:r>
      <w:r w:rsidR="003512C1">
        <w:rPr>
          <w:bCs/>
        </w:rPr>
        <w:t xml:space="preserve">to </w:t>
      </w:r>
      <w:r>
        <w:rPr>
          <w:bCs/>
        </w:rPr>
        <w:t>work with hardware vendor</w:t>
      </w:r>
      <w:r w:rsidR="003512C1">
        <w:rPr>
          <w:bCs/>
        </w:rPr>
        <w:t xml:space="preserve"> </w:t>
      </w:r>
      <w:r w:rsidR="000D1698">
        <w:rPr>
          <w:bCs/>
        </w:rPr>
        <w:t xml:space="preserve">and has a </w:t>
      </w:r>
      <w:r w:rsidR="003512C1">
        <w:rPr>
          <w:bCs/>
        </w:rPr>
        <w:t xml:space="preserve">simple engagement </w:t>
      </w:r>
      <w:proofErr w:type="gramStart"/>
      <w:r w:rsidR="003512C1">
        <w:rPr>
          <w:bCs/>
        </w:rPr>
        <w:t>process</w:t>
      </w:r>
      <w:proofErr w:type="gramEnd"/>
    </w:p>
    <w:p w14:paraId="0AB3A515" w14:textId="50452369" w:rsidR="003512C1" w:rsidRPr="003512C1" w:rsidRDefault="003512C1" w:rsidP="003512C1">
      <w:pPr>
        <w:pStyle w:val="ListParagraph"/>
        <w:numPr>
          <w:ilvl w:val="0"/>
          <w:numId w:val="66"/>
        </w:numPr>
        <w:rPr>
          <w:bCs/>
        </w:rPr>
      </w:pPr>
      <w:r>
        <w:rPr>
          <w:bCs/>
        </w:rPr>
        <w:t>Coverage and support across multiple regions and geographies</w:t>
      </w:r>
    </w:p>
    <w:p w14:paraId="6AA96E3D" w14:textId="77777777" w:rsidR="00F47121" w:rsidRDefault="00F47121" w:rsidP="00F43CB3">
      <w:pPr>
        <w:rPr>
          <w:bCs/>
        </w:rPr>
      </w:pPr>
    </w:p>
    <w:p w14:paraId="026B806F" w14:textId="7130CD82" w:rsidR="00F47121" w:rsidRDefault="00F47121" w:rsidP="00F47121">
      <w:pPr>
        <w:pStyle w:val="Heading2"/>
      </w:pPr>
      <w:bookmarkStart w:id="60" w:name="_Toc158731607"/>
      <w:r>
        <w:t>7.2 Best Practice: Pure Storage</w:t>
      </w:r>
      <w:r w:rsidR="002E7303">
        <w:t xml:space="preserve"> </w:t>
      </w:r>
      <w:r w:rsidR="00275B92" w:rsidRPr="00700E96">
        <w:rPr>
          <w:rFonts w:ascii="Arial" w:hAnsi="Arial" w:cs="Arial"/>
          <w:sz w:val="20"/>
          <w:szCs w:val="20"/>
        </w:rPr>
        <w:t>®</w:t>
      </w:r>
      <w:r w:rsidR="00275B92">
        <w:rPr>
          <w:rFonts w:ascii="Arial" w:hAnsi="Arial" w:cs="Arial"/>
          <w:sz w:val="20"/>
          <w:szCs w:val="20"/>
        </w:rPr>
        <w:t xml:space="preserve"> </w:t>
      </w:r>
      <w:r w:rsidR="00275B92">
        <w:t>IT</w:t>
      </w:r>
      <w:r>
        <w:t xml:space="preserve"> Ecosystem</w:t>
      </w:r>
      <w:bookmarkEnd w:id="60"/>
      <w:r>
        <w:t xml:space="preserve"> </w:t>
      </w:r>
    </w:p>
    <w:p w14:paraId="2CA57CEA" w14:textId="77777777" w:rsidR="00F47121" w:rsidRDefault="00F47121" w:rsidP="00F43CB3">
      <w:pPr>
        <w:rPr>
          <w:bCs/>
        </w:rPr>
      </w:pPr>
    </w:p>
    <w:p w14:paraId="1E4BF4AF" w14:textId="0965E5D8" w:rsidR="00F47121" w:rsidRDefault="00DA03E3" w:rsidP="00F43CB3">
      <w:pPr>
        <w:rPr>
          <w:bCs/>
        </w:rPr>
      </w:pPr>
      <w:r>
        <w:rPr>
          <w:bCs/>
        </w:rPr>
        <w:t xml:space="preserve">Per the criteria listed above, Pure Storage’s IT ecosystem is worth highlighting </w:t>
      </w:r>
      <w:r w:rsidR="00AC6FC7">
        <w:rPr>
          <w:bCs/>
        </w:rPr>
        <w:t xml:space="preserve">as </w:t>
      </w:r>
      <w:r>
        <w:rPr>
          <w:bCs/>
        </w:rPr>
        <w:t xml:space="preserve">a best practice. Their ecosystem is small, targeted, covers all technology categories with </w:t>
      </w:r>
      <w:r w:rsidR="00AC6FC7">
        <w:rPr>
          <w:bCs/>
        </w:rPr>
        <w:t>strong</w:t>
      </w:r>
      <w:r>
        <w:rPr>
          <w:bCs/>
        </w:rPr>
        <w:t xml:space="preserve"> market leading partnerships.  They are 100% channel-led and their Pure Storage</w:t>
      </w:r>
      <w:r w:rsidR="00275B92" w:rsidRPr="00700E96">
        <w:rPr>
          <w:rFonts w:ascii="Arial" w:hAnsi="Arial" w:cs="Arial"/>
          <w:sz w:val="20"/>
          <w:szCs w:val="20"/>
        </w:rPr>
        <w:t>®</w:t>
      </w:r>
      <w:r w:rsidR="00275B92">
        <w:rPr>
          <w:rFonts w:ascii="Arial" w:hAnsi="Arial" w:cs="Arial"/>
          <w:sz w:val="20"/>
          <w:szCs w:val="20"/>
        </w:rPr>
        <w:t xml:space="preserve"> </w:t>
      </w:r>
      <w:r w:rsidR="00275B92">
        <w:rPr>
          <w:bCs/>
        </w:rPr>
        <w:t>Partner</w:t>
      </w:r>
      <w:r>
        <w:rPr>
          <w:bCs/>
        </w:rPr>
        <w:t xml:space="preserve"> Program is simple, comprehensive, </w:t>
      </w:r>
      <w:r w:rsidR="00AC6FC7">
        <w:rPr>
          <w:bCs/>
        </w:rPr>
        <w:t xml:space="preserve">and is </w:t>
      </w:r>
      <w:r>
        <w:rPr>
          <w:bCs/>
        </w:rPr>
        <w:t>easy to understand and navigate.</w:t>
      </w:r>
      <w:r w:rsidR="00AC6FC7">
        <w:rPr>
          <w:bCs/>
        </w:rPr>
        <w:t xml:space="preserve"> </w:t>
      </w:r>
    </w:p>
    <w:p w14:paraId="6FF74F05" w14:textId="7895A465" w:rsidR="00DA03E3" w:rsidRPr="00DA03E3" w:rsidRDefault="00DA03E3" w:rsidP="00F47121">
      <w:pPr>
        <w:rPr>
          <w:bCs/>
        </w:rPr>
      </w:pPr>
      <w:r>
        <w:rPr>
          <w:bCs/>
        </w:rPr>
        <w:t>The fig</w:t>
      </w:r>
      <w:r w:rsidR="00AC6FC7">
        <w:rPr>
          <w:bCs/>
        </w:rPr>
        <w:t>. 7.1</w:t>
      </w:r>
      <w:r>
        <w:rPr>
          <w:bCs/>
        </w:rPr>
        <w:t xml:space="preserve"> below is an illustration of the Pure Storage Ecosystem technology partnerships characterized by technology layer.  </w:t>
      </w:r>
    </w:p>
    <w:p w14:paraId="4CE0E08C" w14:textId="1FD0BB3E" w:rsidR="00465478" w:rsidRDefault="00AC6FC7" w:rsidP="00DA03E3">
      <w:pPr>
        <w:jc w:val="center"/>
      </w:pPr>
      <w:r>
        <w:rPr>
          <w:noProof/>
        </w:rPr>
        <mc:AlternateContent>
          <mc:Choice Requires="wps">
            <w:drawing>
              <wp:anchor distT="0" distB="0" distL="114300" distR="114300" simplePos="0" relativeHeight="251766785" behindDoc="0" locked="0" layoutInCell="1" allowOverlap="1" wp14:anchorId="22A6363A" wp14:editId="2728ABF4">
                <wp:simplePos x="0" y="0"/>
                <wp:positionH relativeFrom="column">
                  <wp:posOffset>2768600</wp:posOffset>
                </wp:positionH>
                <wp:positionV relativeFrom="paragraph">
                  <wp:posOffset>3010112</wp:posOffset>
                </wp:positionV>
                <wp:extent cx="2555028" cy="279400"/>
                <wp:effectExtent l="0" t="0" r="10795" b="12700"/>
                <wp:wrapNone/>
                <wp:docPr id="245344117" name="Text Box 1"/>
                <wp:cNvGraphicFramePr/>
                <a:graphic xmlns:a="http://schemas.openxmlformats.org/drawingml/2006/main">
                  <a:graphicData uri="http://schemas.microsoft.com/office/word/2010/wordprocessingShape">
                    <wps:wsp>
                      <wps:cNvSpPr txBox="1"/>
                      <wps:spPr>
                        <a:xfrm>
                          <a:off x="0" y="0"/>
                          <a:ext cx="2555028" cy="279400"/>
                        </a:xfrm>
                        <a:prstGeom prst="rect">
                          <a:avLst/>
                        </a:prstGeom>
                        <a:solidFill>
                          <a:schemeClr val="lt1"/>
                        </a:solidFill>
                        <a:ln w="6350">
                          <a:solidFill>
                            <a:prstClr val="black"/>
                          </a:solidFill>
                        </a:ln>
                      </wps:spPr>
                      <wps:txbx>
                        <w:txbxContent>
                          <w:p w14:paraId="04F0BD23" w14:textId="1362242B" w:rsidR="00AC6FC7" w:rsidRPr="00DF7BC0" w:rsidRDefault="00AC6FC7" w:rsidP="00AC6FC7">
                            <w:pPr>
                              <w:pStyle w:val="Heading4"/>
                              <w:rPr>
                                <w:sz w:val="16"/>
                                <w:szCs w:val="16"/>
                              </w:rPr>
                            </w:pPr>
                            <w:r w:rsidRPr="00786482">
                              <w:rPr>
                                <w:sz w:val="16"/>
                                <w:szCs w:val="16"/>
                              </w:rPr>
                              <w:t xml:space="preserve">Fig. </w:t>
                            </w:r>
                            <w:r>
                              <w:rPr>
                                <w:sz w:val="16"/>
                                <w:szCs w:val="16"/>
                              </w:rPr>
                              <w:t>7.1</w:t>
                            </w:r>
                            <w:r>
                              <w:rPr>
                                <w:sz w:val="16"/>
                                <w:szCs w:val="16"/>
                              </w:rPr>
                              <w:t xml:space="preserve">: </w:t>
                            </w:r>
                            <w:r>
                              <w:rPr>
                                <w:sz w:val="16"/>
                                <w:szCs w:val="16"/>
                              </w:rPr>
                              <w:t>Illustration of Pure Storage’s Partner Ecosystem</w:t>
                            </w:r>
                            <w:r>
                              <w:rPr>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6363A" id="_x0000_s1075" type="#_x0000_t202" style="position:absolute;left:0;text-align:left;margin-left:218pt;margin-top:237pt;width:201.2pt;height:22pt;z-index:2517667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" fillcolor="white [3201]" strokeweight=".5pt">
                <v:textbox>
                  <w:txbxContent>
                    <w:p w14:paraId="04F0BD23" w14:textId="1362242B" w:rsidR="00AC6FC7" w:rsidRPr="00DF7BC0" w:rsidRDefault="00AC6FC7" w:rsidP="00AC6FC7">
                      <w:pPr>
                        <w:pStyle w:val="Heading4"/>
                        <w:rPr>
                          <w:sz w:val="16"/>
                          <w:szCs w:val="16"/>
                        </w:rPr>
                      </w:pPr>
                      <w:r w:rsidRPr="00786482">
                        <w:rPr>
                          <w:sz w:val="16"/>
                          <w:szCs w:val="16"/>
                        </w:rPr>
                        <w:t xml:space="preserve">Fig. </w:t>
                      </w:r>
                      <w:r>
                        <w:rPr>
                          <w:sz w:val="16"/>
                          <w:szCs w:val="16"/>
                        </w:rPr>
                        <w:t>7.1</w:t>
                      </w:r>
                      <w:r>
                        <w:rPr>
                          <w:sz w:val="16"/>
                          <w:szCs w:val="16"/>
                        </w:rPr>
                        <w:t xml:space="preserve">: </w:t>
                      </w:r>
                      <w:r>
                        <w:rPr>
                          <w:sz w:val="16"/>
                          <w:szCs w:val="16"/>
                        </w:rPr>
                        <w:t>Illustration of Pure Storage’s Partner Ecosystem</w:t>
                      </w:r>
                      <w:r>
                        <w:rPr>
                          <w:sz w:val="16"/>
                          <w:szCs w:val="16"/>
                        </w:rPr>
                        <w:t xml:space="preserve">.  </w:t>
                      </w:r>
                    </w:p>
                  </w:txbxContent>
                </v:textbox>
              </v:shape>
            </w:pict>
          </mc:Fallback>
        </mc:AlternateContent>
      </w:r>
      <w:r w:rsidR="003F1460" w:rsidRPr="003F1460">
        <w:drawing>
          <wp:inline distT="0" distB="0" distL="0" distR="0" wp14:anchorId="05701C8C" wp14:editId="6F717CEB">
            <wp:extent cx="5164853" cy="3013429"/>
            <wp:effectExtent l="0" t="0" r="4445" b="0"/>
            <wp:docPr id="66980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09338" name=""/>
                    <pic:cNvPicPr/>
                  </pic:nvPicPr>
                  <pic:blipFill>
                    <a:blip r:embed="rId113"/>
                    <a:stretch>
                      <a:fillRect/>
                    </a:stretch>
                  </pic:blipFill>
                  <pic:spPr>
                    <a:xfrm>
                      <a:off x="0" y="0"/>
                      <a:ext cx="5181389" cy="3023077"/>
                    </a:xfrm>
                    <a:prstGeom prst="rect">
                      <a:avLst/>
                    </a:prstGeom>
                  </pic:spPr>
                </pic:pic>
              </a:graphicData>
            </a:graphic>
          </wp:inline>
        </w:drawing>
      </w:r>
    </w:p>
    <w:p w14:paraId="741E5FC6" w14:textId="1D3C0771" w:rsidR="00567DE4" w:rsidRDefault="00AE3D54" w:rsidP="00567DE4">
      <w:pPr>
        <w:pStyle w:val="Heading1"/>
        <w:numPr>
          <w:ilvl w:val="0"/>
          <w:numId w:val="1"/>
        </w:numPr>
        <w:ind w:left="360"/>
        <w:rPr>
          <w:rFonts w:cstheme="majorHAnsi"/>
        </w:rPr>
      </w:pPr>
      <w:bookmarkStart w:id="61" w:name="_Toc158731608"/>
      <w:r>
        <w:rPr>
          <w:rFonts w:cstheme="majorHAnsi"/>
        </w:rPr>
        <w:lastRenderedPageBreak/>
        <w:t>Conclusion</w:t>
      </w:r>
      <w:r w:rsidR="00C1793A">
        <w:rPr>
          <w:rFonts w:cstheme="majorHAnsi"/>
        </w:rPr>
        <w:t xml:space="preserve"> &amp; Recommendations</w:t>
      </w:r>
      <w:bookmarkEnd w:id="61"/>
    </w:p>
    <w:p w14:paraId="0F2D0A84" w14:textId="77777777" w:rsidR="00687A96" w:rsidRDefault="00687A96" w:rsidP="00F43CB3"/>
    <w:p w14:paraId="10DD885B" w14:textId="77777777" w:rsidR="0005342A" w:rsidRDefault="00AE3D54" w:rsidP="00F43CB3">
      <w:r>
        <w:t>A Storage IT Ecosystem is an inter</w:t>
      </w:r>
      <w:r w:rsidR="00C1793A">
        <w:t>-</w:t>
      </w:r>
      <w:r>
        <w:t xml:space="preserve">dependent relationship between the Storage vendor, </w:t>
      </w:r>
      <w:r w:rsidR="0005342A">
        <w:t xml:space="preserve">its </w:t>
      </w:r>
      <w:r>
        <w:t xml:space="preserve">technology partners, services partners, channel partners and </w:t>
      </w:r>
      <w:r w:rsidR="00604F64">
        <w:t xml:space="preserve">the ultimate end </w:t>
      </w:r>
      <w:r>
        <w:t xml:space="preserve">customer. </w:t>
      </w:r>
    </w:p>
    <w:p w14:paraId="01DE1E91" w14:textId="6AFE77EE" w:rsidR="00C1793A" w:rsidRDefault="00604F64" w:rsidP="00F43CB3">
      <w:r>
        <w:t>Today’s IT customer maintains an average of 7 vendor relationships - illustrating the importan</w:t>
      </w:r>
      <w:r w:rsidR="0005342A">
        <w:t xml:space="preserve">ce </w:t>
      </w:r>
      <w:r>
        <w:t>of a</w:t>
      </w:r>
      <w:r w:rsidR="0005342A">
        <w:t xml:space="preserve"> well-integrated</w:t>
      </w:r>
      <w:r>
        <w:t xml:space="preserve"> </w:t>
      </w:r>
      <w:r w:rsidR="0005342A">
        <w:t xml:space="preserve">and diverse </w:t>
      </w:r>
      <w:r>
        <w:t xml:space="preserve">ecosystem to satisfy customer needs. </w:t>
      </w:r>
      <w:r w:rsidR="00C1793A">
        <w:t xml:space="preserve">The best ecosystems find equilibrium when each </w:t>
      </w:r>
      <w:r>
        <w:t xml:space="preserve">participant </w:t>
      </w:r>
      <w:r w:rsidR="00C1793A">
        <w:t xml:space="preserve">is </w:t>
      </w:r>
      <w:r>
        <w:t xml:space="preserve">benefiting and </w:t>
      </w:r>
      <w:r w:rsidR="00C1793A">
        <w:t>winning</w:t>
      </w:r>
      <w:r>
        <w:t xml:space="preserve">, </w:t>
      </w:r>
      <w:r w:rsidR="00C1793A">
        <w:t xml:space="preserve">which in turn makes the </w:t>
      </w:r>
      <w:r>
        <w:t xml:space="preserve">IT </w:t>
      </w:r>
      <w:r w:rsidR="00C1793A">
        <w:t xml:space="preserve">ecosystem expand </w:t>
      </w:r>
      <w:r>
        <w:t xml:space="preserve">and grow </w:t>
      </w:r>
      <w:r w:rsidR="00C1793A">
        <w:t xml:space="preserve">rapidly. </w:t>
      </w:r>
    </w:p>
    <w:p w14:paraId="4E311113" w14:textId="518A37E3" w:rsidR="00AE3D54" w:rsidRDefault="00604F64" w:rsidP="00F43CB3">
      <w:r>
        <w:t>An</w:t>
      </w:r>
      <w:r w:rsidR="00AE3D54">
        <w:t xml:space="preserve"> </w:t>
      </w:r>
      <w:r w:rsidR="00F613DB">
        <w:t>IT ecosystem</w:t>
      </w:r>
      <w:r w:rsidR="00AE3D54">
        <w:t xml:space="preserve"> </w:t>
      </w:r>
      <w:r>
        <w:t xml:space="preserve">should be both </w:t>
      </w:r>
      <w:r w:rsidR="0005342A">
        <w:t>rich,</w:t>
      </w:r>
      <w:r w:rsidR="00AE3D54">
        <w:t xml:space="preserve"> yet </w:t>
      </w:r>
      <w:r w:rsidR="00C1793A">
        <w:t xml:space="preserve">simple </w:t>
      </w:r>
      <w:r w:rsidR="0005342A">
        <w:t>inclusive of</w:t>
      </w:r>
      <w:r w:rsidR="00C1793A">
        <w:t xml:space="preserve"> </w:t>
      </w:r>
      <w:r w:rsidR="00AE3D54">
        <w:t xml:space="preserve">complementary partnerships </w:t>
      </w:r>
      <w:r w:rsidR="0005342A">
        <w:t xml:space="preserve">to </w:t>
      </w:r>
      <w:r w:rsidR="00AE3D54">
        <w:t>creat</w:t>
      </w:r>
      <w:r w:rsidR="0005342A">
        <w:t>e</w:t>
      </w:r>
      <w:r w:rsidR="00AE3D54">
        <w:t xml:space="preserve"> both technical and business synergy. </w:t>
      </w:r>
    </w:p>
    <w:p w14:paraId="3A6EF905" w14:textId="0358BC19" w:rsidR="00C1793A" w:rsidRDefault="00C1793A" w:rsidP="00F43CB3">
      <w:r>
        <w:t xml:space="preserve">Having </w:t>
      </w:r>
      <w:r w:rsidR="00F613DB">
        <w:t>reviewed</w:t>
      </w:r>
      <w:r>
        <w:t xml:space="preserve"> analyst research, </w:t>
      </w:r>
      <w:r w:rsidR="00604F64">
        <w:t xml:space="preserve">market </w:t>
      </w:r>
      <w:r>
        <w:t>forecasts, industry data, customer polling data</w:t>
      </w:r>
      <w:r w:rsidR="00604F64">
        <w:t xml:space="preserve">, </w:t>
      </w:r>
      <w:r>
        <w:t xml:space="preserve">field escalation </w:t>
      </w:r>
      <w:r w:rsidR="00604F64">
        <w:t>reports, user consumption preferences</w:t>
      </w:r>
      <w:r w:rsidR="00F613DB">
        <w:t>;</w:t>
      </w:r>
      <w:r w:rsidR="00604F64">
        <w:t xml:space="preserve"> and reviewed technology, services </w:t>
      </w:r>
      <w:r w:rsidR="00F613DB">
        <w:t xml:space="preserve">&amp; </w:t>
      </w:r>
      <w:r w:rsidR="00604F64">
        <w:t xml:space="preserve">channel company websites - what follows is a recommendation </w:t>
      </w:r>
      <w:r w:rsidR="0005342A">
        <w:t xml:space="preserve">for an IT ecosystem </w:t>
      </w:r>
      <w:r w:rsidR="00604F64">
        <w:t>based on both market and customer</w:t>
      </w:r>
      <w:r w:rsidR="00251F32">
        <w:t>-</w:t>
      </w:r>
      <w:r w:rsidR="00604F64">
        <w:t xml:space="preserve">centric analysis. </w:t>
      </w:r>
    </w:p>
    <w:p w14:paraId="4F5EA471" w14:textId="6351AA68" w:rsidR="00251F32" w:rsidRDefault="00251F32" w:rsidP="00F43CB3">
      <w:r>
        <w:t xml:space="preserve">This paper recommends a Storage IT Ecosystem prioritized on the </w:t>
      </w:r>
      <w:r w:rsidR="00007395">
        <w:t>4</w:t>
      </w:r>
      <w:r>
        <w:t xml:space="preserve"> </w:t>
      </w:r>
      <w:r w:rsidR="0005342A">
        <w:t xml:space="preserve">solution </w:t>
      </w:r>
      <w:r>
        <w:t xml:space="preserve">areas </w:t>
      </w:r>
      <w:r w:rsidR="0005342A">
        <w:t>and target ecosystem partners listed</w:t>
      </w:r>
      <w:r>
        <w:t xml:space="preserve"> in the table below. </w:t>
      </w:r>
    </w:p>
    <w:p w14:paraId="3A68EDAD" w14:textId="77777777" w:rsidR="009565BD" w:rsidRDefault="009565BD" w:rsidP="00F43CB3"/>
    <w:tbl>
      <w:tblPr>
        <w:tblStyle w:val="TableGrid"/>
        <w:tblW w:w="0" w:type="auto"/>
        <w:tblLook w:val="04A0" w:firstRow="1" w:lastRow="0" w:firstColumn="1" w:lastColumn="0" w:noHBand="0" w:noVBand="1"/>
      </w:tblPr>
      <w:tblGrid>
        <w:gridCol w:w="445"/>
        <w:gridCol w:w="3780"/>
        <w:gridCol w:w="4405"/>
      </w:tblGrid>
      <w:tr w:rsidR="00930351" w14:paraId="5D1D343A" w14:textId="77777777" w:rsidTr="00930351">
        <w:tc>
          <w:tcPr>
            <w:tcW w:w="445" w:type="dxa"/>
          </w:tcPr>
          <w:p w14:paraId="40D4ED6C" w14:textId="77777777" w:rsidR="00930351" w:rsidRDefault="00930351" w:rsidP="00F43CB3"/>
        </w:tc>
        <w:tc>
          <w:tcPr>
            <w:tcW w:w="3780" w:type="dxa"/>
            <w:shd w:val="clear" w:color="auto" w:fill="0070C0"/>
          </w:tcPr>
          <w:p w14:paraId="43A51CFA" w14:textId="354C6F54" w:rsidR="00930351" w:rsidRPr="00930351" w:rsidRDefault="00930351" w:rsidP="00930351">
            <w:pPr>
              <w:spacing w:line="480" w:lineRule="auto"/>
              <w:rPr>
                <w:b/>
                <w:bCs/>
                <w:color w:val="FFFFFF" w:themeColor="background1"/>
                <w:sz w:val="28"/>
                <w:szCs w:val="28"/>
              </w:rPr>
            </w:pPr>
            <w:r w:rsidRPr="00930351">
              <w:rPr>
                <w:b/>
                <w:bCs/>
                <w:color w:val="FFFFFF" w:themeColor="background1"/>
                <w:sz w:val="28"/>
                <w:szCs w:val="28"/>
              </w:rPr>
              <w:t xml:space="preserve">Storage Ecosystem Solution </w:t>
            </w:r>
          </w:p>
        </w:tc>
        <w:tc>
          <w:tcPr>
            <w:tcW w:w="4405" w:type="dxa"/>
            <w:shd w:val="clear" w:color="auto" w:fill="0070C0"/>
          </w:tcPr>
          <w:p w14:paraId="30558D5F" w14:textId="4A9B2482" w:rsidR="00930351" w:rsidRPr="00930351" w:rsidRDefault="00930351" w:rsidP="00930351">
            <w:pPr>
              <w:spacing w:line="480" w:lineRule="auto"/>
              <w:rPr>
                <w:b/>
                <w:bCs/>
                <w:color w:val="FFFFFF" w:themeColor="background1"/>
                <w:sz w:val="28"/>
                <w:szCs w:val="28"/>
              </w:rPr>
            </w:pPr>
            <w:r w:rsidRPr="00930351">
              <w:rPr>
                <w:b/>
                <w:bCs/>
                <w:color w:val="FFFFFF" w:themeColor="background1"/>
                <w:sz w:val="28"/>
                <w:szCs w:val="28"/>
              </w:rPr>
              <w:t xml:space="preserve">Targeted </w:t>
            </w:r>
            <w:r w:rsidR="0005342A">
              <w:rPr>
                <w:b/>
                <w:bCs/>
                <w:color w:val="FFFFFF" w:themeColor="background1"/>
                <w:sz w:val="28"/>
                <w:szCs w:val="28"/>
              </w:rPr>
              <w:t>Ecosystem Partners</w:t>
            </w:r>
          </w:p>
        </w:tc>
      </w:tr>
      <w:tr w:rsidR="00930351" w14:paraId="40EA5AEC" w14:textId="77777777" w:rsidTr="00930351">
        <w:tc>
          <w:tcPr>
            <w:tcW w:w="445" w:type="dxa"/>
          </w:tcPr>
          <w:p w14:paraId="061B9868" w14:textId="485463AB" w:rsidR="00930351" w:rsidRDefault="007C6D46" w:rsidP="00F43CB3">
            <w:r>
              <w:t>1</w:t>
            </w:r>
          </w:p>
        </w:tc>
        <w:tc>
          <w:tcPr>
            <w:tcW w:w="3780" w:type="dxa"/>
          </w:tcPr>
          <w:p w14:paraId="41573F63" w14:textId="77777777" w:rsidR="00930351" w:rsidRDefault="00930351" w:rsidP="00930351">
            <w:r>
              <w:t>Data Protection Software or appliance (including backup and recovery, disaster recovery, data security and data archiving software)</w:t>
            </w:r>
          </w:p>
          <w:p w14:paraId="6BB28F7E" w14:textId="77777777" w:rsidR="00930351" w:rsidRDefault="00930351" w:rsidP="00F43CB3"/>
        </w:tc>
        <w:tc>
          <w:tcPr>
            <w:tcW w:w="4405" w:type="dxa"/>
          </w:tcPr>
          <w:p w14:paraId="3C37BA14" w14:textId="37AD3D4A" w:rsidR="00E66B54" w:rsidRDefault="00E66B54" w:rsidP="00F43CB3">
            <w:r>
              <w:t>Veritas</w:t>
            </w:r>
            <w:r w:rsidR="002E7303">
              <w:t xml:space="preserve"> </w:t>
            </w:r>
            <w:r w:rsidR="002E7303" w:rsidRPr="00700E96">
              <w:rPr>
                <w:rFonts w:ascii="Arial" w:hAnsi="Arial" w:cs="Arial"/>
                <w:sz w:val="20"/>
                <w:szCs w:val="20"/>
              </w:rPr>
              <w:t>®</w:t>
            </w:r>
            <w:r>
              <w:t>, Commvault</w:t>
            </w:r>
            <w:r w:rsidR="002E7303">
              <w:t xml:space="preserve"> </w:t>
            </w:r>
            <w:r w:rsidR="002E7303" w:rsidRPr="00700E96">
              <w:rPr>
                <w:rFonts w:ascii="Arial" w:hAnsi="Arial" w:cs="Arial"/>
                <w:sz w:val="20"/>
                <w:szCs w:val="20"/>
              </w:rPr>
              <w:t>®</w:t>
            </w:r>
            <w:r>
              <w:t>, Veeam</w:t>
            </w:r>
            <w:r w:rsidR="002E7303">
              <w:t xml:space="preserve"> </w:t>
            </w:r>
            <w:r w:rsidR="002E7303" w:rsidRPr="00700E96">
              <w:rPr>
                <w:rFonts w:ascii="Arial" w:hAnsi="Arial" w:cs="Arial"/>
                <w:sz w:val="20"/>
                <w:szCs w:val="20"/>
              </w:rPr>
              <w:t>®</w:t>
            </w:r>
            <w:r>
              <w:t>, Rubrik</w:t>
            </w:r>
            <w:r w:rsidR="002E7303">
              <w:t xml:space="preserve"> </w:t>
            </w:r>
            <w:r w:rsidR="002E7303" w:rsidRPr="00700E96">
              <w:rPr>
                <w:rFonts w:ascii="Arial" w:hAnsi="Arial" w:cs="Arial"/>
                <w:sz w:val="20"/>
                <w:szCs w:val="20"/>
              </w:rPr>
              <w:t>®</w:t>
            </w:r>
            <w:r>
              <w:t xml:space="preserve">, </w:t>
            </w:r>
            <w:proofErr w:type="spellStart"/>
            <w:r>
              <w:t>Trilio</w:t>
            </w:r>
            <w:proofErr w:type="spellEnd"/>
            <w:r w:rsidR="002E7303">
              <w:t xml:space="preserve"> </w:t>
            </w:r>
            <w:r w:rsidR="002E7303" w:rsidRPr="00700E96">
              <w:rPr>
                <w:rFonts w:ascii="Arial" w:hAnsi="Arial" w:cs="Arial"/>
                <w:sz w:val="20"/>
                <w:szCs w:val="20"/>
              </w:rPr>
              <w:t>®</w:t>
            </w:r>
            <w:r>
              <w:t xml:space="preserve">, </w:t>
            </w:r>
            <w:r w:rsidR="00322EED">
              <w:t>Cohesity</w:t>
            </w:r>
            <w:r w:rsidR="002E7303">
              <w:t xml:space="preserve"> </w:t>
            </w:r>
            <w:r w:rsidR="002E7303" w:rsidRPr="00700E96">
              <w:rPr>
                <w:rFonts w:ascii="Arial" w:hAnsi="Arial" w:cs="Arial"/>
                <w:sz w:val="20"/>
                <w:szCs w:val="20"/>
              </w:rPr>
              <w:t>®</w:t>
            </w:r>
            <w:r w:rsidR="00322EED">
              <w:t>, Acronis</w:t>
            </w:r>
            <w:r w:rsidR="002E7303">
              <w:t xml:space="preserve"> </w:t>
            </w:r>
            <w:r w:rsidR="002E7303" w:rsidRPr="00700E96">
              <w:rPr>
                <w:rFonts w:ascii="Arial" w:hAnsi="Arial" w:cs="Arial"/>
                <w:sz w:val="20"/>
                <w:szCs w:val="20"/>
              </w:rPr>
              <w:t>®</w:t>
            </w:r>
            <w:r w:rsidR="00322EED">
              <w:t>, Arc Serve</w:t>
            </w:r>
            <w:r w:rsidR="002E7303">
              <w:t xml:space="preserve"> </w:t>
            </w:r>
            <w:r w:rsidR="002E7303" w:rsidRPr="00700E96">
              <w:rPr>
                <w:rFonts w:ascii="Arial" w:hAnsi="Arial" w:cs="Arial"/>
                <w:sz w:val="20"/>
                <w:szCs w:val="20"/>
              </w:rPr>
              <w:t>®</w:t>
            </w:r>
            <w:r w:rsidR="00322EED">
              <w:t>,</w:t>
            </w:r>
            <w:r w:rsidR="007C6D46">
              <w:t xml:space="preserve"> Mimecast</w:t>
            </w:r>
            <w:r w:rsidR="002E7303">
              <w:t xml:space="preserve"> </w:t>
            </w:r>
            <w:r w:rsidR="002E7303" w:rsidRPr="00700E96">
              <w:rPr>
                <w:rFonts w:ascii="Arial" w:hAnsi="Arial" w:cs="Arial"/>
                <w:sz w:val="20"/>
                <w:szCs w:val="20"/>
              </w:rPr>
              <w:t>®</w:t>
            </w:r>
            <w:r w:rsidR="007C6D46">
              <w:t>, Microfocus</w:t>
            </w:r>
            <w:r w:rsidR="002E7303">
              <w:t xml:space="preserve"> </w:t>
            </w:r>
            <w:r w:rsidR="002E7303" w:rsidRPr="00700E96">
              <w:rPr>
                <w:rFonts w:ascii="Arial" w:hAnsi="Arial" w:cs="Arial"/>
                <w:sz w:val="20"/>
                <w:szCs w:val="20"/>
              </w:rPr>
              <w:t>®</w:t>
            </w:r>
          </w:p>
        </w:tc>
      </w:tr>
      <w:tr w:rsidR="00930351" w14:paraId="51FAC4E8" w14:textId="77777777" w:rsidTr="00930351">
        <w:tc>
          <w:tcPr>
            <w:tcW w:w="445" w:type="dxa"/>
          </w:tcPr>
          <w:p w14:paraId="79AED869" w14:textId="53C643BF" w:rsidR="00930351" w:rsidRDefault="007C6D46" w:rsidP="00F43CB3">
            <w:r>
              <w:t>2</w:t>
            </w:r>
          </w:p>
        </w:tc>
        <w:tc>
          <w:tcPr>
            <w:tcW w:w="3780" w:type="dxa"/>
          </w:tcPr>
          <w:p w14:paraId="6D7CE531" w14:textId="074E9F02" w:rsidR="00930351" w:rsidRDefault="00930351" w:rsidP="00930351">
            <w:r>
              <w:t xml:space="preserve">Container Platforms requiring Persistent Storage </w:t>
            </w:r>
          </w:p>
          <w:p w14:paraId="43B13BB1" w14:textId="77777777" w:rsidR="00930351" w:rsidRDefault="00930351" w:rsidP="00F43CB3"/>
        </w:tc>
        <w:tc>
          <w:tcPr>
            <w:tcW w:w="4405" w:type="dxa"/>
          </w:tcPr>
          <w:p w14:paraId="3CB298A2" w14:textId="07854318" w:rsidR="00930351" w:rsidRDefault="00322EED" w:rsidP="00F43CB3">
            <w:r>
              <w:t>Red Hat/OpenShift</w:t>
            </w:r>
            <w:r w:rsidR="002E7303">
              <w:t xml:space="preserve"> </w:t>
            </w:r>
            <w:r w:rsidR="002E7303" w:rsidRPr="00700E96">
              <w:rPr>
                <w:rFonts w:ascii="Arial" w:hAnsi="Arial" w:cs="Arial"/>
                <w:sz w:val="20"/>
                <w:szCs w:val="20"/>
              </w:rPr>
              <w:t>®</w:t>
            </w:r>
            <w:r>
              <w:t>, SUSE/Rancher</w:t>
            </w:r>
            <w:r w:rsidR="002E7303">
              <w:t xml:space="preserve"> </w:t>
            </w:r>
            <w:r w:rsidR="002E7303" w:rsidRPr="00700E96">
              <w:rPr>
                <w:rFonts w:ascii="Arial" w:hAnsi="Arial" w:cs="Arial"/>
                <w:sz w:val="20"/>
                <w:szCs w:val="20"/>
              </w:rPr>
              <w:t>®</w:t>
            </w:r>
            <w:r>
              <w:t xml:space="preserve">, </w:t>
            </w:r>
            <w:proofErr w:type="spellStart"/>
            <w:r>
              <w:t>Mirantis</w:t>
            </w:r>
            <w:proofErr w:type="spellEnd"/>
            <w:r w:rsidR="002E7303">
              <w:t xml:space="preserve"> </w:t>
            </w:r>
            <w:r w:rsidR="002E7303" w:rsidRPr="00700E96">
              <w:rPr>
                <w:rFonts w:ascii="Arial" w:hAnsi="Arial" w:cs="Arial"/>
                <w:sz w:val="20"/>
                <w:szCs w:val="20"/>
              </w:rPr>
              <w:t>®</w:t>
            </w:r>
            <w:r>
              <w:t>, Alibaba</w:t>
            </w:r>
            <w:r w:rsidR="002E7303">
              <w:t xml:space="preserve"> </w:t>
            </w:r>
            <w:r w:rsidR="002E7303" w:rsidRPr="00700E96">
              <w:rPr>
                <w:rFonts w:ascii="Arial" w:hAnsi="Arial" w:cs="Arial"/>
                <w:sz w:val="20"/>
                <w:szCs w:val="20"/>
              </w:rPr>
              <w:t>®</w:t>
            </w:r>
            <w:r>
              <w:t>, VMware/Tanzu</w:t>
            </w:r>
            <w:r w:rsidR="002E7303">
              <w:t xml:space="preserve"> </w:t>
            </w:r>
            <w:r w:rsidR="002E7303" w:rsidRPr="00700E96">
              <w:rPr>
                <w:rFonts w:ascii="Arial" w:hAnsi="Arial" w:cs="Arial"/>
                <w:sz w:val="20"/>
                <w:szCs w:val="20"/>
              </w:rPr>
              <w:t>®</w:t>
            </w:r>
            <w:r>
              <w:t>, Digital Ocean</w:t>
            </w:r>
            <w:r w:rsidR="002E7303">
              <w:t xml:space="preserve"> </w:t>
            </w:r>
            <w:r w:rsidR="002E7303" w:rsidRPr="00700E96">
              <w:rPr>
                <w:rFonts w:ascii="Arial" w:hAnsi="Arial" w:cs="Arial"/>
                <w:sz w:val="20"/>
                <w:szCs w:val="20"/>
              </w:rPr>
              <w:t>®</w:t>
            </w:r>
            <w:r w:rsidR="0049469D">
              <w:t xml:space="preserve">, </w:t>
            </w:r>
            <w:proofErr w:type="spellStart"/>
            <w:r w:rsidR="0049469D">
              <w:t>Port</w:t>
            </w:r>
            <w:r w:rsidR="007C6D46">
              <w:t>w</w:t>
            </w:r>
            <w:r w:rsidR="0049469D">
              <w:t>orx</w:t>
            </w:r>
            <w:proofErr w:type="spellEnd"/>
            <w:r w:rsidR="002E7303">
              <w:t xml:space="preserve"> </w:t>
            </w:r>
            <w:r w:rsidR="002E7303" w:rsidRPr="00700E96">
              <w:rPr>
                <w:rFonts w:ascii="Arial" w:hAnsi="Arial" w:cs="Arial"/>
                <w:sz w:val="20"/>
                <w:szCs w:val="20"/>
              </w:rPr>
              <w:t>®</w:t>
            </w:r>
            <w:r w:rsidR="006C0F5C">
              <w:t>, Canonical</w:t>
            </w:r>
            <w:r w:rsidR="002E7303">
              <w:t xml:space="preserve"> </w:t>
            </w:r>
            <w:r w:rsidR="002E7303" w:rsidRPr="00700E96">
              <w:rPr>
                <w:rFonts w:ascii="Arial" w:hAnsi="Arial" w:cs="Arial"/>
                <w:sz w:val="20"/>
                <w:szCs w:val="20"/>
              </w:rPr>
              <w:t>®</w:t>
            </w:r>
          </w:p>
          <w:p w14:paraId="014BBF69" w14:textId="471C4826" w:rsidR="0005342A" w:rsidRDefault="0005342A" w:rsidP="00F43CB3"/>
        </w:tc>
      </w:tr>
      <w:tr w:rsidR="007C6D46" w14:paraId="73C428B3" w14:textId="77777777" w:rsidTr="00930351">
        <w:tc>
          <w:tcPr>
            <w:tcW w:w="445" w:type="dxa"/>
          </w:tcPr>
          <w:p w14:paraId="65921127" w14:textId="20EB40A6" w:rsidR="007C6D46" w:rsidRDefault="007C6D46" w:rsidP="007C6D46">
            <w:r>
              <w:t>3</w:t>
            </w:r>
          </w:p>
        </w:tc>
        <w:tc>
          <w:tcPr>
            <w:tcW w:w="3780" w:type="dxa"/>
          </w:tcPr>
          <w:p w14:paraId="1AF98B79" w14:textId="77777777" w:rsidR="007C6D46" w:rsidRDefault="007C6D46" w:rsidP="007C6D46">
            <w:r>
              <w:t>High Performance Storage systems (including Hyperconverged Infrastructure)</w:t>
            </w:r>
          </w:p>
          <w:p w14:paraId="2FA8EE98" w14:textId="77777777" w:rsidR="007C6D46" w:rsidRDefault="007C6D46" w:rsidP="007C6D46"/>
        </w:tc>
        <w:tc>
          <w:tcPr>
            <w:tcW w:w="4405" w:type="dxa"/>
          </w:tcPr>
          <w:p w14:paraId="7ED6067F" w14:textId="7660E2E4" w:rsidR="007C6D46" w:rsidRDefault="007C6D46" w:rsidP="007C6D46">
            <w:r>
              <w:t>VMware</w:t>
            </w:r>
            <w:r w:rsidR="002E7303">
              <w:t xml:space="preserve"> </w:t>
            </w:r>
            <w:r w:rsidR="002E7303" w:rsidRPr="00700E96">
              <w:rPr>
                <w:rFonts w:ascii="Arial" w:hAnsi="Arial" w:cs="Arial"/>
                <w:sz w:val="20"/>
                <w:szCs w:val="20"/>
              </w:rPr>
              <w:t>®</w:t>
            </w:r>
            <w:r>
              <w:t>, Nutanix</w:t>
            </w:r>
            <w:r w:rsidR="002E7303">
              <w:t xml:space="preserve"> </w:t>
            </w:r>
            <w:r w:rsidR="002E7303" w:rsidRPr="00700E96">
              <w:rPr>
                <w:rFonts w:ascii="Arial" w:hAnsi="Arial" w:cs="Arial"/>
                <w:sz w:val="20"/>
                <w:szCs w:val="20"/>
              </w:rPr>
              <w:t>®</w:t>
            </w:r>
            <w:r>
              <w:t xml:space="preserve">, </w:t>
            </w:r>
            <w:proofErr w:type="spellStart"/>
            <w:r>
              <w:t>StarWind</w:t>
            </w:r>
            <w:proofErr w:type="spellEnd"/>
            <w:r w:rsidR="002E7303">
              <w:t xml:space="preserve"> </w:t>
            </w:r>
            <w:r w:rsidR="002E7303" w:rsidRPr="00700E96">
              <w:rPr>
                <w:rFonts w:ascii="Arial" w:hAnsi="Arial" w:cs="Arial"/>
                <w:sz w:val="20"/>
                <w:szCs w:val="20"/>
              </w:rPr>
              <w:t>®</w:t>
            </w:r>
            <w:r>
              <w:t>, Scale Computing</w:t>
            </w:r>
            <w:r w:rsidR="002E7303">
              <w:t xml:space="preserve"> </w:t>
            </w:r>
            <w:r w:rsidR="002E7303" w:rsidRPr="00700E96">
              <w:rPr>
                <w:rFonts w:ascii="Arial" w:hAnsi="Arial" w:cs="Arial"/>
                <w:sz w:val="20"/>
                <w:szCs w:val="20"/>
              </w:rPr>
              <w:t>®</w:t>
            </w:r>
            <w:r w:rsidR="00007395">
              <w:t>, Cisco</w:t>
            </w:r>
            <w:r w:rsidR="002E7303">
              <w:t xml:space="preserve"> </w:t>
            </w:r>
            <w:r w:rsidR="002E7303" w:rsidRPr="00700E96">
              <w:rPr>
                <w:rFonts w:ascii="Arial" w:hAnsi="Arial" w:cs="Arial"/>
                <w:sz w:val="20"/>
                <w:szCs w:val="20"/>
              </w:rPr>
              <w:t>®</w:t>
            </w:r>
            <w:r w:rsidR="00007395">
              <w:t xml:space="preserve">, </w:t>
            </w:r>
            <w:r w:rsidR="00551F40">
              <w:t>Quantum/</w:t>
            </w:r>
            <w:r w:rsidR="00007395">
              <w:t>Pivot3</w:t>
            </w:r>
            <w:r w:rsidR="002E7303">
              <w:t xml:space="preserve"> </w:t>
            </w:r>
            <w:r w:rsidR="002E7303" w:rsidRPr="00700E96">
              <w:rPr>
                <w:rFonts w:ascii="Arial" w:hAnsi="Arial" w:cs="Arial"/>
                <w:sz w:val="20"/>
                <w:szCs w:val="20"/>
              </w:rPr>
              <w:t>®</w:t>
            </w:r>
            <w:r w:rsidR="00007395">
              <w:t xml:space="preserve">, </w:t>
            </w:r>
            <w:proofErr w:type="spellStart"/>
            <w:r w:rsidR="00007395">
              <w:t>Stratoscale</w:t>
            </w:r>
            <w:proofErr w:type="spellEnd"/>
            <w:r w:rsidR="00551F40">
              <w:t>/Symphony</w:t>
            </w:r>
            <w:r w:rsidR="002E7303">
              <w:t xml:space="preserve"> </w:t>
            </w:r>
            <w:r w:rsidR="002E7303" w:rsidRPr="00700E96">
              <w:rPr>
                <w:rFonts w:ascii="Arial" w:hAnsi="Arial" w:cs="Arial"/>
                <w:sz w:val="20"/>
                <w:szCs w:val="20"/>
              </w:rPr>
              <w:t>®</w:t>
            </w:r>
            <w:r w:rsidR="002E7303">
              <w:rPr>
                <w:rFonts w:ascii="Arial" w:hAnsi="Arial" w:cs="Arial"/>
                <w:sz w:val="20"/>
                <w:szCs w:val="20"/>
              </w:rPr>
              <w:t xml:space="preserve"> </w:t>
            </w:r>
            <w:r>
              <w:t xml:space="preserve"> </w:t>
            </w:r>
          </w:p>
        </w:tc>
      </w:tr>
      <w:tr w:rsidR="007C6D46" w14:paraId="3DC4F50D" w14:textId="77777777" w:rsidTr="00930351">
        <w:tc>
          <w:tcPr>
            <w:tcW w:w="445" w:type="dxa"/>
          </w:tcPr>
          <w:p w14:paraId="33D1D159" w14:textId="6EBBF226" w:rsidR="007C6D46" w:rsidRDefault="00007395" w:rsidP="007C6D46">
            <w:r>
              <w:t>4</w:t>
            </w:r>
          </w:p>
        </w:tc>
        <w:tc>
          <w:tcPr>
            <w:tcW w:w="3780" w:type="dxa"/>
          </w:tcPr>
          <w:p w14:paraId="4539A632" w14:textId="77777777" w:rsidR="007C6D46" w:rsidRDefault="007C6D46" w:rsidP="007C6D46">
            <w:r>
              <w:t xml:space="preserve">Storage Management &amp; BI/Analytics software </w:t>
            </w:r>
          </w:p>
          <w:p w14:paraId="135924F7" w14:textId="77777777" w:rsidR="007C6D46" w:rsidRDefault="007C6D46" w:rsidP="007C6D46"/>
        </w:tc>
        <w:tc>
          <w:tcPr>
            <w:tcW w:w="4405" w:type="dxa"/>
          </w:tcPr>
          <w:p w14:paraId="61F850F3" w14:textId="4437FCCF" w:rsidR="007C6D46" w:rsidRDefault="007C6D46" w:rsidP="007C6D46">
            <w:r>
              <w:t>SAP</w:t>
            </w:r>
            <w:r w:rsidR="002E7303">
              <w:t xml:space="preserve"> </w:t>
            </w:r>
            <w:r w:rsidR="002E7303" w:rsidRPr="00700E96">
              <w:rPr>
                <w:rFonts w:ascii="Arial" w:hAnsi="Arial" w:cs="Arial"/>
                <w:sz w:val="20"/>
                <w:szCs w:val="20"/>
              </w:rPr>
              <w:t>®</w:t>
            </w:r>
            <w:r w:rsidR="00EF019F">
              <w:t xml:space="preserve">, </w:t>
            </w:r>
            <w:r w:rsidR="00F551AE">
              <w:t>Salesforce/</w:t>
            </w:r>
            <w:r w:rsidR="00EF019F">
              <w:t>Tableau</w:t>
            </w:r>
            <w:r w:rsidR="002E7303">
              <w:t xml:space="preserve"> </w:t>
            </w:r>
            <w:r w:rsidR="002E7303" w:rsidRPr="00700E96">
              <w:rPr>
                <w:rFonts w:ascii="Arial" w:hAnsi="Arial" w:cs="Arial"/>
                <w:sz w:val="20"/>
                <w:szCs w:val="20"/>
              </w:rPr>
              <w:t>®</w:t>
            </w:r>
            <w:r w:rsidR="00EF019F">
              <w:t>, Microfocus</w:t>
            </w:r>
            <w:r w:rsidR="002E7303">
              <w:t xml:space="preserve"> </w:t>
            </w:r>
            <w:r w:rsidR="002E7303" w:rsidRPr="00700E96">
              <w:rPr>
                <w:rFonts w:ascii="Arial" w:hAnsi="Arial" w:cs="Arial"/>
                <w:sz w:val="20"/>
                <w:szCs w:val="20"/>
              </w:rPr>
              <w:t>®</w:t>
            </w:r>
            <w:r w:rsidR="00EF019F">
              <w:t>, Confluent</w:t>
            </w:r>
            <w:r w:rsidR="002E7303">
              <w:t xml:space="preserve"> </w:t>
            </w:r>
            <w:r w:rsidR="002E7303" w:rsidRPr="00700E96">
              <w:rPr>
                <w:rFonts w:ascii="Arial" w:hAnsi="Arial" w:cs="Arial"/>
                <w:sz w:val="20"/>
                <w:szCs w:val="20"/>
              </w:rPr>
              <w:t>®</w:t>
            </w:r>
            <w:r w:rsidR="00EF019F">
              <w:t xml:space="preserve">, </w:t>
            </w:r>
            <w:r w:rsidR="00ED75C4">
              <w:t>Tibco</w:t>
            </w:r>
            <w:r w:rsidR="002E7303">
              <w:t xml:space="preserve"> </w:t>
            </w:r>
            <w:r w:rsidR="002E7303" w:rsidRPr="00700E96">
              <w:rPr>
                <w:rFonts w:ascii="Arial" w:hAnsi="Arial" w:cs="Arial"/>
                <w:sz w:val="20"/>
                <w:szCs w:val="20"/>
              </w:rPr>
              <w:t>®</w:t>
            </w:r>
            <w:r w:rsidR="00ED75C4">
              <w:t>, Qlik</w:t>
            </w:r>
            <w:r w:rsidR="002E7303">
              <w:t xml:space="preserve"> </w:t>
            </w:r>
            <w:proofErr w:type="gramStart"/>
            <w:r w:rsidR="002E7303" w:rsidRPr="00700E96">
              <w:rPr>
                <w:rFonts w:ascii="Arial" w:hAnsi="Arial" w:cs="Arial"/>
                <w:sz w:val="20"/>
                <w:szCs w:val="20"/>
              </w:rPr>
              <w:t>®</w:t>
            </w:r>
            <w:r w:rsidR="002E7303">
              <w:rPr>
                <w:rFonts w:ascii="Arial" w:hAnsi="Arial" w:cs="Arial"/>
                <w:sz w:val="20"/>
                <w:szCs w:val="20"/>
              </w:rPr>
              <w:t xml:space="preserve"> </w:t>
            </w:r>
            <w:r w:rsidR="00ED75C4">
              <w:t>,</w:t>
            </w:r>
            <w:proofErr w:type="gramEnd"/>
            <w:r w:rsidR="00ED75C4">
              <w:t xml:space="preserve"> </w:t>
            </w:r>
            <w:r w:rsidR="00F551AE">
              <w:t>Alteryx</w:t>
            </w:r>
            <w:r w:rsidR="002E7303">
              <w:t xml:space="preserve"> </w:t>
            </w:r>
            <w:r w:rsidR="002E7303" w:rsidRPr="00700E96">
              <w:rPr>
                <w:rFonts w:ascii="Arial" w:hAnsi="Arial" w:cs="Arial"/>
                <w:sz w:val="20"/>
                <w:szCs w:val="20"/>
              </w:rPr>
              <w:t>®</w:t>
            </w:r>
            <w:r w:rsidR="00F551AE">
              <w:t>, MicroStrategy</w:t>
            </w:r>
            <w:r w:rsidR="002E7303">
              <w:t xml:space="preserve"> </w:t>
            </w:r>
            <w:r w:rsidR="002E7303" w:rsidRPr="00700E96">
              <w:rPr>
                <w:rFonts w:ascii="Arial" w:hAnsi="Arial" w:cs="Arial"/>
                <w:sz w:val="20"/>
                <w:szCs w:val="20"/>
              </w:rPr>
              <w:t>®</w:t>
            </w:r>
            <w:r w:rsidR="00F551AE">
              <w:t>, SAS</w:t>
            </w:r>
            <w:r w:rsidR="002E7303">
              <w:t xml:space="preserve"> </w:t>
            </w:r>
            <w:r w:rsidR="002E7303" w:rsidRPr="00700E96">
              <w:rPr>
                <w:rFonts w:ascii="Arial" w:hAnsi="Arial" w:cs="Arial"/>
                <w:sz w:val="20"/>
                <w:szCs w:val="20"/>
              </w:rPr>
              <w:t>®</w:t>
            </w:r>
          </w:p>
          <w:p w14:paraId="5DEBE534" w14:textId="248C9295" w:rsidR="0005342A" w:rsidRDefault="0005342A" w:rsidP="007C6D46"/>
        </w:tc>
      </w:tr>
      <w:tr w:rsidR="00007395" w14:paraId="6FE94692" w14:textId="77777777" w:rsidTr="00930351">
        <w:tc>
          <w:tcPr>
            <w:tcW w:w="445" w:type="dxa"/>
          </w:tcPr>
          <w:p w14:paraId="5256BDB5" w14:textId="79452F1C" w:rsidR="00007395" w:rsidRDefault="00007395" w:rsidP="00007395">
            <w:r>
              <w:t>5</w:t>
            </w:r>
          </w:p>
        </w:tc>
        <w:tc>
          <w:tcPr>
            <w:tcW w:w="3780" w:type="dxa"/>
          </w:tcPr>
          <w:p w14:paraId="680E1A03" w14:textId="2856ED0A" w:rsidR="00007395" w:rsidRDefault="00007395" w:rsidP="00007395">
            <w:r>
              <w:t xml:space="preserve">Storage as a Service and Infrastructure as a Service </w:t>
            </w:r>
            <w:r w:rsidR="00507802">
              <w:t xml:space="preserve">(IaaS) </w:t>
            </w:r>
            <w:r>
              <w:t>solutions</w:t>
            </w:r>
          </w:p>
          <w:p w14:paraId="64B8BB05" w14:textId="77777777" w:rsidR="00007395" w:rsidRDefault="00007395" w:rsidP="00007395"/>
        </w:tc>
        <w:tc>
          <w:tcPr>
            <w:tcW w:w="4405" w:type="dxa"/>
          </w:tcPr>
          <w:p w14:paraId="3D465B5A" w14:textId="6FB420A0" w:rsidR="00007395" w:rsidRDefault="007D163A" w:rsidP="00007395">
            <w:r>
              <w:t>AWS</w:t>
            </w:r>
            <w:r w:rsidR="002E7303">
              <w:t xml:space="preserve"> </w:t>
            </w:r>
            <w:r w:rsidR="002E7303" w:rsidRPr="00700E96">
              <w:rPr>
                <w:rFonts w:ascii="Arial" w:hAnsi="Arial" w:cs="Arial"/>
                <w:sz w:val="20"/>
                <w:szCs w:val="20"/>
              </w:rPr>
              <w:t>®</w:t>
            </w:r>
            <w:r>
              <w:t>, Google GCP</w:t>
            </w:r>
            <w:r w:rsidR="002E7303">
              <w:t xml:space="preserve"> </w:t>
            </w:r>
            <w:r w:rsidR="002E7303" w:rsidRPr="00700E96">
              <w:rPr>
                <w:rFonts w:ascii="Arial" w:hAnsi="Arial" w:cs="Arial"/>
                <w:sz w:val="20"/>
                <w:szCs w:val="20"/>
              </w:rPr>
              <w:t>®</w:t>
            </w:r>
            <w:r>
              <w:t>, Azure</w:t>
            </w:r>
            <w:r w:rsidR="002E7303">
              <w:t xml:space="preserve"> </w:t>
            </w:r>
            <w:r w:rsidR="002E7303" w:rsidRPr="00700E96">
              <w:rPr>
                <w:rFonts w:ascii="Arial" w:hAnsi="Arial" w:cs="Arial"/>
                <w:sz w:val="20"/>
                <w:szCs w:val="20"/>
              </w:rPr>
              <w:t>®</w:t>
            </w:r>
            <w:r>
              <w:t>, IBM Cloud Storage</w:t>
            </w:r>
            <w:r w:rsidR="002E7303">
              <w:t xml:space="preserve"> </w:t>
            </w:r>
            <w:r w:rsidR="002E7303" w:rsidRPr="00700E96">
              <w:rPr>
                <w:rFonts w:ascii="Arial" w:hAnsi="Arial" w:cs="Arial"/>
                <w:sz w:val="20"/>
                <w:szCs w:val="20"/>
              </w:rPr>
              <w:t>®</w:t>
            </w:r>
            <w:r>
              <w:t xml:space="preserve">, </w:t>
            </w:r>
            <w:r w:rsidR="00507802">
              <w:t>Digital Ocean</w:t>
            </w:r>
            <w:r w:rsidR="002E7303">
              <w:t xml:space="preserve"> </w:t>
            </w:r>
            <w:r w:rsidR="002E7303" w:rsidRPr="00700E96">
              <w:rPr>
                <w:rFonts w:ascii="Arial" w:hAnsi="Arial" w:cs="Arial"/>
                <w:sz w:val="20"/>
                <w:szCs w:val="20"/>
              </w:rPr>
              <w:t>®</w:t>
            </w:r>
            <w:r w:rsidR="00507802">
              <w:t xml:space="preserve">, </w:t>
            </w:r>
            <w:r>
              <w:t>HPE GreenLake</w:t>
            </w:r>
            <w:r w:rsidR="002E7303">
              <w:t xml:space="preserve"> </w:t>
            </w:r>
            <w:r w:rsidR="002E7303" w:rsidRPr="00700E96">
              <w:rPr>
                <w:rFonts w:ascii="Arial" w:hAnsi="Arial" w:cs="Arial"/>
                <w:sz w:val="20"/>
                <w:szCs w:val="20"/>
              </w:rPr>
              <w:t>®</w:t>
            </w:r>
            <w:r>
              <w:t>, Dell ECS</w:t>
            </w:r>
            <w:r w:rsidR="002E7303">
              <w:t xml:space="preserve"> </w:t>
            </w:r>
            <w:r w:rsidR="002E7303" w:rsidRPr="00700E96">
              <w:rPr>
                <w:rFonts w:ascii="Arial" w:hAnsi="Arial" w:cs="Arial"/>
                <w:sz w:val="20"/>
                <w:szCs w:val="20"/>
              </w:rPr>
              <w:t>®</w:t>
            </w:r>
            <w:r>
              <w:t>, NetApp Cloud Volumes Service</w:t>
            </w:r>
            <w:r w:rsidR="002E7303">
              <w:t xml:space="preserve"> </w:t>
            </w:r>
            <w:r w:rsidR="002E7303" w:rsidRPr="00700E96">
              <w:rPr>
                <w:rFonts w:ascii="Arial" w:hAnsi="Arial" w:cs="Arial"/>
                <w:sz w:val="20"/>
                <w:szCs w:val="20"/>
              </w:rPr>
              <w:t>®</w:t>
            </w:r>
          </w:p>
          <w:p w14:paraId="1DEB88BC" w14:textId="75C061CE" w:rsidR="0005342A" w:rsidRDefault="0005342A" w:rsidP="00007395"/>
        </w:tc>
      </w:tr>
    </w:tbl>
    <w:p w14:paraId="22092F6C" w14:textId="77777777" w:rsidR="00930351" w:rsidRDefault="00930351" w:rsidP="00930351"/>
    <w:p w14:paraId="5564DD58" w14:textId="21BD88DD" w:rsidR="00930351" w:rsidRDefault="00930351" w:rsidP="00930351">
      <w:r>
        <w:lastRenderedPageBreak/>
        <w:t xml:space="preserve">While bigger named Ecosystem vendors are desired </w:t>
      </w:r>
      <w:r w:rsidR="006C0F5C">
        <w:t xml:space="preserve">for </w:t>
      </w:r>
      <w:r>
        <w:t xml:space="preserve">each solution area, it is important </w:t>
      </w:r>
      <w:r w:rsidR="0005342A">
        <w:t>find equilibrium</w:t>
      </w:r>
      <w:r>
        <w:t xml:space="preserve"> (per section 7.1</w:t>
      </w:r>
      <w:r w:rsidR="006C0F5C">
        <w:t xml:space="preserve"> above</w:t>
      </w:r>
      <w:r>
        <w:t xml:space="preserve">) </w:t>
      </w:r>
      <w:r w:rsidR="00275B92">
        <w:t>and</w:t>
      </w:r>
      <w:r w:rsidR="0005342A">
        <w:t xml:space="preserve"> recruit</w:t>
      </w:r>
      <w:r>
        <w:t xml:space="preserve"> partners who have</w:t>
      </w:r>
      <w:r w:rsidR="0005342A">
        <w:t xml:space="preserve"> the</w:t>
      </w:r>
      <w:r>
        <w:t xml:space="preserve"> key technology capability </w:t>
      </w:r>
      <w:r w:rsidR="0005342A">
        <w:t xml:space="preserve">but also </w:t>
      </w:r>
      <w:r>
        <w:t xml:space="preserve">with the </w:t>
      </w:r>
      <w:r w:rsidR="0005342A">
        <w:t xml:space="preserve">drive and </w:t>
      </w:r>
      <w:r>
        <w:t>motivation to work with you</w:t>
      </w:r>
      <w:r w:rsidR="006C0F5C">
        <w:t xml:space="preserve"> (</w:t>
      </w:r>
      <w:r w:rsidR="0005342A">
        <w:t xml:space="preserve">to </w:t>
      </w:r>
      <w:r w:rsidR="006C0F5C">
        <w:t>delivering customer value)</w:t>
      </w:r>
      <w:r>
        <w:t xml:space="preserve"> </w:t>
      </w:r>
      <w:r w:rsidR="002E7303">
        <w:t>today and</w:t>
      </w:r>
      <w:r w:rsidR="006C0F5C">
        <w:t xml:space="preserve"> </w:t>
      </w:r>
      <w:r w:rsidR="00BE2C7D">
        <w:t>can be</w:t>
      </w:r>
      <w:r w:rsidR="006C0F5C">
        <w:t xml:space="preserve"> the next</w:t>
      </w:r>
      <w:r>
        <w:t xml:space="preserve"> big player soon. </w:t>
      </w:r>
    </w:p>
    <w:p w14:paraId="55F3A3B4" w14:textId="3F9C8623" w:rsidR="00930351" w:rsidRDefault="006C0F5C" w:rsidP="00F43CB3">
      <w:r>
        <w:t>The</w:t>
      </w:r>
      <w:r w:rsidR="00930351">
        <w:t xml:space="preserve"> short term-strategy is to increase customers/revenue by leveraging market share by partnering with an ecosystem partner who has lots of customers, </w:t>
      </w:r>
      <w:r>
        <w:t xml:space="preserve">but </w:t>
      </w:r>
      <w:r w:rsidR="00930351">
        <w:t xml:space="preserve">the real win is to identify innovative new players who can help “grow the </w:t>
      </w:r>
      <w:r>
        <w:t xml:space="preserve">storage industry </w:t>
      </w:r>
      <w:r w:rsidR="00930351">
        <w:t>pie” for all. The</w:t>
      </w:r>
      <w:r>
        <w:t>refor the</w:t>
      </w:r>
      <w:r w:rsidR="00930351">
        <w:t xml:space="preserve"> recommendation </w:t>
      </w:r>
      <w:r>
        <w:t xml:space="preserve">is to have a healthy </w:t>
      </w:r>
      <w:r w:rsidR="00930351">
        <w:t>mix o</w:t>
      </w:r>
      <w:r>
        <w:t xml:space="preserve">f </w:t>
      </w:r>
      <w:r w:rsidR="00930351">
        <w:t>well-known</w:t>
      </w:r>
      <w:r>
        <w:t>,</w:t>
      </w:r>
      <w:r w:rsidR="00930351">
        <w:t xml:space="preserve"> </w:t>
      </w:r>
      <w:r>
        <w:t>and</w:t>
      </w:r>
      <w:r w:rsidR="00930351">
        <w:t xml:space="preserve"> lesser-known </w:t>
      </w:r>
      <w:r>
        <w:t xml:space="preserve">but promising </w:t>
      </w:r>
      <w:r w:rsidR="00930351">
        <w:t>niche players</w:t>
      </w:r>
      <w:r>
        <w:t>, to create a balanced and future-proofed ecosystem.</w:t>
      </w:r>
      <w:r w:rsidR="00930351">
        <w:t xml:space="preserve"> </w:t>
      </w:r>
    </w:p>
    <w:p w14:paraId="3661F4FE" w14:textId="59DCC33D" w:rsidR="00251F32" w:rsidRDefault="006C0F5C" w:rsidP="00F43CB3">
      <w:r>
        <w:t xml:space="preserve">Having </w:t>
      </w:r>
      <w:r w:rsidR="00BE2C7D">
        <w:t>the</w:t>
      </w:r>
      <w:r>
        <w:t xml:space="preserve"> </w:t>
      </w:r>
      <w:r w:rsidR="00A917B5">
        <w:t>T</w:t>
      </w:r>
      <w:r>
        <w:t xml:space="preserve">echnology IT ecosystem in place is only part of the </w:t>
      </w:r>
      <w:r w:rsidR="00BE2C7D">
        <w:t xml:space="preserve">overall </w:t>
      </w:r>
      <w:r>
        <w:t xml:space="preserve">solution. </w:t>
      </w:r>
      <w:r w:rsidR="00A917B5">
        <w:t>Co-created product and service</w:t>
      </w:r>
      <w:r w:rsidR="00BE2C7D">
        <w:t>s</w:t>
      </w:r>
      <w:r w:rsidR="00A917B5">
        <w:t xml:space="preserve"> need to also reach customers. </w:t>
      </w:r>
      <w:r w:rsidR="00BE2C7D">
        <w:t>C</w:t>
      </w:r>
      <w:r w:rsidR="00A917B5">
        <w:t>omplementing the technology partner ecosystem with a strong business</w:t>
      </w:r>
      <w:r w:rsidR="00BE2C7D">
        <w:t xml:space="preserve"> channel network</w:t>
      </w:r>
      <w:r w:rsidR="0005342A">
        <w:t xml:space="preserve"> globally,</w:t>
      </w:r>
      <w:r w:rsidR="00BE2C7D">
        <w:t xml:space="preserve"> is </w:t>
      </w:r>
      <w:r w:rsidR="0005342A">
        <w:t>as</w:t>
      </w:r>
      <w:r w:rsidR="00BE2C7D">
        <w:t xml:space="preserve"> critical to get solutions to customers and generate revenue growth for all. </w:t>
      </w:r>
    </w:p>
    <w:p w14:paraId="3FE451D3" w14:textId="77777777" w:rsidR="0005342A" w:rsidRDefault="00BE2C7D" w:rsidP="00F43CB3">
      <w:r>
        <w:t xml:space="preserve">Customers are country and region specific and channel partners operate where the customers are. Therefore, a sound Channel ecosystem is bottoms up driven and varies by city, country, and region. </w:t>
      </w:r>
    </w:p>
    <w:p w14:paraId="5E626188" w14:textId="053AE809" w:rsidR="007C6D46" w:rsidRDefault="00BE2C7D" w:rsidP="00F43CB3">
      <w:r>
        <w:t xml:space="preserve">Optimizing channel reach is a big topic and will be explored via a separate white paper in the future. </w:t>
      </w:r>
    </w:p>
    <w:p w14:paraId="4F955C12" w14:textId="77777777" w:rsidR="00DC5929" w:rsidRDefault="00DC5929" w:rsidP="00BE2C7D">
      <w:pPr>
        <w:rPr>
          <w:bCs/>
        </w:rPr>
      </w:pPr>
    </w:p>
    <w:p w14:paraId="3B72F81A" w14:textId="77777777" w:rsidR="0005342A" w:rsidRDefault="0005342A" w:rsidP="00BE2C7D">
      <w:pPr>
        <w:rPr>
          <w:bCs/>
        </w:rPr>
      </w:pPr>
    </w:p>
    <w:p w14:paraId="04B5883F" w14:textId="77777777" w:rsidR="0005342A" w:rsidRDefault="0005342A" w:rsidP="00BE2C7D">
      <w:pPr>
        <w:rPr>
          <w:bCs/>
        </w:rPr>
      </w:pPr>
    </w:p>
    <w:p w14:paraId="36E5F766" w14:textId="77777777" w:rsidR="0005342A" w:rsidRDefault="0005342A" w:rsidP="00BE2C7D">
      <w:pPr>
        <w:rPr>
          <w:bCs/>
        </w:rPr>
      </w:pPr>
    </w:p>
    <w:p w14:paraId="64CBC14C" w14:textId="77777777" w:rsidR="0005342A" w:rsidRDefault="0005342A" w:rsidP="00BE2C7D">
      <w:pPr>
        <w:rPr>
          <w:bCs/>
        </w:rPr>
      </w:pPr>
    </w:p>
    <w:p w14:paraId="4DB89136" w14:textId="77777777" w:rsidR="0005342A" w:rsidRDefault="0005342A" w:rsidP="00BE2C7D">
      <w:pPr>
        <w:rPr>
          <w:bCs/>
        </w:rPr>
      </w:pPr>
    </w:p>
    <w:p w14:paraId="4C386F30" w14:textId="77777777" w:rsidR="0005342A" w:rsidRDefault="0005342A" w:rsidP="00BE2C7D">
      <w:pPr>
        <w:rPr>
          <w:bCs/>
        </w:rPr>
      </w:pPr>
    </w:p>
    <w:p w14:paraId="6CFF5E82" w14:textId="77777777" w:rsidR="0005342A" w:rsidRDefault="0005342A" w:rsidP="00BE2C7D">
      <w:pPr>
        <w:rPr>
          <w:bCs/>
        </w:rPr>
      </w:pPr>
    </w:p>
    <w:p w14:paraId="39300832" w14:textId="77777777" w:rsidR="0005342A" w:rsidRDefault="0005342A" w:rsidP="00BE2C7D">
      <w:pPr>
        <w:rPr>
          <w:bCs/>
        </w:rPr>
      </w:pPr>
    </w:p>
    <w:p w14:paraId="5E56BF94" w14:textId="77777777" w:rsidR="0005342A" w:rsidRDefault="0005342A" w:rsidP="00BE2C7D">
      <w:pPr>
        <w:rPr>
          <w:bCs/>
        </w:rPr>
      </w:pPr>
    </w:p>
    <w:p w14:paraId="75605FBA" w14:textId="77777777" w:rsidR="0005342A" w:rsidRDefault="0005342A" w:rsidP="00BE2C7D">
      <w:pPr>
        <w:rPr>
          <w:bCs/>
        </w:rPr>
      </w:pPr>
    </w:p>
    <w:p w14:paraId="1E9C44A4" w14:textId="25468C7D" w:rsidR="00E32D87" w:rsidRDefault="00E32D87" w:rsidP="00E32D87">
      <w:pPr>
        <w:pStyle w:val="Heading1"/>
        <w:numPr>
          <w:ilvl w:val="0"/>
          <w:numId w:val="1"/>
        </w:numPr>
        <w:ind w:left="360"/>
        <w:rPr>
          <w:rFonts w:cstheme="majorHAnsi"/>
        </w:rPr>
      </w:pPr>
      <w:bookmarkStart w:id="62" w:name="_Toc158731609"/>
      <w:r>
        <w:rPr>
          <w:rFonts w:cstheme="majorHAnsi"/>
        </w:rPr>
        <w:lastRenderedPageBreak/>
        <w:t>References</w:t>
      </w:r>
      <w:bookmarkEnd w:id="62"/>
    </w:p>
    <w:bookmarkEnd w:id="16"/>
    <w:p w14:paraId="78EE5485" w14:textId="77777777" w:rsidR="001E1C86" w:rsidRDefault="001E1C86" w:rsidP="00613F60">
      <w:pPr>
        <w:pStyle w:val="Heading2"/>
      </w:pPr>
    </w:p>
    <w:sdt>
      <w:sdtPr>
        <w:rPr>
          <w:rFonts w:asciiTheme="minorHAnsi" w:eastAsiaTheme="minorEastAsia" w:hAnsiTheme="minorHAnsi" w:cstheme="minorBidi"/>
          <w:color w:val="auto"/>
          <w:sz w:val="22"/>
          <w:szCs w:val="22"/>
        </w:rPr>
        <w:id w:val="-641192174"/>
        <w:docPartObj>
          <w:docPartGallery w:val="Bibliographies"/>
          <w:docPartUnique/>
        </w:docPartObj>
      </w:sdtPr>
      <w:sdtContent>
        <w:p w14:paraId="0FA6125A" w14:textId="44ADFD2E" w:rsidR="00F43CB3" w:rsidRDefault="00F43CB3" w:rsidP="00F43CB3">
          <w:pPr>
            <w:pStyle w:val="Heading1"/>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318"/>
          </w:tblGrid>
          <w:tr w:rsidR="00F43CB3" w14:paraId="729F1F5B" w14:textId="77777777" w:rsidTr="00E33258">
            <w:trPr>
              <w:tblCellSpacing w:w="15" w:type="dxa"/>
            </w:trPr>
            <w:tc>
              <w:tcPr>
                <w:tcW w:w="160" w:type="pct"/>
                <w:hideMark/>
              </w:tcPr>
              <w:p w14:paraId="711AC27C" w14:textId="77777777" w:rsidR="00F43CB3" w:rsidRDefault="00F43CB3" w:rsidP="00D526F0">
                <w:pPr>
                  <w:pStyle w:val="Bibliography"/>
                  <w:rPr>
                    <w:noProof/>
                    <w:sz w:val="24"/>
                    <w:szCs w:val="24"/>
                  </w:rPr>
                </w:pPr>
                <w:r>
                  <w:rPr>
                    <w:noProof/>
                  </w:rPr>
                  <w:t xml:space="preserve">[1] </w:t>
                </w:r>
              </w:p>
            </w:tc>
            <w:tc>
              <w:tcPr>
                <w:tcW w:w="0" w:type="auto"/>
                <w:hideMark/>
              </w:tcPr>
              <w:p w14:paraId="20B92D2E" w14:textId="00405F0B" w:rsidR="00EC524D" w:rsidRPr="00EC524D" w:rsidRDefault="00F43CB3" w:rsidP="00EC524D">
                <w:pPr>
                  <w:pStyle w:val="Bibliography"/>
                  <w:rPr>
                    <w:noProof/>
                    <w:color w:val="0563C1" w:themeColor="hyperlink"/>
                    <w:u w:val="single"/>
                  </w:rPr>
                </w:pPr>
                <w:r>
                  <w:rPr>
                    <w:noProof/>
                  </w:rPr>
                  <w:t xml:space="preserve"> </w:t>
                </w:r>
                <w:hyperlink r:id="rId114" w:history="1">
                  <w:r w:rsidRPr="003A7568">
                    <w:rPr>
                      <w:rStyle w:val="Hyperlink"/>
                      <w:noProof/>
                    </w:rPr>
                    <w:t>https://www.forbes.com/sites/forbestechcouncil/2022/02/25/importance-of-an-ecosystem-to-deliver-it-solutions-that-enable-todays-digital-world/?sh=221153e125c5</w:t>
                  </w:r>
                </w:hyperlink>
              </w:p>
              <w:p w14:paraId="2AA40D4D" w14:textId="77777777" w:rsidR="00F43CB3" w:rsidRPr="00F43CB3" w:rsidRDefault="00F43CB3" w:rsidP="00F43CB3"/>
            </w:tc>
          </w:tr>
          <w:tr w:rsidR="00F43CB3" w14:paraId="515DF28E" w14:textId="77777777" w:rsidTr="00E33258">
            <w:trPr>
              <w:tblCellSpacing w:w="15" w:type="dxa"/>
            </w:trPr>
            <w:tc>
              <w:tcPr>
                <w:tcW w:w="160" w:type="pct"/>
                <w:hideMark/>
              </w:tcPr>
              <w:p w14:paraId="5D82E4D6" w14:textId="77777777" w:rsidR="00F43CB3" w:rsidRDefault="00F43CB3" w:rsidP="00D526F0">
                <w:pPr>
                  <w:pStyle w:val="Bibliography"/>
                  <w:rPr>
                    <w:noProof/>
                  </w:rPr>
                </w:pPr>
                <w:r>
                  <w:rPr>
                    <w:noProof/>
                  </w:rPr>
                  <w:t xml:space="preserve">[2] </w:t>
                </w:r>
              </w:p>
            </w:tc>
            <w:tc>
              <w:tcPr>
                <w:tcW w:w="0" w:type="auto"/>
                <w:hideMark/>
              </w:tcPr>
              <w:p w14:paraId="28F4DA12" w14:textId="545EA101" w:rsidR="00E33258" w:rsidRPr="00E33258" w:rsidRDefault="00D526F0" w:rsidP="00E33258">
                <w:pPr>
                  <w:pStyle w:val="Bibliography"/>
                  <w:rPr>
                    <w:noProof/>
                    <w:color w:val="0563C1" w:themeColor="hyperlink"/>
                    <w:u w:val="single"/>
                  </w:rPr>
                </w:pPr>
                <w:hyperlink r:id="rId115" w:history="1">
                  <w:r w:rsidR="00F43CB3" w:rsidRPr="003A7568">
                    <w:rPr>
                      <w:rStyle w:val="Hyperlink"/>
                      <w:noProof/>
                    </w:rPr>
                    <w:t>https://www.canalys.com/insights/Have-the-industry-s-channel-chiefs-really-moved-to-an-ecosystem-model</w:t>
                  </w:r>
                </w:hyperlink>
              </w:p>
              <w:p w14:paraId="7757CE59" w14:textId="1707222E" w:rsidR="00BF39E7" w:rsidRDefault="00BF39E7" w:rsidP="00EC524D">
                <w:pPr>
                  <w:rPr>
                    <w:lang w:val="fr-FR"/>
                  </w:rPr>
                </w:pPr>
                <w:r>
                  <w:rPr>
                    <w:lang w:val="fr-FR"/>
                  </w:rPr>
                  <w:t xml:space="preserve">[3] </w:t>
                </w:r>
                <w:r w:rsidRPr="00BF39E7">
                  <w:rPr>
                    <w:lang w:val="fr-FR"/>
                  </w:rPr>
                  <w:t>2023 Trends and Priorities :</w:t>
                </w:r>
                <w:r>
                  <w:rPr>
                    <w:lang w:val="fr-FR"/>
                  </w:rPr>
                  <w:t xml:space="preserve"> </w:t>
                </w:r>
                <w:r w:rsidRPr="00BF39E7">
                  <w:rPr>
                    <w:lang w:val="fr-FR"/>
                  </w:rPr>
                  <w:t>Enterprise Storage Infrastructure</w:t>
                </w:r>
                <w:r>
                  <w:rPr>
                    <w:lang w:val="fr-FR"/>
                  </w:rPr>
                  <w:t>, IDC Survey</w:t>
                </w:r>
              </w:p>
              <w:p w14:paraId="0E1FD635" w14:textId="21AEBAB3" w:rsidR="00163349" w:rsidRDefault="00163349" w:rsidP="00EC524D">
                <w:r>
                  <w:t xml:space="preserve">[4] </w:t>
                </w:r>
                <w:r w:rsidRPr="00163349">
                  <w:t>IDC’s Worldwide Enterprise Infrastructure for Workloads Market Forecast, 2023-2027</w:t>
                </w:r>
              </w:p>
              <w:p w14:paraId="2EBF8FCA" w14:textId="1B9416F4" w:rsidR="00E33258" w:rsidRDefault="00E33258" w:rsidP="00EC524D">
                <w:r>
                  <w:t xml:space="preserve">[5] </w:t>
                </w:r>
                <w:hyperlink r:id="rId116" w:history="1">
                  <w:r w:rsidRPr="00E33258">
                    <w:rPr>
                      <w:rStyle w:val="Hyperlink"/>
                    </w:rPr>
                    <w:t>Application Container Market Size 2023, Forecast By 2032 (reportsanddata.com)</w:t>
                  </w:r>
                </w:hyperlink>
              </w:p>
              <w:p w14:paraId="65E1B1BE" w14:textId="2F641A0B" w:rsidR="001A24F9" w:rsidRDefault="00830E73" w:rsidP="00EC524D">
                <w:r>
                  <w:t xml:space="preserve">[6] </w:t>
                </w:r>
                <w:hyperlink r:id="rId117" w:history="1">
                  <w:r w:rsidR="00DF0086" w:rsidRPr="00DF0086">
                    <w:rPr>
                      <w:rStyle w:val="Hyperlink"/>
                    </w:rPr>
                    <w:t>Sky Quest Container Report</w:t>
                  </w:r>
                </w:hyperlink>
              </w:p>
              <w:p w14:paraId="1896F61B" w14:textId="0A8685C8" w:rsidR="00DF0086" w:rsidRDefault="00DF0086" w:rsidP="00EC524D">
                <w:r>
                  <w:t xml:space="preserve">[7] </w:t>
                </w:r>
                <w:r w:rsidR="00EE0B7F">
                  <w:t>G2 Scoring for each category?</w:t>
                </w:r>
              </w:p>
              <w:p w14:paraId="1CC4A038" w14:textId="5B5331EA" w:rsidR="00EE0B7F" w:rsidRDefault="00EE0B7F" w:rsidP="00EC524D">
                <w:r>
                  <w:t>[8]</w:t>
                </w:r>
                <w:r w:rsidR="002D7A06">
                  <w:t xml:space="preserve"> </w:t>
                </w:r>
                <w:r w:rsidR="002D7A06" w:rsidRPr="002D7A06">
                  <w:t>IT Infrastructure for Storage and Data Management Survey</w:t>
                </w:r>
                <w:r w:rsidR="002D7A06" w:rsidRPr="002D7A06">
                  <w:t>, IDC, January 2023</w:t>
                </w:r>
              </w:p>
              <w:p w14:paraId="285BE094" w14:textId="5D5B297C" w:rsidR="003867C2" w:rsidRPr="003867C2" w:rsidRDefault="003867C2" w:rsidP="00EC524D">
                <w:pPr>
                  <w:rPr>
                    <w:color w:val="0563C1" w:themeColor="hyperlink"/>
                    <w:u w:val="single"/>
                  </w:rPr>
                </w:pPr>
                <w:r>
                  <w:t xml:space="preserve">[9] </w:t>
                </w:r>
                <w:hyperlink r:id="rId118" w:history="1">
                  <w:r w:rsidRPr="00ED3C6E">
                    <w:rPr>
                      <w:rStyle w:val="Hyperlink"/>
                    </w:rPr>
                    <w:t>https://www.dell.com/en-us/blog/2023-dell-technologies-partner-program-powered-by-collaboration/</w:t>
                  </w:r>
                </w:hyperlink>
              </w:p>
              <w:p w14:paraId="297D0A3C" w14:textId="2E0BB7A2" w:rsidR="003867C2" w:rsidRDefault="003867C2" w:rsidP="00F43CB3">
                <w:r>
                  <w:t xml:space="preserve">[10] </w:t>
                </w:r>
                <w:hyperlink r:id="rId119" w:history="1">
                  <w:r>
                    <w:rPr>
                      <w:rStyle w:val="Hyperlink"/>
                    </w:rPr>
                    <w:t>HPE Technology Partner Program | HPE</w:t>
                  </w:r>
                </w:hyperlink>
              </w:p>
              <w:p w14:paraId="4DCBA936" w14:textId="62481A3B" w:rsidR="003867C2" w:rsidRDefault="003867C2" w:rsidP="00F43CB3">
                <w:pPr>
                  <w:rPr>
                    <w:rStyle w:val="Hyperlink"/>
                  </w:rPr>
                </w:pPr>
                <w:r>
                  <w:t>[11]</w:t>
                </w:r>
                <w:r>
                  <w:t xml:space="preserve"> </w:t>
                </w:r>
                <w:hyperlink r:id="rId120" w:history="1">
                  <w:r w:rsidRPr="00ED3C6E">
                    <w:rPr>
                      <w:rStyle w:val="Hyperlink"/>
                    </w:rPr>
                    <w:t>https://ww</w:t>
                  </w:r>
                  <w:r w:rsidRPr="00ED3C6E">
                    <w:rPr>
                      <w:rStyle w:val="Hyperlink"/>
                    </w:rPr>
                    <w:t>w</w:t>
                  </w:r>
                  <w:r w:rsidRPr="00ED3C6E">
                    <w:rPr>
                      <w:rStyle w:val="Hyperlink"/>
                    </w:rPr>
                    <w:t>.netapp.com/newsroom/press-releases/news-rel-20221018-256984/</w:t>
                  </w:r>
                </w:hyperlink>
              </w:p>
              <w:p w14:paraId="17B3574B" w14:textId="5CE7A12C" w:rsidR="003867C2" w:rsidRDefault="003867C2" w:rsidP="003867C2">
                <w:r>
                  <w:rPr>
                    <w:color w:val="0563C1" w:themeColor="hyperlink"/>
                  </w:rPr>
                  <w:t>[</w:t>
                </w:r>
                <w:r>
                  <w:t xml:space="preserve">12] </w:t>
                </w:r>
                <w:hyperlink r:id="rId121" w:history="1">
                  <w:r w:rsidRPr="008E1F00">
                    <w:rPr>
                      <w:rStyle w:val="Hyperlink"/>
                    </w:rPr>
                    <w:t>https://www.channelasia.tech/article/702512/netapp-launches-new-partner-sphere-program/</w:t>
                  </w:r>
                </w:hyperlink>
              </w:p>
              <w:p w14:paraId="42BE8429" w14:textId="4D348ED3" w:rsidR="003867C2" w:rsidRDefault="003867C2" w:rsidP="003867C2">
                <w:pPr>
                  <w:rPr>
                    <w:rStyle w:val="Hyperlink"/>
                  </w:rPr>
                </w:pPr>
                <w:r>
                  <w:t xml:space="preserve">[13] </w:t>
                </w:r>
                <w:hyperlink r:id="rId122" w:history="1">
                  <w:r w:rsidRPr="00ED3C6E">
                    <w:rPr>
                      <w:rStyle w:val="Hyperlink"/>
                    </w:rPr>
                    <w:t>https://www.channelfutures.com/channel-business/brand-new-netapp-partner-program-represents-foundation-of-the-future-</w:t>
                  </w:r>
                </w:hyperlink>
              </w:p>
              <w:p w14:paraId="40901A54" w14:textId="77777777" w:rsidR="00EC524D" w:rsidRDefault="00EC524D" w:rsidP="00EC524D">
                <w:r w:rsidRPr="00EC524D">
                  <w:rPr>
                    <w:rStyle w:val="Hyperlink"/>
                    <w:color w:val="0D0D0D" w:themeColor="text1" w:themeTint="F2"/>
                    <w:u w:val="none"/>
                  </w:rPr>
                  <w:t xml:space="preserve">[14] </w:t>
                </w:r>
                <w:hyperlink r:id="rId123" w:history="1">
                  <w:r w:rsidRPr="00EC524D">
                    <w:rPr>
                      <w:rStyle w:val="Hyperlink"/>
                    </w:rPr>
                    <w:t>https://www.hpe.com/us/en/solutions/partners.html</w:t>
                  </w:r>
                </w:hyperlink>
              </w:p>
              <w:p w14:paraId="4BB535C4" w14:textId="729C1025" w:rsidR="00EC524D" w:rsidRPr="00EC524D" w:rsidRDefault="00EC524D" w:rsidP="00EC524D">
                <w:r w:rsidRPr="00EC524D">
                  <w:rPr>
                    <w:color w:val="0D0D0D" w:themeColor="text1" w:themeTint="F2"/>
                  </w:rPr>
                  <w:t xml:space="preserve">[15] </w:t>
                </w:r>
                <w:hyperlink r:id="rId124" w:history="1">
                  <w:r w:rsidRPr="008E1F00">
                    <w:rPr>
                      <w:rStyle w:val="Hyperlink"/>
                    </w:rPr>
                    <w:t>https://www.hpe.com/us/en/alliance/technology.html</w:t>
                  </w:r>
                </w:hyperlink>
              </w:p>
              <w:p w14:paraId="02AE3F8E" w14:textId="4E2D1FC9" w:rsidR="003867C2" w:rsidRDefault="00EC524D" w:rsidP="003867C2">
                <w:r w:rsidRPr="00EC524D">
                  <w:rPr>
                    <w:rStyle w:val="Hyperlink"/>
                    <w:color w:val="0D0D0D" w:themeColor="text1" w:themeTint="F2"/>
                    <w:u w:val="none"/>
                  </w:rPr>
                  <w:t>[16]</w:t>
                </w:r>
                <w:r w:rsidRPr="00EC524D">
                  <w:t xml:space="preserve"> </w:t>
                </w:r>
                <w:hyperlink r:id="rId125" w:history="1">
                  <w:r w:rsidRPr="00EC524D">
                    <w:rPr>
                      <w:rStyle w:val="Hyperlink"/>
                    </w:rPr>
                    <w:t>https://www.hpe.com/psnow/doc/4aa6-5669enw.pdf?jumpid=in_pdfviewer-psnow</w:t>
                  </w:r>
                </w:hyperlink>
              </w:p>
              <w:p w14:paraId="1FD14F6F" w14:textId="4831978F" w:rsidR="00EC524D" w:rsidRDefault="00EC524D" w:rsidP="00EC524D">
                <w:r w:rsidRPr="00EC524D">
                  <w:rPr>
                    <w:rStyle w:val="Hyperlink"/>
                    <w:color w:val="0D0D0D" w:themeColor="text1" w:themeTint="F2"/>
                    <w:u w:val="none"/>
                  </w:rPr>
                  <w:t>[17]</w:t>
                </w:r>
                <w:r w:rsidRPr="00EC524D">
                  <w:t xml:space="preserve"> </w:t>
                </w:r>
                <w:hyperlink r:id="rId126" w:history="1">
                  <w:r w:rsidRPr="00EC524D">
                    <w:rPr>
                      <w:rStyle w:val="Hyperlink"/>
                    </w:rPr>
                    <w:t>https://techpartner.it.hpe.com/TechPartner/PartnerHome.xhtml</w:t>
                  </w:r>
                </w:hyperlink>
              </w:p>
              <w:p w14:paraId="4B3EA864" w14:textId="44F4405F" w:rsidR="00EC524D" w:rsidRDefault="00EC524D" w:rsidP="00EC524D">
                <w:r>
                  <w:t>[18]</w:t>
                </w:r>
                <w:r w:rsidRPr="00EC524D">
                  <w:t xml:space="preserve"> </w:t>
                </w:r>
                <w:hyperlink r:id="rId127" w:history="1">
                  <w:r w:rsidRPr="00EC524D">
                    <w:rPr>
                      <w:rStyle w:val="Hyperlink"/>
                    </w:rPr>
                    <w:t>https://www.hpe.com/psnow/doc/a00124698enw.pdf?jumpid=in_pdfviewer-psnow</w:t>
                  </w:r>
                </w:hyperlink>
              </w:p>
              <w:p w14:paraId="7C1D5041" w14:textId="77777777" w:rsidR="00EC524D" w:rsidRDefault="00EC524D" w:rsidP="00EC524D">
                <w:pPr>
                  <w:rPr>
                    <w:rStyle w:val="Hyperlink"/>
                  </w:rPr>
                </w:pPr>
                <w:r>
                  <w:t xml:space="preserve">[19] </w:t>
                </w:r>
                <w:hyperlink r:id="rId128" w:anchor="content-top" w:history="1">
                  <w:r w:rsidRPr="00EC524D">
                    <w:rPr>
                      <w:rStyle w:val="Hyperlink"/>
                    </w:rPr>
                    <w:t>https://partnerconnect.hpe.com/partners#content-top</w:t>
                  </w:r>
                </w:hyperlink>
              </w:p>
              <w:p w14:paraId="40E51B38" w14:textId="580FA764" w:rsidR="00EC524D" w:rsidRDefault="00EC524D" w:rsidP="00EC524D">
                <w:r w:rsidRPr="00EC524D">
                  <w:rPr>
                    <w:rStyle w:val="Hyperlink"/>
                    <w:color w:val="0D0D0D" w:themeColor="text1" w:themeTint="F2"/>
                    <w:u w:val="none"/>
                  </w:rPr>
                  <w:t>[20]</w:t>
                </w:r>
                <w:r w:rsidRPr="00EC524D">
                  <w:rPr>
                    <w:color w:val="0D0D0D" w:themeColor="text1" w:themeTint="F2"/>
                  </w:rPr>
                  <w:t xml:space="preserve"> </w:t>
                </w:r>
                <w:hyperlink r:id="rId129" w:history="1">
                  <w:r w:rsidRPr="001E6B4F">
                    <w:rPr>
                      <w:rStyle w:val="Hyperlink"/>
                    </w:rPr>
                    <w:t>https://partner.huawei.com/#/en/web/worldwide</w:t>
                  </w:r>
                </w:hyperlink>
              </w:p>
              <w:p w14:paraId="752276A3" w14:textId="77777777" w:rsidR="00EC524D" w:rsidRDefault="00EC524D" w:rsidP="00EC524D">
                <w:r>
                  <w:t xml:space="preserve">[21] </w:t>
                </w:r>
                <w:hyperlink r:id="rId130" w:history="1">
                  <w:r w:rsidRPr="001E6B4F">
                    <w:rPr>
                      <w:rStyle w:val="Hyperlink"/>
                    </w:rPr>
                    <w:t>https://www.verdict.co.uk/huawei-technologies-partner-ecosystem-profile/?cf-view</w:t>
                  </w:r>
                </w:hyperlink>
              </w:p>
              <w:p w14:paraId="450FE3C7" w14:textId="217DD1C4" w:rsidR="00EC524D" w:rsidRDefault="00EC524D" w:rsidP="00EC524D">
                <w:r>
                  <w:lastRenderedPageBreak/>
                  <w:t xml:space="preserve">[22] </w:t>
                </w:r>
                <w:hyperlink r:id="rId131" w:history="1">
                  <w:r w:rsidRPr="001E6B4F">
                    <w:rPr>
                      <w:rStyle w:val="Hyperlink"/>
                    </w:rPr>
                    <w:t>https://www.prnewswire.com/news-releases/pure-storage-modernizes-partner-program-to-align-with-as-a-service-evolution-301461619.html</w:t>
                  </w:r>
                </w:hyperlink>
              </w:p>
              <w:p w14:paraId="188CA040" w14:textId="77777777" w:rsidR="00EC524D" w:rsidRDefault="00EC524D" w:rsidP="00EC524D">
                <w:r>
                  <w:t xml:space="preserve">[23] </w:t>
                </w:r>
                <w:hyperlink r:id="rId132" w:history="1">
                  <w:r w:rsidRPr="001E6B4F">
                    <w:rPr>
                      <w:rStyle w:val="Hyperlink"/>
                    </w:rPr>
                    <w:t>https://www.scientific-computing.com/news/pure-storage-announces-technology-alliance-partner-program</w:t>
                  </w:r>
                </w:hyperlink>
              </w:p>
              <w:p w14:paraId="7F9F90EF" w14:textId="77777777" w:rsidR="00EC524D" w:rsidRDefault="00EC524D" w:rsidP="00EC524D">
                <w:r>
                  <w:t xml:space="preserve">[24] </w:t>
                </w:r>
                <w:hyperlink r:id="rId133" w:history="1">
                  <w:r w:rsidRPr="001E6B4F">
                    <w:rPr>
                      <w:rStyle w:val="Hyperlink"/>
                    </w:rPr>
                    <w:t>https://www.purestorage.com/content/dam/purestorage/pdf/datasheets/ds-pur02720-tap-program.pdf</w:t>
                  </w:r>
                </w:hyperlink>
              </w:p>
              <w:p w14:paraId="09E876D3" w14:textId="77777777" w:rsidR="00EC524D" w:rsidRDefault="00EC524D" w:rsidP="00EC524D">
                <w:r>
                  <w:t xml:space="preserve">[25] </w:t>
                </w:r>
                <w:hyperlink r:id="rId134" w:history="1">
                  <w:r w:rsidRPr="001E6B4F">
                    <w:rPr>
                      <w:rStyle w:val="Hyperlink"/>
                    </w:rPr>
                    <w:t>https://www.hitachivantara.com/en-us/partners/become-partner.html</w:t>
                  </w:r>
                </w:hyperlink>
              </w:p>
              <w:p w14:paraId="43B7F01B" w14:textId="77777777" w:rsidR="00EC524D" w:rsidRDefault="00EC524D" w:rsidP="00EC524D">
                <w:r>
                  <w:t xml:space="preserve">[26] </w:t>
                </w:r>
                <w:hyperlink r:id="rId135" w:history="1">
                  <w:r w:rsidRPr="001E6B4F">
                    <w:rPr>
                      <w:rStyle w:val="Hyperlink"/>
                    </w:rPr>
                    <w:t>https://www.ibm.com/partnerplus</w:t>
                  </w:r>
                </w:hyperlink>
              </w:p>
              <w:p w14:paraId="2B80A3B5" w14:textId="77777777" w:rsidR="00EC524D" w:rsidRDefault="00EC524D" w:rsidP="00EC524D">
                <w:r>
                  <w:t xml:space="preserve">[27] </w:t>
                </w:r>
                <w:hyperlink r:id="rId136" w:history="1">
                  <w:r w:rsidRPr="001E6B4F">
                    <w:rPr>
                      <w:rStyle w:val="Hyperlink"/>
                    </w:rPr>
                    <w:t>https://www.ibm.com/partnerplus/directory/companies</w:t>
                  </w:r>
                </w:hyperlink>
              </w:p>
              <w:p w14:paraId="6B151431" w14:textId="77777777" w:rsidR="00EC524D" w:rsidRDefault="00EC524D" w:rsidP="00EC524D">
                <w:r>
                  <w:t xml:space="preserve">[28] </w:t>
                </w:r>
                <w:hyperlink r:id="rId137" w:history="1">
                  <w:r w:rsidRPr="001E6B4F">
                    <w:rPr>
                      <w:rStyle w:val="Hyperlink"/>
                    </w:rPr>
                    <w:t>https://newsroom.ibm.com/2023-01-04-IBM-Launches-New-Way-to-Partner-through-IBM-Partner-Plus</w:t>
                  </w:r>
                </w:hyperlink>
              </w:p>
              <w:p w14:paraId="66F39A2F" w14:textId="77777777" w:rsidR="00EC524D" w:rsidRDefault="00EC524D" w:rsidP="00EC524D">
                <w:r>
                  <w:t xml:space="preserve">[29] </w:t>
                </w:r>
                <w:hyperlink r:id="rId138" w:history="1">
                  <w:r w:rsidRPr="001E6B4F">
                    <w:rPr>
                      <w:rStyle w:val="Hyperlink"/>
                    </w:rPr>
                    <w:t>https://news.lenovo.com/pressroom/press-releases/lenovo-launching-new-global-partner-hub-providing-personalized-real-time-sales-tool-transformation/</w:t>
                  </w:r>
                </w:hyperlink>
              </w:p>
              <w:p w14:paraId="3BDCFD8C" w14:textId="77777777" w:rsidR="00EC524D" w:rsidRDefault="00EC524D" w:rsidP="00EC524D">
                <w:r>
                  <w:t xml:space="preserve">[30] </w:t>
                </w:r>
                <w:hyperlink r:id="rId139" w:history="1">
                  <w:r w:rsidRPr="001E6B4F">
                    <w:rPr>
                      <w:rStyle w:val="Hyperlink"/>
                    </w:rPr>
                    <w:t>https://www.partnerbase.com/lenovo</w:t>
                  </w:r>
                </w:hyperlink>
              </w:p>
              <w:p w14:paraId="370295BE" w14:textId="77777777" w:rsidR="00EC524D" w:rsidRDefault="00EC524D" w:rsidP="00EC524D">
                <w:r>
                  <w:t xml:space="preserve">[31] </w:t>
                </w:r>
                <w:hyperlink r:id="rId140" w:history="1">
                  <w:r w:rsidRPr="00E633AC">
                    <w:rPr>
                      <w:rStyle w:val="Hyperlink"/>
                    </w:rPr>
                    <w:t>https://www.crn.com/partner-program-guide/ppg2023</w:t>
                  </w:r>
                </w:hyperlink>
              </w:p>
              <w:p w14:paraId="417340FE" w14:textId="19709745" w:rsidR="00EC524D" w:rsidRPr="005B5E3A" w:rsidRDefault="00EC524D" w:rsidP="00EC524D">
                <w:r>
                  <w:t xml:space="preserve">[32] </w:t>
                </w:r>
                <w:r w:rsidR="0005342A">
                  <w:t>…</w:t>
                </w:r>
              </w:p>
              <w:p w14:paraId="167D4AB2" w14:textId="79377A4E" w:rsidR="00EC524D" w:rsidRDefault="00EC524D" w:rsidP="00EC524D"/>
              <w:p w14:paraId="347ED830" w14:textId="27F7B1DD" w:rsidR="00EC524D" w:rsidRDefault="00EC524D" w:rsidP="00EC524D"/>
              <w:p w14:paraId="0191CC79" w14:textId="51880D15" w:rsidR="00FD400E" w:rsidRPr="00F43CB3" w:rsidRDefault="00FD400E" w:rsidP="00EC524D"/>
            </w:tc>
          </w:tr>
        </w:tbl>
        <w:p w14:paraId="47BBC153" w14:textId="77777777" w:rsidR="00E633AC" w:rsidRDefault="00E633AC" w:rsidP="005B5E3A"/>
        <w:p w14:paraId="29EB195B" w14:textId="6C1C5D4D" w:rsidR="00442F13" w:rsidRPr="000B000A" w:rsidRDefault="00D526F0" w:rsidP="000B000A"/>
      </w:sdtContent>
    </w:sdt>
    <w:sectPr w:rsidR="00442F13" w:rsidRPr="000B000A">
      <w:headerReference w:type="default" r:id="rId141"/>
      <w:footerReference w:type="even" r:id="rId142"/>
      <w:footerReference w:type="default" r:id="rId14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3C31B9" w14:textId="77777777" w:rsidR="00CB34C6" w:rsidRDefault="00CB34C6" w:rsidP="0086393C">
      <w:pPr>
        <w:spacing w:after="0" w:line="240" w:lineRule="auto"/>
      </w:pPr>
      <w:r>
        <w:separator/>
      </w:r>
    </w:p>
  </w:endnote>
  <w:endnote w:type="continuationSeparator" w:id="0">
    <w:p w14:paraId="350840D2" w14:textId="77777777" w:rsidR="00CB34C6" w:rsidRDefault="00CB34C6" w:rsidP="0086393C">
      <w:pPr>
        <w:spacing w:after="0" w:line="240" w:lineRule="auto"/>
      </w:pPr>
      <w:r>
        <w:continuationSeparator/>
      </w:r>
    </w:p>
  </w:endnote>
  <w:endnote w:type="continuationNotice" w:id="1">
    <w:p w14:paraId="0868354B" w14:textId="77777777" w:rsidR="00CB34C6" w:rsidRDefault="00CB34C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37773394"/>
      <w:docPartObj>
        <w:docPartGallery w:val="Page Numbers (Bottom of Page)"/>
        <w:docPartUnique/>
      </w:docPartObj>
    </w:sdtPr>
    <w:sdtContent>
      <w:p w14:paraId="196A87DA" w14:textId="0C76FF8B" w:rsidR="00C147CC" w:rsidRDefault="00C147CC" w:rsidP="008E1F0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015D71" w14:textId="77777777" w:rsidR="00C147CC" w:rsidRDefault="00C147CC" w:rsidP="00C147C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78561269"/>
      <w:docPartObj>
        <w:docPartGallery w:val="Page Numbers (Bottom of Page)"/>
        <w:docPartUnique/>
      </w:docPartObj>
    </w:sdtPr>
    <w:sdtContent>
      <w:p w14:paraId="4F996F9E" w14:textId="066BEEAF" w:rsidR="00C147CC" w:rsidRDefault="00C147CC" w:rsidP="008E1F0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tbl>
    <w:tblPr>
      <w:tblW w:w="0" w:type="auto"/>
      <w:tblLayout w:type="fixed"/>
      <w:tblLook w:val="06A0" w:firstRow="1" w:lastRow="0" w:firstColumn="1" w:lastColumn="0" w:noHBand="1" w:noVBand="1"/>
    </w:tblPr>
    <w:tblGrid>
      <w:gridCol w:w="2880"/>
      <w:gridCol w:w="2880"/>
      <w:gridCol w:w="2880"/>
    </w:tblGrid>
    <w:tr w:rsidR="716F12B4" w14:paraId="0D8A6977" w14:textId="77777777" w:rsidTr="716F12B4">
      <w:tc>
        <w:tcPr>
          <w:tcW w:w="2880" w:type="dxa"/>
        </w:tcPr>
        <w:p w14:paraId="723563ED" w14:textId="2071E4C0" w:rsidR="716F12B4" w:rsidRDefault="716F12B4" w:rsidP="00C147CC">
          <w:pPr>
            <w:pStyle w:val="Header"/>
            <w:ind w:left="-115" w:right="360"/>
          </w:pPr>
        </w:p>
      </w:tc>
      <w:tc>
        <w:tcPr>
          <w:tcW w:w="2880" w:type="dxa"/>
        </w:tcPr>
        <w:p w14:paraId="7688E92B" w14:textId="1C7A9D54" w:rsidR="716F12B4" w:rsidRDefault="716F12B4" w:rsidP="716F12B4">
          <w:pPr>
            <w:pStyle w:val="Header"/>
            <w:jc w:val="center"/>
          </w:pPr>
        </w:p>
      </w:tc>
      <w:tc>
        <w:tcPr>
          <w:tcW w:w="2880" w:type="dxa"/>
        </w:tcPr>
        <w:p w14:paraId="3026C137" w14:textId="100D722E" w:rsidR="716F12B4" w:rsidRDefault="716F12B4" w:rsidP="716F12B4">
          <w:pPr>
            <w:pStyle w:val="Header"/>
            <w:ind w:right="-115"/>
            <w:jc w:val="right"/>
          </w:pPr>
        </w:p>
      </w:tc>
    </w:tr>
  </w:tbl>
  <w:p w14:paraId="4C37D6AA" w14:textId="66F5B544" w:rsidR="716F12B4" w:rsidRDefault="716F12B4" w:rsidP="716F12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CA7A56" w14:textId="77777777" w:rsidR="00CB34C6" w:rsidRDefault="00CB34C6" w:rsidP="0086393C">
      <w:pPr>
        <w:spacing w:after="0" w:line="240" w:lineRule="auto"/>
      </w:pPr>
      <w:r>
        <w:separator/>
      </w:r>
    </w:p>
  </w:footnote>
  <w:footnote w:type="continuationSeparator" w:id="0">
    <w:p w14:paraId="121ECED5" w14:textId="77777777" w:rsidR="00CB34C6" w:rsidRDefault="00CB34C6" w:rsidP="0086393C">
      <w:pPr>
        <w:spacing w:after="0" w:line="240" w:lineRule="auto"/>
      </w:pPr>
      <w:r>
        <w:continuationSeparator/>
      </w:r>
    </w:p>
  </w:footnote>
  <w:footnote w:type="continuationNotice" w:id="1">
    <w:p w14:paraId="42A9F7EA" w14:textId="77777777" w:rsidR="00CB34C6" w:rsidRDefault="00CB34C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80"/>
      <w:gridCol w:w="2880"/>
      <w:gridCol w:w="2880"/>
    </w:tblGrid>
    <w:tr w:rsidR="716F12B4" w14:paraId="785894C6" w14:textId="77777777" w:rsidTr="716F12B4">
      <w:tc>
        <w:tcPr>
          <w:tcW w:w="2880" w:type="dxa"/>
        </w:tcPr>
        <w:p w14:paraId="0DEEC21E" w14:textId="1674A7C8" w:rsidR="716F12B4" w:rsidRDefault="716F12B4" w:rsidP="716F12B4">
          <w:pPr>
            <w:pStyle w:val="Header"/>
            <w:ind w:left="-115"/>
          </w:pPr>
        </w:p>
      </w:tc>
      <w:tc>
        <w:tcPr>
          <w:tcW w:w="2880" w:type="dxa"/>
        </w:tcPr>
        <w:p w14:paraId="58E6BA35" w14:textId="1273BA3E" w:rsidR="716F12B4" w:rsidRDefault="716F12B4" w:rsidP="716F12B4">
          <w:pPr>
            <w:pStyle w:val="Header"/>
            <w:jc w:val="center"/>
          </w:pPr>
        </w:p>
      </w:tc>
      <w:tc>
        <w:tcPr>
          <w:tcW w:w="2880" w:type="dxa"/>
        </w:tcPr>
        <w:p w14:paraId="286724D1" w14:textId="0B7FCDE3" w:rsidR="716F12B4" w:rsidRDefault="716F12B4" w:rsidP="716F12B4">
          <w:pPr>
            <w:pStyle w:val="Header"/>
            <w:ind w:right="-115"/>
            <w:jc w:val="right"/>
          </w:pPr>
        </w:p>
      </w:tc>
    </w:tr>
  </w:tbl>
  <w:p w14:paraId="583C7705" w14:textId="3F83516D" w:rsidR="716F12B4" w:rsidRDefault="716F12B4" w:rsidP="716F12B4">
    <w:pPr>
      <w:pStyle w:val="Header"/>
    </w:pPr>
  </w:p>
</w:hdr>
</file>

<file path=word/intelligence.xml><?xml version="1.0" encoding="utf-8"?>
<int:Intelligence xmlns:int="http://schemas.microsoft.com/office/intelligence/2019/intelligence">
  <int:IntelligenceSettings/>
  <int:Manifest>
    <int:WordHash hashCode="SradH0SdDJdch8" id="ruzAgNYP"/>
  </int:Manifest>
  <int:Observations>
    <int:Content id="ruzAgNYP">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616D2"/>
    <w:multiLevelType w:val="hybridMultilevel"/>
    <w:tmpl w:val="4E520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4515D"/>
    <w:multiLevelType w:val="hybridMultilevel"/>
    <w:tmpl w:val="2BCEE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E7626A"/>
    <w:multiLevelType w:val="hybridMultilevel"/>
    <w:tmpl w:val="93885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4279DB"/>
    <w:multiLevelType w:val="hybridMultilevel"/>
    <w:tmpl w:val="42FAD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374D73"/>
    <w:multiLevelType w:val="hybridMultilevel"/>
    <w:tmpl w:val="D0920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0E32A4"/>
    <w:multiLevelType w:val="hybridMultilevel"/>
    <w:tmpl w:val="1A86E3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92663F"/>
    <w:multiLevelType w:val="hybridMultilevel"/>
    <w:tmpl w:val="9184020A"/>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7" w15:restartNumberingAfterBreak="0">
    <w:nsid w:val="0B06211C"/>
    <w:multiLevelType w:val="hybridMultilevel"/>
    <w:tmpl w:val="ADF63A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8B3492"/>
    <w:multiLevelType w:val="hybridMultilevel"/>
    <w:tmpl w:val="EBC0E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C86BE5"/>
    <w:multiLevelType w:val="hybridMultilevel"/>
    <w:tmpl w:val="EE3E66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957A09"/>
    <w:multiLevelType w:val="hybridMultilevel"/>
    <w:tmpl w:val="B0AC2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FD3413"/>
    <w:multiLevelType w:val="hybridMultilevel"/>
    <w:tmpl w:val="18E2D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8D597E"/>
    <w:multiLevelType w:val="hybridMultilevel"/>
    <w:tmpl w:val="15A6FBF6"/>
    <w:lvl w:ilvl="0" w:tplc="3C7A7B86">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6AB558A"/>
    <w:multiLevelType w:val="hybridMultilevel"/>
    <w:tmpl w:val="9E3E2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E14B04"/>
    <w:multiLevelType w:val="hybridMultilevel"/>
    <w:tmpl w:val="1270AC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7219BA"/>
    <w:multiLevelType w:val="hybridMultilevel"/>
    <w:tmpl w:val="7250FD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76174F"/>
    <w:multiLevelType w:val="hybridMultilevel"/>
    <w:tmpl w:val="CA04A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EE5B01"/>
    <w:multiLevelType w:val="multilevel"/>
    <w:tmpl w:val="DF2C5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9D11AA"/>
    <w:multiLevelType w:val="multilevel"/>
    <w:tmpl w:val="D1E84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1059F5"/>
    <w:multiLevelType w:val="hybridMultilevel"/>
    <w:tmpl w:val="C1767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110AD6"/>
    <w:multiLevelType w:val="hybridMultilevel"/>
    <w:tmpl w:val="C78CE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C56C38"/>
    <w:multiLevelType w:val="hybridMultilevel"/>
    <w:tmpl w:val="C77672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2266D0"/>
    <w:multiLevelType w:val="hybridMultilevel"/>
    <w:tmpl w:val="24343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D7365E"/>
    <w:multiLevelType w:val="hybridMultilevel"/>
    <w:tmpl w:val="0106821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6DC7AAE"/>
    <w:multiLevelType w:val="hybridMultilevel"/>
    <w:tmpl w:val="6FE06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7785B50"/>
    <w:multiLevelType w:val="hybridMultilevel"/>
    <w:tmpl w:val="8B523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7F65052"/>
    <w:multiLevelType w:val="hybridMultilevel"/>
    <w:tmpl w:val="37E8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C614224"/>
    <w:multiLevelType w:val="hybridMultilevel"/>
    <w:tmpl w:val="5C908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223BD0"/>
    <w:multiLevelType w:val="hybridMultilevel"/>
    <w:tmpl w:val="B36CC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AC3865"/>
    <w:multiLevelType w:val="hybridMultilevel"/>
    <w:tmpl w:val="70863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F221AF"/>
    <w:multiLevelType w:val="multilevel"/>
    <w:tmpl w:val="E690B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0894776"/>
    <w:multiLevelType w:val="hybridMultilevel"/>
    <w:tmpl w:val="84DA4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BB6075E"/>
    <w:multiLevelType w:val="hybridMultilevel"/>
    <w:tmpl w:val="9AC637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B61E74"/>
    <w:multiLevelType w:val="hybridMultilevel"/>
    <w:tmpl w:val="1A1AA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CA3434"/>
    <w:multiLevelType w:val="hybridMultilevel"/>
    <w:tmpl w:val="6938125E"/>
    <w:lvl w:ilvl="0" w:tplc="04090003">
      <w:start w:val="1"/>
      <w:numFmt w:val="bullet"/>
      <w:lvlText w:val="o"/>
      <w:lvlJc w:val="left"/>
      <w:pPr>
        <w:ind w:left="1440" w:hanging="360"/>
      </w:pPr>
      <w:rPr>
        <w:rFonts w:ascii="Courier New" w:hAnsi="Courier New" w:cs="Courier New"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EAE59ED"/>
    <w:multiLevelType w:val="hybridMultilevel"/>
    <w:tmpl w:val="44BA0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FB60DE"/>
    <w:multiLevelType w:val="multilevel"/>
    <w:tmpl w:val="C9F2D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058361C"/>
    <w:multiLevelType w:val="multilevel"/>
    <w:tmpl w:val="FB3E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08A1E81"/>
    <w:multiLevelType w:val="hybridMultilevel"/>
    <w:tmpl w:val="DF7E6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4B3458"/>
    <w:multiLevelType w:val="hybridMultilevel"/>
    <w:tmpl w:val="B51A5472"/>
    <w:lvl w:ilvl="0" w:tplc="1FFA25D4">
      <w:start w:val="1"/>
      <w:numFmt w:val="bullet"/>
      <w:lvlText w:val="•"/>
      <w:lvlJc w:val="left"/>
      <w:pPr>
        <w:tabs>
          <w:tab w:val="num" w:pos="720"/>
        </w:tabs>
        <w:ind w:left="720" w:hanging="360"/>
      </w:pPr>
      <w:rPr>
        <w:rFonts w:ascii="Times New Roman" w:hAnsi="Times New Roman" w:hint="default"/>
      </w:rPr>
    </w:lvl>
    <w:lvl w:ilvl="1" w:tplc="A59AAA6E" w:tentative="1">
      <w:start w:val="1"/>
      <w:numFmt w:val="bullet"/>
      <w:lvlText w:val="•"/>
      <w:lvlJc w:val="left"/>
      <w:pPr>
        <w:tabs>
          <w:tab w:val="num" w:pos="1440"/>
        </w:tabs>
        <w:ind w:left="1440" w:hanging="360"/>
      </w:pPr>
      <w:rPr>
        <w:rFonts w:ascii="Times New Roman" w:hAnsi="Times New Roman" w:hint="default"/>
      </w:rPr>
    </w:lvl>
    <w:lvl w:ilvl="2" w:tplc="DC4A85EC" w:tentative="1">
      <w:start w:val="1"/>
      <w:numFmt w:val="bullet"/>
      <w:lvlText w:val="•"/>
      <w:lvlJc w:val="left"/>
      <w:pPr>
        <w:tabs>
          <w:tab w:val="num" w:pos="2160"/>
        </w:tabs>
        <w:ind w:left="2160" w:hanging="360"/>
      </w:pPr>
      <w:rPr>
        <w:rFonts w:ascii="Times New Roman" w:hAnsi="Times New Roman" w:hint="default"/>
      </w:rPr>
    </w:lvl>
    <w:lvl w:ilvl="3" w:tplc="45008826" w:tentative="1">
      <w:start w:val="1"/>
      <w:numFmt w:val="bullet"/>
      <w:lvlText w:val="•"/>
      <w:lvlJc w:val="left"/>
      <w:pPr>
        <w:tabs>
          <w:tab w:val="num" w:pos="2880"/>
        </w:tabs>
        <w:ind w:left="2880" w:hanging="360"/>
      </w:pPr>
      <w:rPr>
        <w:rFonts w:ascii="Times New Roman" w:hAnsi="Times New Roman" w:hint="default"/>
      </w:rPr>
    </w:lvl>
    <w:lvl w:ilvl="4" w:tplc="B9403A70" w:tentative="1">
      <w:start w:val="1"/>
      <w:numFmt w:val="bullet"/>
      <w:lvlText w:val="•"/>
      <w:lvlJc w:val="left"/>
      <w:pPr>
        <w:tabs>
          <w:tab w:val="num" w:pos="3600"/>
        </w:tabs>
        <w:ind w:left="3600" w:hanging="360"/>
      </w:pPr>
      <w:rPr>
        <w:rFonts w:ascii="Times New Roman" w:hAnsi="Times New Roman" w:hint="default"/>
      </w:rPr>
    </w:lvl>
    <w:lvl w:ilvl="5" w:tplc="264A6E20" w:tentative="1">
      <w:start w:val="1"/>
      <w:numFmt w:val="bullet"/>
      <w:lvlText w:val="•"/>
      <w:lvlJc w:val="left"/>
      <w:pPr>
        <w:tabs>
          <w:tab w:val="num" w:pos="4320"/>
        </w:tabs>
        <w:ind w:left="4320" w:hanging="360"/>
      </w:pPr>
      <w:rPr>
        <w:rFonts w:ascii="Times New Roman" w:hAnsi="Times New Roman" w:hint="default"/>
      </w:rPr>
    </w:lvl>
    <w:lvl w:ilvl="6" w:tplc="355C7E9A" w:tentative="1">
      <w:start w:val="1"/>
      <w:numFmt w:val="bullet"/>
      <w:lvlText w:val="•"/>
      <w:lvlJc w:val="left"/>
      <w:pPr>
        <w:tabs>
          <w:tab w:val="num" w:pos="5040"/>
        </w:tabs>
        <w:ind w:left="5040" w:hanging="360"/>
      </w:pPr>
      <w:rPr>
        <w:rFonts w:ascii="Times New Roman" w:hAnsi="Times New Roman" w:hint="default"/>
      </w:rPr>
    </w:lvl>
    <w:lvl w:ilvl="7" w:tplc="3D405358" w:tentative="1">
      <w:start w:val="1"/>
      <w:numFmt w:val="bullet"/>
      <w:lvlText w:val="•"/>
      <w:lvlJc w:val="left"/>
      <w:pPr>
        <w:tabs>
          <w:tab w:val="num" w:pos="5760"/>
        </w:tabs>
        <w:ind w:left="5760" w:hanging="360"/>
      </w:pPr>
      <w:rPr>
        <w:rFonts w:ascii="Times New Roman" w:hAnsi="Times New Roman" w:hint="default"/>
      </w:rPr>
    </w:lvl>
    <w:lvl w:ilvl="8" w:tplc="ACACEC02" w:tentative="1">
      <w:start w:val="1"/>
      <w:numFmt w:val="bullet"/>
      <w:lvlText w:val="•"/>
      <w:lvlJc w:val="left"/>
      <w:pPr>
        <w:tabs>
          <w:tab w:val="num" w:pos="6480"/>
        </w:tabs>
        <w:ind w:left="6480" w:hanging="360"/>
      </w:pPr>
      <w:rPr>
        <w:rFonts w:ascii="Times New Roman" w:hAnsi="Times New Roman" w:hint="default"/>
      </w:rPr>
    </w:lvl>
  </w:abstractNum>
  <w:abstractNum w:abstractNumId="40" w15:restartNumberingAfterBreak="0">
    <w:nsid w:val="4474481E"/>
    <w:multiLevelType w:val="hybridMultilevel"/>
    <w:tmpl w:val="EBEA0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6697DC5"/>
    <w:multiLevelType w:val="hybridMultilevel"/>
    <w:tmpl w:val="74707FB0"/>
    <w:lvl w:ilvl="0" w:tplc="04090001">
      <w:start w:val="1"/>
      <w:numFmt w:val="bullet"/>
      <w:lvlText w:val=""/>
      <w:lvlJc w:val="left"/>
      <w:pPr>
        <w:ind w:left="767" w:hanging="360"/>
      </w:pPr>
      <w:rPr>
        <w:rFonts w:ascii="Symbol" w:hAnsi="Symbol" w:hint="default"/>
      </w:rPr>
    </w:lvl>
    <w:lvl w:ilvl="1" w:tplc="04090003">
      <w:start w:val="1"/>
      <w:numFmt w:val="bullet"/>
      <w:lvlText w:val="o"/>
      <w:lvlJc w:val="left"/>
      <w:pPr>
        <w:ind w:left="1487" w:hanging="360"/>
      </w:pPr>
      <w:rPr>
        <w:rFonts w:ascii="Courier New" w:hAnsi="Courier New" w:cs="Courier New" w:hint="default"/>
      </w:rPr>
    </w:lvl>
    <w:lvl w:ilvl="2" w:tplc="04090005">
      <w:start w:val="1"/>
      <w:numFmt w:val="bullet"/>
      <w:lvlText w:val=""/>
      <w:lvlJc w:val="left"/>
      <w:pPr>
        <w:ind w:left="2207" w:hanging="360"/>
      </w:pPr>
      <w:rPr>
        <w:rFonts w:ascii="Wingdings" w:hAnsi="Wingdings" w:hint="default"/>
      </w:rPr>
    </w:lvl>
    <w:lvl w:ilvl="3" w:tplc="0409000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42" w15:restartNumberingAfterBreak="0">
    <w:nsid w:val="46E869CB"/>
    <w:multiLevelType w:val="hybridMultilevel"/>
    <w:tmpl w:val="22DE29A0"/>
    <w:lvl w:ilvl="0" w:tplc="AA8C4994">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B33EC9"/>
    <w:multiLevelType w:val="hybridMultilevel"/>
    <w:tmpl w:val="D6D89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143FEE"/>
    <w:multiLevelType w:val="hybridMultilevel"/>
    <w:tmpl w:val="A644F638"/>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D50405D"/>
    <w:multiLevelType w:val="hybridMultilevel"/>
    <w:tmpl w:val="C8FE7054"/>
    <w:lvl w:ilvl="0" w:tplc="ACA82818">
      <w:start w:val="1"/>
      <w:numFmt w:val="bullet"/>
      <w:lvlText w:val="•"/>
      <w:lvlJc w:val="left"/>
      <w:pPr>
        <w:tabs>
          <w:tab w:val="num" w:pos="720"/>
        </w:tabs>
        <w:ind w:left="720" w:hanging="360"/>
      </w:pPr>
      <w:rPr>
        <w:rFonts w:ascii="Arial" w:hAnsi="Arial" w:hint="default"/>
      </w:rPr>
    </w:lvl>
    <w:lvl w:ilvl="1" w:tplc="830846D0">
      <w:numFmt w:val="bullet"/>
      <w:lvlText w:val="•"/>
      <w:lvlJc w:val="left"/>
      <w:pPr>
        <w:tabs>
          <w:tab w:val="num" w:pos="1440"/>
        </w:tabs>
        <w:ind w:left="1440" w:hanging="360"/>
      </w:pPr>
      <w:rPr>
        <w:rFonts w:ascii="Arial" w:hAnsi="Arial" w:hint="default"/>
      </w:rPr>
    </w:lvl>
    <w:lvl w:ilvl="2" w:tplc="250249EE" w:tentative="1">
      <w:start w:val="1"/>
      <w:numFmt w:val="bullet"/>
      <w:lvlText w:val="•"/>
      <w:lvlJc w:val="left"/>
      <w:pPr>
        <w:tabs>
          <w:tab w:val="num" w:pos="2160"/>
        </w:tabs>
        <w:ind w:left="2160" w:hanging="360"/>
      </w:pPr>
      <w:rPr>
        <w:rFonts w:ascii="Arial" w:hAnsi="Arial" w:hint="default"/>
      </w:rPr>
    </w:lvl>
    <w:lvl w:ilvl="3" w:tplc="BE043990" w:tentative="1">
      <w:start w:val="1"/>
      <w:numFmt w:val="bullet"/>
      <w:lvlText w:val="•"/>
      <w:lvlJc w:val="left"/>
      <w:pPr>
        <w:tabs>
          <w:tab w:val="num" w:pos="2880"/>
        </w:tabs>
        <w:ind w:left="2880" w:hanging="360"/>
      </w:pPr>
      <w:rPr>
        <w:rFonts w:ascii="Arial" w:hAnsi="Arial" w:hint="default"/>
      </w:rPr>
    </w:lvl>
    <w:lvl w:ilvl="4" w:tplc="B0D21DC4" w:tentative="1">
      <w:start w:val="1"/>
      <w:numFmt w:val="bullet"/>
      <w:lvlText w:val="•"/>
      <w:lvlJc w:val="left"/>
      <w:pPr>
        <w:tabs>
          <w:tab w:val="num" w:pos="3600"/>
        </w:tabs>
        <w:ind w:left="3600" w:hanging="360"/>
      </w:pPr>
      <w:rPr>
        <w:rFonts w:ascii="Arial" w:hAnsi="Arial" w:hint="default"/>
      </w:rPr>
    </w:lvl>
    <w:lvl w:ilvl="5" w:tplc="358EFEE8" w:tentative="1">
      <w:start w:val="1"/>
      <w:numFmt w:val="bullet"/>
      <w:lvlText w:val="•"/>
      <w:lvlJc w:val="left"/>
      <w:pPr>
        <w:tabs>
          <w:tab w:val="num" w:pos="4320"/>
        </w:tabs>
        <w:ind w:left="4320" w:hanging="360"/>
      </w:pPr>
      <w:rPr>
        <w:rFonts w:ascii="Arial" w:hAnsi="Arial" w:hint="default"/>
      </w:rPr>
    </w:lvl>
    <w:lvl w:ilvl="6" w:tplc="953CACEE" w:tentative="1">
      <w:start w:val="1"/>
      <w:numFmt w:val="bullet"/>
      <w:lvlText w:val="•"/>
      <w:lvlJc w:val="left"/>
      <w:pPr>
        <w:tabs>
          <w:tab w:val="num" w:pos="5040"/>
        </w:tabs>
        <w:ind w:left="5040" w:hanging="360"/>
      </w:pPr>
      <w:rPr>
        <w:rFonts w:ascii="Arial" w:hAnsi="Arial" w:hint="default"/>
      </w:rPr>
    </w:lvl>
    <w:lvl w:ilvl="7" w:tplc="9D9623D4" w:tentative="1">
      <w:start w:val="1"/>
      <w:numFmt w:val="bullet"/>
      <w:lvlText w:val="•"/>
      <w:lvlJc w:val="left"/>
      <w:pPr>
        <w:tabs>
          <w:tab w:val="num" w:pos="5760"/>
        </w:tabs>
        <w:ind w:left="5760" w:hanging="360"/>
      </w:pPr>
      <w:rPr>
        <w:rFonts w:ascii="Arial" w:hAnsi="Arial" w:hint="default"/>
      </w:rPr>
    </w:lvl>
    <w:lvl w:ilvl="8" w:tplc="0980AE6A"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51CE1884"/>
    <w:multiLevelType w:val="hybridMultilevel"/>
    <w:tmpl w:val="48BCD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93C0AE3"/>
    <w:multiLevelType w:val="hybridMultilevel"/>
    <w:tmpl w:val="CCAC8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DF1248"/>
    <w:multiLevelType w:val="hybridMultilevel"/>
    <w:tmpl w:val="1B50547C"/>
    <w:lvl w:ilvl="0" w:tplc="88E06922">
      <w:start w:val="1"/>
      <w:numFmt w:val="bullet"/>
      <w:lvlText w:val="•"/>
      <w:lvlJc w:val="left"/>
      <w:pPr>
        <w:tabs>
          <w:tab w:val="num" w:pos="720"/>
        </w:tabs>
        <w:ind w:left="720" w:hanging="360"/>
      </w:pPr>
      <w:rPr>
        <w:rFonts w:ascii="Arial" w:hAnsi="Arial" w:hint="default"/>
      </w:rPr>
    </w:lvl>
    <w:lvl w:ilvl="1" w:tplc="B1B298A6" w:tentative="1">
      <w:start w:val="1"/>
      <w:numFmt w:val="bullet"/>
      <w:lvlText w:val="•"/>
      <w:lvlJc w:val="left"/>
      <w:pPr>
        <w:tabs>
          <w:tab w:val="num" w:pos="1440"/>
        </w:tabs>
        <w:ind w:left="1440" w:hanging="360"/>
      </w:pPr>
      <w:rPr>
        <w:rFonts w:ascii="Arial" w:hAnsi="Arial" w:hint="default"/>
      </w:rPr>
    </w:lvl>
    <w:lvl w:ilvl="2" w:tplc="916EC800" w:tentative="1">
      <w:start w:val="1"/>
      <w:numFmt w:val="bullet"/>
      <w:lvlText w:val="•"/>
      <w:lvlJc w:val="left"/>
      <w:pPr>
        <w:tabs>
          <w:tab w:val="num" w:pos="2160"/>
        </w:tabs>
        <w:ind w:left="2160" w:hanging="360"/>
      </w:pPr>
      <w:rPr>
        <w:rFonts w:ascii="Arial" w:hAnsi="Arial" w:hint="default"/>
      </w:rPr>
    </w:lvl>
    <w:lvl w:ilvl="3" w:tplc="42DC3D48" w:tentative="1">
      <w:start w:val="1"/>
      <w:numFmt w:val="bullet"/>
      <w:lvlText w:val="•"/>
      <w:lvlJc w:val="left"/>
      <w:pPr>
        <w:tabs>
          <w:tab w:val="num" w:pos="2880"/>
        </w:tabs>
        <w:ind w:left="2880" w:hanging="360"/>
      </w:pPr>
      <w:rPr>
        <w:rFonts w:ascii="Arial" w:hAnsi="Arial" w:hint="default"/>
      </w:rPr>
    </w:lvl>
    <w:lvl w:ilvl="4" w:tplc="7D7EA9E4" w:tentative="1">
      <w:start w:val="1"/>
      <w:numFmt w:val="bullet"/>
      <w:lvlText w:val="•"/>
      <w:lvlJc w:val="left"/>
      <w:pPr>
        <w:tabs>
          <w:tab w:val="num" w:pos="3600"/>
        </w:tabs>
        <w:ind w:left="3600" w:hanging="360"/>
      </w:pPr>
      <w:rPr>
        <w:rFonts w:ascii="Arial" w:hAnsi="Arial" w:hint="default"/>
      </w:rPr>
    </w:lvl>
    <w:lvl w:ilvl="5" w:tplc="09B83CEE" w:tentative="1">
      <w:start w:val="1"/>
      <w:numFmt w:val="bullet"/>
      <w:lvlText w:val="•"/>
      <w:lvlJc w:val="left"/>
      <w:pPr>
        <w:tabs>
          <w:tab w:val="num" w:pos="4320"/>
        </w:tabs>
        <w:ind w:left="4320" w:hanging="360"/>
      </w:pPr>
      <w:rPr>
        <w:rFonts w:ascii="Arial" w:hAnsi="Arial" w:hint="default"/>
      </w:rPr>
    </w:lvl>
    <w:lvl w:ilvl="6" w:tplc="E3C20B2C" w:tentative="1">
      <w:start w:val="1"/>
      <w:numFmt w:val="bullet"/>
      <w:lvlText w:val="•"/>
      <w:lvlJc w:val="left"/>
      <w:pPr>
        <w:tabs>
          <w:tab w:val="num" w:pos="5040"/>
        </w:tabs>
        <w:ind w:left="5040" w:hanging="360"/>
      </w:pPr>
      <w:rPr>
        <w:rFonts w:ascii="Arial" w:hAnsi="Arial" w:hint="default"/>
      </w:rPr>
    </w:lvl>
    <w:lvl w:ilvl="7" w:tplc="D716F5E2" w:tentative="1">
      <w:start w:val="1"/>
      <w:numFmt w:val="bullet"/>
      <w:lvlText w:val="•"/>
      <w:lvlJc w:val="left"/>
      <w:pPr>
        <w:tabs>
          <w:tab w:val="num" w:pos="5760"/>
        </w:tabs>
        <w:ind w:left="5760" w:hanging="360"/>
      </w:pPr>
      <w:rPr>
        <w:rFonts w:ascii="Arial" w:hAnsi="Arial" w:hint="default"/>
      </w:rPr>
    </w:lvl>
    <w:lvl w:ilvl="8" w:tplc="7C1CBFEC"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5B884005"/>
    <w:multiLevelType w:val="hybridMultilevel"/>
    <w:tmpl w:val="70C6EB88"/>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5C9F0F2A"/>
    <w:multiLevelType w:val="hybridMultilevel"/>
    <w:tmpl w:val="D8329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D9F6192"/>
    <w:multiLevelType w:val="hybridMultilevel"/>
    <w:tmpl w:val="F7229F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DCE6732"/>
    <w:multiLevelType w:val="hybridMultilevel"/>
    <w:tmpl w:val="751AE2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E831AB3"/>
    <w:multiLevelType w:val="hybridMultilevel"/>
    <w:tmpl w:val="F8662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EC20AED"/>
    <w:multiLevelType w:val="hybridMultilevel"/>
    <w:tmpl w:val="1916C932"/>
    <w:lvl w:ilvl="0" w:tplc="D01A010A">
      <w:start w:val="1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F520C11"/>
    <w:multiLevelType w:val="hybridMultilevel"/>
    <w:tmpl w:val="1A64D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FD0707B"/>
    <w:multiLevelType w:val="hybridMultilevel"/>
    <w:tmpl w:val="139211DC"/>
    <w:lvl w:ilvl="0" w:tplc="AA8C4994">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621D39D6"/>
    <w:multiLevelType w:val="hybridMultilevel"/>
    <w:tmpl w:val="C17EA830"/>
    <w:lvl w:ilvl="0" w:tplc="341EB07A">
      <w:start w:val="1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463EB0"/>
    <w:multiLevelType w:val="hybridMultilevel"/>
    <w:tmpl w:val="4F586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5011F23"/>
    <w:multiLevelType w:val="hybridMultilevel"/>
    <w:tmpl w:val="7C569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6B56A10"/>
    <w:multiLevelType w:val="hybridMultilevel"/>
    <w:tmpl w:val="22CA0932"/>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A742831"/>
    <w:multiLevelType w:val="hybridMultilevel"/>
    <w:tmpl w:val="4B763B8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2" w15:restartNumberingAfterBreak="0">
    <w:nsid w:val="71B0333A"/>
    <w:multiLevelType w:val="hybridMultilevel"/>
    <w:tmpl w:val="E23E283C"/>
    <w:lvl w:ilvl="0" w:tplc="E4CC1CD6">
      <w:start w:val="1"/>
      <w:numFmt w:val="bullet"/>
      <w:lvlText w:val="•"/>
      <w:lvlJc w:val="left"/>
      <w:pPr>
        <w:tabs>
          <w:tab w:val="num" w:pos="720"/>
        </w:tabs>
        <w:ind w:left="720" w:hanging="360"/>
      </w:pPr>
      <w:rPr>
        <w:rFonts w:ascii="Arial" w:hAnsi="Arial" w:hint="default"/>
      </w:rPr>
    </w:lvl>
    <w:lvl w:ilvl="1" w:tplc="A4780772">
      <w:numFmt w:val="bullet"/>
      <w:lvlText w:val="•"/>
      <w:lvlJc w:val="left"/>
      <w:pPr>
        <w:tabs>
          <w:tab w:val="num" w:pos="1440"/>
        </w:tabs>
        <w:ind w:left="1440" w:hanging="360"/>
      </w:pPr>
      <w:rPr>
        <w:rFonts w:ascii="Arial" w:hAnsi="Arial" w:hint="default"/>
      </w:rPr>
    </w:lvl>
    <w:lvl w:ilvl="2" w:tplc="130AA838" w:tentative="1">
      <w:start w:val="1"/>
      <w:numFmt w:val="bullet"/>
      <w:lvlText w:val="•"/>
      <w:lvlJc w:val="left"/>
      <w:pPr>
        <w:tabs>
          <w:tab w:val="num" w:pos="2160"/>
        </w:tabs>
        <w:ind w:left="2160" w:hanging="360"/>
      </w:pPr>
      <w:rPr>
        <w:rFonts w:ascii="Arial" w:hAnsi="Arial" w:hint="default"/>
      </w:rPr>
    </w:lvl>
    <w:lvl w:ilvl="3" w:tplc="F46EB09E" w:tentative="1">
      <w:start w:val="1"/>
      <w:numFmt w:val="bullet"/>
      <w:lvlText w:val="•"/>
      <w:lvlJc w:val="left"/>
      <w:pPr>
        <w:tabs>
          <w:tab w:val="num" w:pos="2880"/>
        </w:tabs>
        <w:ind w:left="2880" w:hanging="360"/>
      </w:pPr>
      <w:rPr>
        <w:rFonts w:ascii="Arial" w:hAnsi="Arial" w:hint="default"/>
      </w:rPr>
    </w:lvl>
    <w:lvl w:ilvl="4" w:tplc="0B924CFA" w:tentative="1">
      <w:start w:val="1"/>
      <w:numFmt w:val="bullet"/>
      <w:lvlText w:val="•"/>
      <w:lvlJc w:val="left"/>
      <w:pPr>
        <w:tabs>
          <w:tab w:val="num" w:pos="3600"/>
        </w:tabs>
        <w:ind w:left="3600" w:hanging="360"/>
      </w:pPr>
      <w:rPr>
        <w:rFonts w:ascii="Arial" w:hAnsi="Arial" w:hint="default"/>
      </w:rPr>
    </w:lvl>
    <w:lvl w:ilvl="5" w:tplc="6870280A" w:tentative="1">
      <w:start w:val="1"/>
      <w:numFmt w:val="bullet"/>
      <w:lvlText w:val="•"/>
      <w:lvlJc w:val="left"/>
      <w:pPr>
        <w:tabs>
          <w:tab w:val="num" w:pos="4320"/>
        </w:tabs>
        <w:ind w:left="4320" w:hanging="360"/>
      </w:pPr>
      <w:rPr>
        <w:rFonts w:ascii="Arial" w:hAnsi="Arial" w:hint="default"/>
      </w:rPr>
    </w:lvl>
    <w:lvl w:ilvl="6" w:tplc="8B384406" w:tentative="1">
      <w:start w:val="1"/>
      <w:numFmt w:val="bullet"/>
      <w:lvlText w:val="•"/>
      <w:lvlJc w:val="left"/>
      <w:pPr>
        <w:tabs>
          <w:tab w:val="num" w:pos="5040"/>
        </w:tabs>
        <w:ind w:left="5040" w:hanging="360"/>
      </w:pPr>
      <w:rPr>
        <w:rFonts w:ascii="Arial" w:hAnsi="Arial" w:hint="default"/>
      </w:rPr>
    </w:lvl>
    <w:lvl w:ilvl="7" w:tplc="2EE8D1BA" w:tentative="1">
      <w:start w:val="1"/>
      <w:numFmt w:val="bullet"/>
      <w:lvlText w:val="•"/>
      <w:lvlJc w:val="left"/>
      <w:pPr>
        <w:tabs>
          <w:tab w:val="num" w:pos="5760"/>
        </w:tabs>
        <w:ind w:left="5760" w:hanging="360"/>
      </w:pPr>
      <w:rPr>
        <w:rFonts w:ascii="Arial" w:hAnsi="Arial" w:hint="default"/>
      </w:rPr>
    </w:lvl>
    <w:lvl w:ilvl="8" w:tplc="6ACEEB1C" w:tentative="1">
      <w:start w:val="1"/>
      <w:numFmt w:val="bullet"/>
      <w:lvlText w:val="•"/>
      <w:lvlJc w:val="left"/>
      <w:pPr>
        <w:tabs>
          <w:tab w:val="num" w:pos="6480"/>
        </w:tabs>
        <w:ind w:left="6480" w:hanging="360"/>
      </w:pPr>
      <w:rPr>
        <w:rFonts w:ascii="Arial" w:hAnsi="Arial" w:hint="default"/>
      </w:rPr>
    </w:lvl>
  </w:abstractNum>
  <w:abstractNum w:abstractNumId="63" w15:restartNumberingAfterBreak="0">
    <w:nsid w:val="727251B4"/>
    <w:multiLevelType w:val="hybridMultilevel"/>
    <w:tmpl w:val="55400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3665869"/>
    <w:multiLevelType w:val="hybridMultilevel"/>
    <w:tmpl w:val="C57CCE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4AE00DE"/>
    <w:multiLevelType w:val="hybridMultilevel"/>
    <w:tmpl w:val="ED2899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79C0016"/>
    <w:multiLevelType w:val="hybridMultilevel"/>
    <w:tmpl w:val="EA0C6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C005087"/>
    <w:multiLevelType w:val="hybridMultilevel"/>
    <w:tmpl w:val="30F45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C8C67AD"/>
    <w:multiLevelType w:val="hybridMultilevel"/>
    <w:tmpl w:val="2DEAB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E525BD4"/>
    <w:multiLevelType w:val="hybridMultilevel"/>
    <w:tmpl w:val="5D6EA0B2"/>
    <w:lvl w:ilvl="0" w:tplc="3C7A7B86">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71797469">
    <w:abstractNumId w:val="60"/>
  </w:num>
  <w:num w:numId="2" w16cid:durableId="228929516">
    <w:abstractNumId w:val="41"/>
  </w:num>
  <w:num w:numId="3" w16cid:durableId="936987655">
    <w:abstractNumId w:val="26"/>
  </w:num>
  <w:num w:numId="4" w16cid:durableId="1910188462">
    <w:abstractNumId w:val="24"/>
  </w:num>
  <w:num w:numId="5" w16cid:durableId="737704780">
    <w:abstractNumId w:val="52"/>
  </w:num>
  <w:num w:numId="6" w16cid:durableId="2012171929">
    <w:abstractNumId w:val="32"/>
  </w:num>
  <w:num w:numId="7" w16cid:durableId="1573193438">
    <w:abstractNumId w:val="21"/>
  </w:num>
  <w:num w:numId="8" w16cid:durableId="1105148579">
    <w:abstractNumId w:val="8"/>
  </w:num>
  <w:num w:numId="9" w16cid:durableId="1740398218">
    <w:abstractNumId w:val="10"/>
  </w:num>
  <w:num w:numId="10" w16cid:durableId="608662308">
    <w:abstractNumId w:val="56"/>
  </w:num>
  <w:num w:numId="11" w16cid:durableId="1769691997">
    <w:abstractNumId w:val="44"/>
  </w:num>
  <w:num w:numId="12" w16cid:durableId="503283093">
    <w:abstractNumId w:val="42"/>
  </w:num>
  <w:num w:numId="13" w16cid:durableId="435099434">
    <w:abstractNumId w:val="47"/>
  </w:num>
  <w:num w:numId="14" w16cid:durableId="1887787924">
    <w:abstractNumId w:val="68"/>
  </w:num>
  <w:num w:numId="15" w16cid:durableId="362482428">
    <w:abstractNumId w:val="13"/>
  </w:num>
  <w:num w:numId="16" w16cid:durableId="1467044182">
    <w:abstractNumId w:val="14"/>
  </w:num>
  <w:num w:numId="17" w16cid:durableId="1108306124">
    <w:abstractNumId w:val="57"/>
  </w:num>
  <w:num w:numId="18" w16cid:durableId="957957593">
    <w:abstractNumId w:val="54"/>
  </w:num>
  <w:num w:numId="19" w16cid:durableId="1566523646">
    <w:abstractNumId w:val="39"/>
  </w:num>
  <w:num w:numId="20" w16cid:durableId="362900612">
    <w:abstractNumId w:val="64"/>
  </w:num>
  <w:num w:numId="21" w16cid:durableId="944078450">
    <w:abstractNumId w:val="69"/>
  </w:num>
  <w:num w:numId="22" w16cid:durableId="1613781475">
    <w:abstractNumId w:val="12"/>
  </w:num>
  <w:num w:numId="23" w16cid:durableId="743650768">
    <w:abstractNumId w:val="61"/>
  </w:num>
  <w:num w:numId="24" w16cid:durableId="442960851">
    <w:abstractNumId w:val="62"/>
  </w:num>
  <w:num w:numId="25" w16cid:durableId="1542283092">
    <w:abstractNumId w:val="45"/>
  </w:num>
  <w:num w:numId="26" w16cid:durableId="916128712">
    <w:abstractNumId w:val="43"/>
  </w:num>
  <w:num w:numId="27" w16cid:durableId="955528117">
    <w:abstractNumId w:val="30"/>
  </w:num>
  <w:num w:numId="28" w16cid:durableId="1945720939">
    <w:abstractNumId w:val="38"/>
  </w:num>
  <w:num w:numId="29" w16cid:durableId="940603535">
    <w:abstractNumId w:val="18"/>
  </w:num>
  <w:num w:numId="30" w16cid:durableId="812334874">
    <w:abstractNumId w:val="36"/>
  </w:num>
  <w:num w:numId="31" w16cid:durableId="402417271">
    <w:abstractNumId w:val="17"/>
  </w:num>
  <w:num w:numId="32" w16cid:durableId="1328051172">
    <w:abstractNumId w:val="37"/>
  </w:num>
  <w:num w:numId="33" w16cid:durableId="711268320">
    <w:abstractNumId w:val="20"/>
  </w:num>
  <w:num w:numId="34" w16cid:durableId="507258357">
    <w:abstractNumId w:val="65"/>
  </w:num>
  <w:num w:numId="35" w16cid:durableId="1587956749">
    <w:abstractNumId w:val="49"/>
  </w:num>
  <w:num w:numId="36" w16cid:durableId="2087530353">
    <w:abstractNumId w:val="33"/>
  </w:num>
  <w:num w:numId="37" w16cid:durableId="459542393">
    <w:abstractNumId w:val="35"/>
  </w:num>
  <w:num w:numId="38" w16cid:durableId="74055716">
    <w:abstractNumId w:val="7"/>
  </w:num>
  <w:num w:numId="39" w16cid:durableId="1391004672">
    <w:abstractNumId w:val="15"/>
  </w:num>
  <w:num w:numId="40" w16cid:durableId="1749692715">
    <w:abstractNumId w:val="1"/>
  </w:num>
  <w:num w:numId="41" w16cid:durableId="987054390">
    <w:abstractNumId w:val="0"/>
  </w:num>
  <w:num w:numId="42" w16cid:durableId="1545484112">
    <w:abstractNumId w:val="25"/>
  </w:num>
  <w:num w:numId="43" w16cid:durableId="513305834">
    <w:abstractNumId w:val="19"/>
  </w:num>
  <w:num w:numId="44" w16cid:durableId="1708096886">
    <w:abstractNumId w:val="53"/>
  </w:num>
  <w:num w:numId="45" w16cid:durableId="1416319307">
    <w:abstractNumId w:val="63"/>
  </w:num>
  <w:num w:numId="46" w16cid:durableId="245766993">
    <w:abstractNumId w:val="31"/>
  </w:num>
  <w:num w:numId="47" w16cid:durableId="163395996">
    <w:abstractNumId w:val="58"/>
  </w:num>
  <w:num w:numId="48" w16cid:durableId="2134396280">
    <w:abstractNumId w:val="28"/>
  </w:num>
  <w:num w:numId="49" w16cid:durableId="813258447">
    <w:abstractNumId w:val="9"/>
  </w:num>
  <w:num w:numId="50" w16cid:durableId="2143031788">
    <w:abstractNumId w:val="27"/>
  </w:num>
  <w:num w:numId="51" w16cid:durableId="1804083294">
    <w:abstractNumId w:val="55"/>
  </w:num>
  <w:num w:numId="52" w16cid:durableId="358356913">
    <w:abstractNumId w:val="2"/>
  </w:num>
  <w:num w:numId="53" w16cid:durableId="1945140376">
    <w:abstractNumId w:val="29"/>
  </w:num>
  <w:num w:numId="54" w16cid:durableId="865366824">
    <w:abstractNumId w:val="3"/>
  </w:num>
  <w:num w:numId="55" w16cid:durableId="1898128971">
    <w:abstractNumId w:val="46"/>
  </w:num>
  <w:num w:numId="56" w16cid:durableId="1757483788">
    <w:abstractNumId w:val="66"/>
  </w:num>
  <w:num w:numId="57" w16cid:durableId="470827818">
    <w:abstractNumId w:val="48"/>
  </w:num>
  <w:num w:numId="58" w16cid:durableId="475028599">
    <w:abstractNumId w:val="16"/>
  </w:num>
  <w:num w:numId="59" w16cid:durableId="172494522">
    <w:abstractNumId w:val="22"/>
  </w:num>
  <w:num w:numId="60" w16cid:durableId="106196491">
    <w:abstractNumId w:val="51"/>
  </w:num>
  <w:num w:numId="61" w16cid:durableId="1779062412">
    <w:abstractNumId w:val="34"/>
  </w:num>
  <w:num w:numId="62" w16cid:durableId="1563909529">
    <w:abstractNumId w:val="5"/>
  </w:num>
  <w:num w:numId="63" w16cid:durableId="1919288484">
    <w:abstractNumId w:val="23"/>
  </w:num>
  <w:num w:numId="64" w16cid:durableId="599532052">
    <w:abstractNumId w:val="4"/>
  </w:num>
  <w:num w:numId="65" w16cid:durableId="1717971266">
    <w:abstractNumId w:val="67"/>
  </w:num>
  <w:num w:numId="66" w16cid:durableId="1395851510">
    <w:abstractNumId w:val="6"/>
  </w:num>
  <w:num w:numId="67" w16cid:durableId="1556428193">
    <w:abstractNumId w:val="11"/>
  </w:num>
  <w:num w:numId="68" w16cid:durableId="1381369398">
    <w:abstractNumId w:val="59"/>
  </w:num>
  <w:num w:numId="69" w16cid:durableId="1081294587">
    <w:abstractNumId w:val="50"/>
  </w:num>
  <w:num w:numId="70" w16cid:durableId="377163461">
    <w:abstractNumId w:val="4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M0NjMzMTAHMk0sDJR0lIJTi4sz8/NACgwtawFo/3joLQAAAA=="/>
  </w:docVars>
  <w:rsids>
    <w:rsidRoot w:val="00982507"/>
    <w:rsid w:val="0000047E"/>
    <w:rsid w:val="00000694"/>
    <w:rsid w:val="00000B4B"/>
    <w:rsid w:val="00002027"/>
    <w:rsid w:val="0000214E"/>
    <w:rsid w:val="000023C7"/>
    <w:rsid w:val="000024B5"/>
    <w:rsid w:val="00002E07"/>
    <w:rsid w:val="0000344E"/>
    <w:rsid w:val="00003485"/>
    <w:rsid w:val="00003847"/>
    <w:rsid w:val="00003886"/>
    <w:rsid w:val="00004059"/>
    <w:rsid w:val="0000445C"/>
    <w:rsid w:val="000045A3"/>
    <w:rsid w:val="00004860"/>
    <w:rsid w:val="00004E7E"/>
    <w:rsid w:val="00005764"/>
    <w:rsid w:val="00005D3A"/>
    <w:rsid w:val="000063CA"/>
    <w:rsid w:val="00006839"/>
    <w:rsid w:val="00006850"/>
    <w:rsid w:val="00006C4F"/>
    <w:rsid w:val="00007193"/>
    <w:rsid w:val="00007395"/>
    <w:rsid w:val="00007447"/>
    <w:rsid w:val="0000764B"/>
    <w:rsid w:val="000076C6"/>
    <w:rsid w:val="00007882"/>
    <w:rsid w:val="00010628"/>
    <w:rsid w:val="00010668"/>
    <w:rsid w:val="000107DC"/>
    <w:rsid w:val="00010A11"/>
    <w:rsid w:val="00011505"/>
    <w:rsid w:val="00011DEF"/>
    <w:rsid w:val="0001274B"/>
    <w:rsid w:val="00012983"/>
    <w:rsid w:val="000131A4"/>
    <w:rsid w:val="00013339"/>
    <w:rsid w:val="00013426"/>
    <w:rsid w:val="00013A36"/>
    <w:rsid w:val="00015585"/>
    <w:rsid w:val="00015679"/>
    <w:rsid w:val="000158F5"/>
    <w:rsid w:val="00015E57"/>
    <w:rsid w:val="00015E64"/>
    <w:rsid w:val="00015FB2"/>
    <w:rsid w:val="0001621F"/>
    <w:rsid w:val="00016363"/>
    <w:rsid w:val="000169AF"/>
    <w:rsid w:val="00016B28"/>
    <w:rsid w:val="00016E89"/>
    <w:rsid w:val="00017030"/>
    <w:rsid w:val="00020011"/>
    <w:rsid w:val="00020504"/>
    <w:rsid w:val="00020ED6"/>
    <w:rsid w:val="00020EEF"/>
    <w:rsid w:val="0002155C"/>
    <w:rsid w:val="000217D7"/>
    <w:rsid w:val="00021905"/>
    <w:rsid w:val="00022741"/>
    <w:rsid w:val="00022F50"/>
    <w:rsid w:val="000230F7"/>
    <w:rsid w:val="00023520"/>
    <w:rsid w:val="0002419F"/>
    <w:rsid w:val="00024E0E"/>
    <w:rsid w:val="00025048"/>
    <w:rsid w:val="000251E7"/>
    <w:rsid w:val="00025C7C"/>
    <w:rsid w:val="00025D88"/>
    <w:rsid w:val="00025DBF"/>
    <w:rsid w:val="00025F7B"/>
    <w:rsid w:val="0002603E"/>
    <w:rsid w:val="000260C7"/>
    <w:rsid w:val="0002627E"/>
    <w:rsid w:val="000264C5"/>
    <w:rsid w:val="00026515"/>
    <w:rsid w:val="00026711"/>
    <w:rsid w:val="00026F28"/>
    <w:rsid w:val="00026FF0"/>
    <w:rsid w:val="000272BB"/>
    <w:rsid w:val="00027FAF"/>
    <w:rsid w:val="000306AB"/>
    <w:rsid w:val="0003139B"/>
    <w:rsid w:val="000321B7"/>
    <w:rsid w:val="0003280B"/>
    <w:rsid w:val="000328C3"/>
    <w:rsid w:val="000330CC"/>
    <w:rsid w:val="000332DD"/>
    <w:rsid w:val="00033319"/>
    <w:rsid w:val="00033574"/>
    <w:rsid w:val="00033ACF"/>
    <w:rsid w:val="00033DE2"/>
    <w:rsid w:val="00033E2A"/>
    <w:rsid w:val="0003410A"/>
    <w:rsid w:val="0003430F"/>
    <w:rsid w:val="000349AD"/>
    <w:rsid w:val="000352BA"/>
    <w:rsid w:val="0003578E"/>
    <w:rsid w:val="000357B9"/>
    <w:rsid w:val="00035A09"/>
    <w:rsid w:val="00035AA6"/>
    <w:rsid w:val="00035C7D"/>
    <w:rsid w:val="0003608E"/>
    <w:rsid w:val="0003625B"/>
    <w:rsid w:val="0003628F"/>
    <w:rsid w:val="00036C01"/>
    <w:rsid w:val="00037C5E"/>
    <w:rsid w:val="00037DF8"/>
    <w:rsid w:val="00039427"/>
    <w:rsid w:val="00040AB1"/>
    <w:rsid w:val="00040CEC"/>
    <w:rsid w:val="00040D94"/>
    <w:rsid w:val="00040F17"/>
    <w:rsid w:val="000416E5"/>
    <w:rsid w:val="0004212C"/>
    <w:rsid w:val="00042995"/>
    <w:rsid w:val="00042A86"/>
    <w:rsid w:val="00042DE4"/>
    <w:rsid w:val="00042EF7"/>
    <w:rsid w:val="000434E8"/>
    <w:rsid w:val="00043989"/>
    <w:rsid w:val="00043A17"/>
    <w:rsid w:val="00043E82"/>
    <w:rsid w:val="000447B0"/>
    <w:rsid w:val="00045E8D"/>
    <w:rsid w:val="00045FD4"/>
    <w:rsid w:val="00046BEE"/>
    <w:rsid w:val="00047290"/>
    <w:rsid w:val="000479AF"/>
    <w:rsid w:val="0005036D"/>
    <w:rsid w:val="00050611"/>
    <w:rsid w:val="000509AC"/>
    <w:rsid w:val="00050B81"/>
    <w:rsid w:val="00050D0A"/>
    <w:rsid w:val="00051129"/>
    <w:rsid w:val="00051745"/>
    <w:rsid w:val="00051C29"/>
    <w:rsid w:val="0005229F"/>
    <w:rsid w:val="0005270E"/>
    <w:rsid w:val="0005342A"/>
    <w:rsid w:val="00053685"/>
    <w:rsid w:val="000536F1"/>
    <w:rsid w:val="00053A96"/>
    <w:rsid w:val="00053B84"/>
    <w:rsid w:val="000540E5"/>
    <w:rsid w:val="00054467"/>
    <w:rsid w:val="000545A2"/>
    <w:rsid w:val="00054A34"/>
    <w:rsid w:val="00054E41"/>
    <w:rsid w:val="00054E46"/>
    <w:rsid w:val="00055082"/>
    <w:rsid w:val="0005525C"/>
    <w:rsid w:val="000565F5"/>
    <w:rsid w:val="00056617"/>
    <w:rsid w:val="00056862"/>
    <w:rsid w:val="0005743A"/>
    <w:rsid w:val="0005785B"/>
    <w:rsid w:val="00057A9F"/>
    <w:rsid w:val="00057B99"/>
    <w:rsid w:val="00057CA0"/>
    <w:rsid w:val="000609F6"/>
    <w:rsid w:val="00060CBF"/>
    <w:rsid w:val="00061799"/>
    <w:rsid w:val="000621F6"/>
    <w:rsid w:val="000622D3"/>
    <w:rsid w:val="000623DE"/>
    <w:rsid w:val="0006250E"/>
    <w:rsid w:val="000628BE"/>
    <w:rsid w:val="000630DF"/>
    <w:rsid w:val="000633CA"/>
    <w:rsid w:val="00063AA9"/>
    <w:rsid w:val="00063BAF"/>
    <w:rsid w:val="00063E7D"/>
    <w:rsid w:val="000641E8"/>
    <w:rsid w:val="00064620"/>
    <w:rsid w:val="0006572D"/>
    <w:rsid w:val="00065899"/>
    <w:rsid w:val="00065973"/>
    <w:rsid w:val="00065B85"/>
    <w:rsid w:val="000663C1"/>
    <w:rsid w:val="0006685E"/>
    <w:rsid w:val="00066A0D"/>
    <w:rsid w:val="00066CF7"/>
    <w:rsid w:val="000709D4"/>
    <w:rsid w:val="0007116B"/>
    <w:rsid w:val="0007171C"/>
    <w:rsid w:val="000718E9"/>
    <w:rsid w:val="00071A01"/>
    <w:rsid w:val="00071C20"/>
    <w:rsid w:val="00071CFD"/>
    <w:rsid w:val="00071DBA"/>
    <w:rsid w:val="000728DE"/>
    <w:rsid w:val="000733C2"/>
    <w:rsid w:val="00073965"/>
    <w:rsid w:val="0007455D"/>
    <w:rsid w:val="00074EDC"/>
    <w:rsid w:val="00075300"/>
    <w:rsid w:val="0007561A"/>
    <w:rsid w:val="00075CA5"/>
    <w:rsid w:val="00076FA1"/>
    <w:rsid w:val="000772E2"/>
    <w:rsid w:val="00077B76"/>
    <w:rsid w:val="00077CF7"/>
    <w:rsid w:val="000801EC"/>
    <w:rsid w:val="00080753"/>
    <w:rsid w:val="0008174F"/>
    <w:rsid w:val="00081860"/>
    <w:rsid w:val="00081AF6"/>
    <w:rsid w:val="00081B57"/>
    <w:rsid w:val="000829BE"/>
    <w:rsid w:val="00082B94"/>
    <w:rsid w:val="00083666"/>
    <w:rsid w:val="000839FF"/>
    <w:rsid w:val="00084249"/>
    <w:rsid w:val="0008469C"/>
    <w:rsid w:val="00084B6B"/>
    <w:rsid w:val="00085692"/>
    <w:rsid w:val="00085808"/>
    <w:rsid w:val="00085A21"/>
    <w:rsid w:val="00085F9D"/>
    <w:rsid w:val="00085FB6"/>
    <w:rsid w:val="000860C7"/>
    <w:rsid w:val="000862AF"/>
    <w:rsid w:val="0008682F"/>
    <w:rsid w:val="00087AF4"/>
    <w:rsid w:val="00087F95"/>
    <w:rsid w:val="0009062E"/>
    <w:rsid w:val="00090D6E"/>
    <w:rsid w:val="00090EB4"/>
    <w:rsid w:val="000912EF"/>
    <w:rsid w:val="00091A49"/>
    <w:rsid w:val="00092485"/>
    <w:rsid w:val="00092771"/>
    <w:rsid w:val="0009279D"/>
    <w:rsid w:val="00092E75"/>
    <w:rsid w:val="0009310D"/>
    <w:rsid w:val="00093300"/>
    <w:rsid w:val="0009361C"/>
    <w:rsid w:val="0009361F"/>
    <w:rsid w:val="0009393E"/>
    <w:rsid w:val="00093F01"/>
    <w:rsid w:val="00093F85"/>
    <w:rsid w:val="000942B6"/>
    <w:rsid w:val="00094539"/>
    <w:rsid w:val="0009489F"/>
    <w:rsid w:val="00095101"/>
    <w:rsid w:val="000955FC"/>
    <w:rsid w:val="0009566C"/>
    <w:rsid w:val="00095A37"/>
    <w:rsid w:val="00095AA1"/>
    <w:rsid w:val="00095CDD"/>
    <w:rsid w:val="00095F4D"/>
    <w:rsid w:val="000965B5"/>
    <w:rsid w:val="00096EAA"/>
    <w:rsid w:val="00097C0D"/>
    <w:rsid w:val="000A0106"/>
    <w:rsid w:val="000A0424"/>
    <w:rsid w:val="000A0552"/>
    <w:rsid w:val="000A0991"/>
    <w:rsid w:val="000A0F43"/>
    <w:rsid w:val="000A1A73"/>
    <w:rsid w:val="000A1AF2"/>
    <w:rsid w:val="000A1B4F"/>
    <w:rsid w:val="000A1ECB"/>
    <w:rsid w:val="000A204D"/>
    <w:rsid w:val="000A2A39"/>
    <w:rsid w:val="000A2D9B"/>
    <w:rsid w:val="000A2DE4"/>
    <w:rsid w:val="000A2E19"/>
    <w:rsid w:val="000A2EAE"/>
    <w:rsid w:val="000A3116"/>
    <w:rsid w:val="000A3379"/>
    <w:rsid w:val="000A3772"/>
    <w:rsid w:val="000A497C"/>
    <w:rsid w:val="000A49C3"/>
    <w:rsid w:val="000A4AB7"/>
    <w:rsid w:val="000A4E5F"/>
    <w:rsid w:val="000A4F56"/>
    <w:rsid w:val="000A4FDA"/>
    <w:rsid w:val="000A5210"/>
    <w:rsid w:val="000A5324"/>
    <w:rsid w:val="000A573F"/>
    <w:rsid w:val="000A59ED"/>
    <w:rsid w:val="000A6632"/>
    <w:rsid w:val="000A69F3"/>
    <w:rsid w:val="000A6AF0"/>
    <w:rsid w:val="000A6F96"/>
    <w:rsid w:val="000A7181"/>
    <w:rsid w:val="000A738C"/>
    <w:rsid w:val="000A7965"/>
    <w:rsid w:val="000A7F25"/>
    <w:rsid w:val="000B000A"/>
    <w:rsid w:val="000B03F9"/>
    <w:rsid w:val="000B0C17"/>
    <w:rsid w:val="000B0CEB"/>
    <w:rsid w:val="000B1227"/>
    <w:rsid w:val="000B1647"/>
    <w:rsid w:val="000B1822"/>
    <w:rsid w:val="000B1AFD"/>
    <w:rsid w:val="000B2A85"/>
    <w:rsid w:val="000B2C8A"/>
    <w:rsid w:val="000B2DD5"/>
    <w:rsid w:val="000B2FF7"/>
    <w:rsid w:val="000B3C55"/>
    <w:rsid w:val="000B3CCB"/>
    <w:rsid w:val="000B3E49"/>
    <w:rsid w:val="000B43D1"/>
    <w:rsid w:val="000B4438"/>
    <w:rsid w:val="000B4632"/>
    <w:rsid w:val="000B4E1F"/>
    <w:rsid w:val="000B4F6A"/>
    <w:rsid w:val="000B5692"/>
    <w:rsid w:val="000B594A"/>
    <w:rsid w:val="000B5C23"/>
    <w:rsid w:val="000B64C6"/>
    <w:rsid w:val="000B68C8"/>
    <w:rsid w:val="000B74F9"/>
    <w:rsid w:val="000B7685"/>
    <w:rsid w:val="000B7D30"/>
    <w:rsid w:val="000C0529"/>
    <w:rsid w:val="000C077E"/>
    <w:rsid w:val="000C0BDA"/>
    <w:rsid w:val="000C0D28"/>
    <w:rsid w:val="000C0D6D"/>
    <w:rsid w:val="000C0F77"/>
    <w:rsid w:val="000C13B6"/>
    <w:rsid w:val="000C1447"/>
    <w:rsid w:val="000C14E9"/>
    <w:rsid w:val="000C1753"/>
    <w:rsid w:val="000C1F47"/>
    <w:rsid w:val="000C247B"/>
    <w:rsid w:val="000C260C"/>
    <w:rsid w:val="000C2D86"/>
    <w:rsid w:val="000C3024"/>
    <w:rsid w:val="000C3128"/>
    <w:rsid w:val="000C4851"/>
    <w:rsid w:val="000C4A26"/>
    <w:rsid w:val="000C4A27"/>
    <w:rsid w:val="000C5195"/>
    <w:rsid w:val="000C5690"/>
    <w:rsid w:val="000C58BD"/>
    <w:rsid w:val="000C6AE0"/>
    <w:rsid w:val="000C6D02"/>
    <w:rsid w:val="000C7040"/>
    <w:rsid w:val="000C7258"/>
    <w:rsid w:val="000D042D"/>
    <w:rsid w:val="000D0477"/>
    <w:rsid w:val="000D1698"/>
    <w:rsid w:val="000D18D6"/>
    <w:rsid w:val="000D2134"/>
    <w:rsid w:val="000D2789"/>
    <w:rsid w:val="000D28ED"/>
    <w:rsid w:val="000D2C15"/>
    <w:rsid w:val="000D2DDA"/>
    <w:rsid w:val="000D3276"/>
    <w:rsid w:val="000D347E"/>
    <w:rsid w:val="000D3598"/>
    <w:rsid w:val="000D4297"/>
    <w:rsid w:val="000D454C"/>
    <w:rsid w:val="000D4873"/>
    <w:rsid w:val="000D4BDB"/>
    <w:rsid w:val="000D5183"/>
    <w:rsid w:val="000D5340"/>
    <w:rsid w:val="000D550A"/>
    <w:rsid w:val="000D60A5"/>
    <w:rsid w:val="000D6187"/>
    <w:rsid w:val="000D69AE"/>
    <w:rsid w:val="000D6E87"/>
    <w:rsid w:val="000D7362"/>
    <w:rsid w:val="000D73D1"/>
    <w:rsid w:val="000D7A47"/>
    <w:rsid w:val="000D7CE0"/>
    <w:rsid w:val="000D7DB7"/>
    <w:rsid w:val="000D7F9E"/>
    <w:rsid w:val="000E00B1"/>
    <w:rsid w:val="000E1F0D"/>
    <w:rsid w:val="000E20EB"/>
    <w:rsid w:val="000E2D41"/>
    <w:rsid w:val="000E30B7"/>
    <w:rsid w:val="000E38AB"/>
    <w:rsid w:val="000E3975"/>
    <w:rsid w:val="000E40BC"/>
    <w:rsid w:val="000E4384"/>
    <w:rsid w:val="000E438D"/>
    <w:rsid w:val="000E4664"/>
    <w:rsid w:val="000E4A4D"/>
    <w:rsid w:val="000E5999"/>
    <w:rsid w:val="000E5DD7"/>
    <w:rsid w:val="000E6169"/>
    <w:rsid w:val="000E6322"/>
    <w:rsid w:val="000E642F"/>
    <w:rsid w:val="000E6BCE"/>
    <w:rsid w:val="000E72DC"/>
    <w:rsid w:val="000E752A"/>
    <w:rsid w:val="000F0A44"/>
    <w:rsid w:val="000F0D43"/>
    <w:rsid w:val="000F0D66"/>
    <w:rsid w:val="000F1706"/>
    <w:rsid w:val="000F1C39"/>
    <w:rsid w:val="000F252B"/>
    <w:rsid w:val="000F2744"/>
    <w:rsid w:val="000F2E94"/>
    <w:rsid w:val="000F31AF"/>
    <w:rsid w:val="000F3493"/>
    <w:rsid w:val="000F3896"/>
    <w:rsid w:val="000F3931"/>
    <w:rsid w:val="000F3D3C"/>
    <w:rsid w:val="000F472E"/>
    <w:rsid w:val="000F49ED"/>
    <w:rsid w:val="000F519C"/>
    <w:rsid w:val="000F5AD3"/>
    <w:rsid w:val="000F687E"/>
    <w:rsid w:val="000F6F69"/>
    <w:rsid w:val="000F737D"/>
    <w:rsid w:val="000F76D4"/>
    <w:rsid w:val="000F7F48"/>
    <w:rsid w:val="00100809"/>
    <w:rsid w:val="00100A55"/>
    <w:rsid w:val="00100E7D"/>
    <w:rsid w:val="001016F4"/>
    <w:rsid w:val="00101ACB"/>
    <w:rsid w:val="00102283"/>
    <w:rsid w:val="001023E9"/>
    <w:rsid w:val="0010274E"/>
    <w:rsid w:val="0010283C"/>
    <w:rsid w:val="0010286C"/>
    <w:rsid w:val="00102A5E"/>
    <w:rsid w:val="00102E63"/>
    <w:rsid w:val="00103466"/>
    <w:rsid w:val="001034EF"/>
    <w:rsid w:val="00103A38"/>
    <w:rsid w:val="00103D4B"/>
    <w:rsid w:val="00103F7B"/>
    <w:rsid w:val="00104176"/>
    <w:rsid w:val="001042C9"/>
    <w:rsid w:val="00104554"/>
    <w:rsid w:val="00104610"/>
    <w:rsid w:val="001047D9"/>
    <w:rsid w:val="00104C29"/>
    <w:rsid w:val="00104E43"/>
    <w:rsid w:val="00104FE9"/>
    <w:rsid w:val="00105139"/>
    <w:rsid w:val="0010515E"/>
    <w:rsid w:val="001059F6"/>
    <w:rsid w:val="001063B2"/>
    <w:rsid w:val="00106BA2"/>
    <w:rsid w:val="00106CB4"/>
    <w:rsid w:val="00106E31"/>
    <w:rsid w:val="00107AE0"/>
    <w:rsid w:val="00107B88"/>
    <w:rsid w:val="00107BC9"/>
    <w:rsid w:val="00110547"/>
    <w:rsid w:val="0011085E"/>
    <w:rsid w:val="001109A0"/>
    <w:rsid w:val="001109F3"/>
    <w:rsid w:val="00111055"/>
    <w:rsid w:val="00111784"/>
    <w:rsid w:val="00111ED3"/>
    <w:rsid w:val="00112431"/>
    <w:rsid w:val="0011277F"/>
    <w:rsid w:val="00112CD9"/>
    <w:rsid w:val="001138AB"/>
    <w:rsid w:val="00113B26"/>
    <w:rsid w:val="00113EB4"/>
    <w:rsid w:val="0011417D"/>
    <w:rsid w:val="00114A2C"/>
    <w:rsid w:val="00114AB6"/>
    <w:rsid w:val="00115A79"/>
    <w:rsid w:val="0011600B"/>
    <w:rsid w:val="0011612D"/>
    <w:rsid w:val="00116E5D"/>
    <w:rsid w:val="001170EF"/>
    <w:rsid w:val="00117225"/>
    <w:rsid w:val="001172E5"/>
    <w:rsid w:val="0011785A"/>
    <w:rsid w:val="0012060B"/>
    <w:rsid w:val="00120B61"/>
    <w:rsid w:val="00120D6E"/>
    <w:rsid w:val="001211FD"/>
    <w:rsid w:val="00121C01"/>
    <w:rsid w:val="001224F5"/>
    <w:rsid w:val="0012271B"/>
    <w:rsid w:val="001228DE"/>
    <w:rsid w:val="00122B65"/>
    <w:rsid w:val="00123202"/>
    <w:rsid w:val="00123559"/>
    <w:rsid w:val="0012360D"/>
    <w:rsid w:val="00123850"/>
    <w:rsid w:val="00123A46"/>
    <w:rsid w:val="00123C1C"/>
    <w:rsid w:val="0012456C"/>
    <w:rsid w:val="00125125"/>
    <w:rsid w:val="001254EB"/>
    <w:rsid w:val="00125E2D"/>
    <w:rsid w:val="00125EC0"/>
    <w:rsid w:val="001272C9"/>
    <w:rsid w:val="00127F29"/>
    <w:rsid w:val="00127F4C"/>
    <w:rsid w:val="00130BF4"/>
    <w:rsid w:val="00131062"/>
    <w:rsid w:val="001314C2"/>
    <w:rsid w:val="00131ABC"/>
    <w:rsid w:val="00131D4F"/>
    <w:rsid w:val="00132052"/>
    <w:rsid w:val="001332D4"/>
    <w:rsid w:val="001332F9"/>
    <w:rsid w:val="0013349F"/>
    <w:rsid w:val="00133E29"/>
    <w:rsid w:val="001340E8"/>
    <w:rsid w:val="00134BFE"/>
    <w:rsid w:val="00134DFD"/>
    <w:rsid w:val="00135431"/>
    <w:rsid w:val="001355F9"/>
    <w:rsid w:val="001366F0"/>
    <w:rsid w:val="00136932"/>
    <w:rsid w:val="00136EC7"/>
    <w:rsid w:val="00136FB2"/>
    <w:rsid w:val="0013748C"/>
    <w:rsid w:val="00137606"/>
    <w:rsid w:val="0013799D"/>
    <w:rsid w:val="00137F14"/>
    <w:rsid w:val="00137F65"/>
    <w:rsid w:val="001403D2"/>
    <w:rsid w:val="001406E2"/>
    <w:rsid w:val="00141382"/>
    <w:rsid w:val="00141BBC"/>
    <w:rsid w:val="001425AC"/>
    <w:rsid w:val="00142C82"/>
    <w:rsid w:val="00143005"/>
    <w:rsid w:val="001433B7"/>
    <w:rsid w:val="001435F1"/>
    <w:rsid w:val="001444CF"/>
    <w:rsid w:val="001446B0"/>
    <w:rsid w:val="00144835"/>
    <w:rsid w:val="00145664"/>
    <w:rsid w:val="0014580F"/>
    <w:rsid w:val="001461E7"/>
    <w:rsid w:val="00146B69"/>
    <w:rsid w:val="00147104"/>
    <w:rsid w:val="0014713A"/>
    <w:rsid w:val="001478AD"/>
    <w:rsid w:val="00147A94"/>
    <w:rsid w:val="001507D5"/>
    <w:rsid w:val="001510D5"/>
    <w:rsid w:val="00151144"/>
    <w:rsid w:val="00151CF7"/>
    <w:rsid w:val="00151E48"/>
    <w:rsid w:val="00151EBC"/>
    <w:rsid w:val="0015229E"/>
    <w:rsid w:val="00152371"/>
    <w:rsid w:val="00152CCC"/>
    <w:rsid w:val="001537FB"/>
    <w:rsid w:val="0015386A"/>
    <w:rsid w:val="001539DD"/>
    <w:rsid w:val="00153E13"/>
    <w:rsid w:val="00153EB5"/>
    <w:rsid w:val="00154669"/>
    <w:rsid w:val="001547C8"/>
    <w:rsid w:val="001548C7"/>
    <w:rsid w:val="001549EB"/>
    <w:rsid w:val="00154CB6"/>
    <w:rsid w:val="00154D96"/>
    <w:rsid w:val="00155195"/>
    <w:rsid w:val="001554E3"/>
    <w:rsid w:val="00155501"/>
    <w:rsid w:val="00155A4A"/>
    <w:rsid w:val="00155E03"/>
    <w:rsid w:val="00156688"/>
    <w:rsid w:val="0015717F"/>
    <w:rsid w:val="001572A0"/>
    <w:rsid w:val="001574AF"/>
    <w:rsid w:val="0015771D"/>
    <w:rsid w:val="00157781"/>
    <w:rsid w:val="00160482"/>
    <w:rsid w:val="00160654"/>
    <w:rsid w:val="00160E9A"/>
    <w:rsid w:val="0016109B"/>
    <w:rsid w:val="0016209E"/>
    <w:rsid w:val="00162365"/>
    <w:rsid w:val="0016265F"/>
    <w:rsid w:val="00162BB5"/>
    <w:rsid w:val="00163349"/>
    <w:rsid w:val="0016338D"/>
    <w:rsid w:val="001639AA"/>
    <w:rsid w:val="00163AA0"/>
    <w:rsid w:val="0016458C"/>
    <w:rsid w:val="00164CE2"/>
    <w:rsid w:val="001651C4"/>
    <w:rsid w:val="00165414"/>
    <w:rsid w:val="0016563F"/>
    <w:rsid w:val="00165FE5"/>
    <w:rsid w:val="00166909"/>
    <w:rsid w:val="00166B2E"/>
    <w:rsid w:val="00166BD9"/>
    <w:rsid w:val="0016735E"/>
    <w:rsid w:val="00167531"/>
    <w:rsid w:val="00167AE5"/>
    <w:rsid w:val="00170602"/>
    <w:rsid w:val="00170AEA"/>
    <w:rsid w:val="00170DE9"/>
    <w:rsid w:val="001711EC"/>
    <w:rsid w:val="00171527"/>
    <w:rsid w:val="001717B6"/>
    <w:rsid w:val="001718A6"/>
    <w:rsid w:val="001718CE"/>
    <w:rsid w:val="00172143"/>
    <w:rsid w:val="001724D8"/>
    <w:rsid w:val="00173224"/>
    <w:rsid w:val="0017363D"/>
    <w:rsid w:val="00173B09"/>
    <w:rsid w:val="001742E6"/>
    <w:rsid w:val="0017487B"/>
    <w:rsid w:val="00174926"/>
    <w:rsid w:val="00174B7F"/>
    <w:rsid w:val="00175112"/>
    <w:rsid w:val="00175270"/>
    <w:rsid w:val="0017538B"/>
    <w:rsid w:val="00175FC2"/>
    <w:rsid w:val="0017642F"/>
    <w:rsid w:val="00176570"/>
    <w:rsid w:val="001768C6"/>
    <w:rsid w:val="00177527"/>
    <w:rsid w:val="001775A1"/>
    <w:rsid w:val="0017799F"/>
    <w:rsid w:val="00177CFF"/>
    <w:rsid w:val="001800DD"/>
    <w:rsid w:val="00180184"/>
    <w:rsid w:val="00180423"/>
    <w:rsid w:val="001806EA"/>
    <w:rsid w:val="0018137F"/>
    <w:rsid w:val="00181644"/>
    <w:rsid w:val="00181B37"/>
    <w:rsid w:val="00181C29"/>
    <w:rsid w:val="001825E1"/>
    <w:rsid w:val="00182778"/>
    <w:rsid w:val="00182BCC"/>
    <w:rsid w:val="00182E0B"/>
    <w:rsid w:val="001832AF"/>
    <w:rsid w:val="001832DE"/>
    <w:rsid w:val="00183612"/>
    <w:rsid w:val="00183764"/>
    <w:rsid w:val="00183A03"/>
    <w:rsid w:val="00183AF2"/>
    <w:rsid w:val="00183BFB"/>
    <w:rsid w:val="00183C5B"/>
    <w:rsid w:val="0018401C"/>
    <w:rsid w:val="00184C4C"/>
    <w:rsid w:val="001851FB"/>
    <w:rsid w:val="001859B2"/>
    <w:rsid w:val="00185C0B"/>
    <w:rsid w:val="00185F46"/>
    <w:rsid w:val="00187078"/>
    <w:rsid w:val="001876EF"/>
    <w:rsid w:val="00190356"/>
    <w:rsid w:val="00190418"/>
    <w:rsid w:val="00190DC4"/>
    <w:rsid w:val="00190F0E"/>
    <w:rsid w:val="00191559"/>
    <w:rsid w:val="00191A9B"/>
    <w:rsid w:val="00191F93"/>
    <w:rsid w:val="00192A6D"/>
    <w:rsid w:val="00193401"/>
    <w:rsid w:val="001935E6"/>
    <w:rsid w:val="00194370"/>
    <w:rsid w:val="00194F84"/>
    <w:rsid w:val="0019535E"/>
    <w:rsid w:val="0019588C"/>
    <w:rsid w:val="001958B1"/>
    <w:rsid w:val="00195A35"/>
    <w:rsid w:val="00196CB6"/>
    <w:rsid w:val="00196D48"/>
    <w:rsid w:val="0019704B"/>
    <w:rsid w:val="00197748"/>
    <w:rsid w:val="00197A81"/>
    <w:rsid w:val="00197B77"/>
    <w:rsid w:val="001A105D"/>
    <w:rsid w:val="001A1994"/>
    <w:rsid w:val="001A19B3"/>
    <w:rsid w:val="001A23B6"/>
    <w:rsid w:val="001A2497"/>
    <w:rsid w:val="001A24F9"/>
    <w:rsid w:val="001A2FC9"/>
    <w:rsid w:val="001A30EC"/>
    <w:rsid w:val="001A4043"/>
    <w:rsid w:val="001A408D"/>
    <w:rsid w:val="001A48A5"/>
    <w:rsid w:val="001A50BB"/>
    <w:rsid w:val="001A5453"/>
    <w:rsid w:val="001A605A"/>
    <w:rsid w:val="001A68A4"/>
    <w:rsid w:val="001A691E"/>
    <w:rsid w:val="001A6AB3"/>
    <w:rsid w:val="001A7052"/>
    <w:rsid w:val="001A71DC"/>
    <w:rsid w:val="001A728F"/>
    <w:rsid w:val="001A76EB"/>
    <w:rsid w:val="001A7747"/>
    <w:rsid w:val="001A783E"/>
    <w:rsid w:val="001A7A9B"/>
    <w:rsid w:val="001B02D9"/>
    <w:rsid w:val="001B04B3"/>
    <w:rsid w:val="001B0677"/>
    <w:rsid w:val="001B1286"/>
    <w:rsid w:val="001B13B6"/>
    <w:rsid w:val="001B1A93"/>
    <w:rsid w:val="001B1D17"/>
    <w:rsid w:val="001B1D2B"/>
    <w:rsid w:val="001B1E37"/>
    <w:rsid w:val="001B206E"/>
    <w:rsid w:val="001B23B0"/>
    <w:rsid w:val="001B23BD"/>
    <w:rsid w:val="001B2A89"/>
    <w:rsid w:val="001B2B35"/>
    <w:rsid w:val="001B2BA8"/>
    <w:rsid w:val="001B2C70"/>
    <w:rsid w:val="001B345C"/>
    <w:rsid w:val="001B38E8"/>
    <w:rsid w:val="001B3961"/>
    <w:rsid w:val="001B3A41"/>
    <w:rsid w:val="001B3CC8"/>
    <w:rsid w:val="001B4B64"/>
    <w:rsid w:val="001B4BA5"/>
    <w:rsid w:val="001B4EE5"/>
    <w:rsid w:val="001B513D"/>
    <w:rsid w:val="001B53BC"/>
    <w:rsid w:val="001B54E2"/>
    <w:rsid w:val="001B572D"/>
    <w:rsid w:val="001B5B51"/>
    <w:rsid w:val="001B5D4A"/>
    <w:rsid w:val="001B62BF"/>
    <w:rsid w:val="001B6F23"/>
    <w:rsid w:val="001B7B97"/>
    <w:rsid w:val="001C074A"/>
    <w:rsid w:val="001C0BD4"/>
    <w:rsid w:val="001C1047"/>
    <w:rsid w:val="001C11AC"/>
    <w:rsid w:val="001C139F"/>
    <w:rsid w:val="001C142C"/>
    <w:rsid w:val="001C1432"/>
    <w:rsid w:val="001C1CAD"/>
    <w:rsid w:val="001C1E51"/>
    <w:rsid w:val="001C1EA0"/>
    <w:rsid w:val="001C228B"/>
    <w:rsid w:val="001C248D"/>
    <w:rsid w:val="001C281A"/>
    <w:rsid w:val="001C28EA"/>
    <w:rsid w:val="001C2B7E"/>
    <w:rsid w:val="001C2D30"/>
    <w:rsid w:val="001C302D"/>
    <w:rsid w:val="001C31FF"/>
    <w:rsid w:val="001C3493"/>
    <w:rsid w:val="001C36D1"/>
    <w:rsid w:val="001C495D"/>
    <w:rsid w:val="001C4A3C"/>
    <w:rsid w:val="001C4D91"/>
    <w:rsid w:val="001C5100"/>
    <w:rsid w:val="001C6073"/>
    <w:rsid w:val="001C6822"/>
    <w:rsid w:val="001C720F"/>
    <w:rsid w:val="001C7314"/>
    <w:rsid w:val="001C77E6"/>
    <w:rsid w:val="001C7C8C"/>
    <w:rsid w:val="001D0390"/>
    <w:rsid w:val="001D0486"/>
    <w:rsid w:val="001D0585"/>
    <w:rsid w:val="001D0590"/>
    <w:rsid w:val="001D0F2B"/>
    <w:rsid w:val="001D13C8"/>
    <w:rsid w:val="001D1768"/>
    <w:rsid w:val="001D2441"/>
    <w:rsid w:val="001D3509"/>
    <w:rsid w:val="001D3B09"/>
    <w:rsid w:val="001D426E"/>
    <w:rsid w:val="001D4284"/>
    <w:rsid w:val="001D5821"/>
    <w:rsid w:val="001D5B6F"/>
    <w:rsid w:val="001D6067"/>
    <w:rsid w:val="001D60B8"/>
    <w:rsid w:val="001D6258"/>
    <w:rsid w:val="001D6455"/>
    <w:rsid w:val="001D6FD5"/>
    <w:rsid w:val="001D7225"/>
    <w:rsid w:val="001D72EC"/>
    <w:rsid w:val="001D72F3"/>
    <w:rsid w:val="001D7400"/>
    <w:rsid w:val="001D790C"/>
    <w:rsid w:val="001E0197"/>
    <w:rsid w:val="001E030D"/>
    <w:rsid w:val="001E03AB"/>
    <w:rsid w:val="001E1540"/>
    <w:rsid w:val="001E1628"/>
    <w:rsid w:val="001E1A03"/>
    <w:rsid w:val="001E1C86"/>
    <w:rsid w:val="001E2237"/>
    <w:rsid w:val="001E29C0"/>
    <w:rsid w:val="001E2CF7"/>
    <w:rsid w:val="001E30F7"/>
    <w:rsid w:val="001E33D0"/>
    <w:rsid w:val="001E39CD"/>
    <w:rsid w:val="001E39F1"/>
    <w:rsid w:val="001E41EA"/>
    <w:rsid w:val="001E429E"/>
    <w:rsid w:val="001E52AD"/>
    <w:rsid w:val="001E5E5B"/>
    <w:rsid w:val="001E67A9"/>
    <w:rsid w:val="001E69A5"/>
    <w:rsid w:val="001E746A"/>
    <w:rsid w:val="001F0047"/>
    <w:rsid w:val="001F0AEE"/>
    <w:rsid w:val="001F0AF0"/>
    <w:rsid w:val="001F114F"/>
    <w:rsid w:val="001F121A"/>
    <w:rsid w:val="001F16BE"/>
    <w:rsid w:val="001F16F8"/>
    <w:rsid w:val="001F1C48"/>
    <w:rsid w:val="001F23BF"/>
    <w:rsid w:val="001F2517"/>
    <w:rsid w:val="001F25F3"/>
    <w:rsid w:val="001F2B23"/>
    <w:rsid w:val="001F2C0D"/>
    <w:rsid w:val="001F3015"/>
    <w:rsid w:val="001F464A"/>
    <w:rsid w:val="001F49B3"/>
    <w:rsid w:val="001F5300"/>
    <w:rsid w:val="001F63FB"/>
    <w:rsid w:val="001F66BE"/>
    <w:rsid w:val="001F7439"/>
    <w:rsid w:val="001F7858"/>
    <w:rsid w:val="001F7C11"/>
    <w:rsid w:val="001F7F4B"/>
    <w:rsid w:val="002000D9"/>
    <w:rsid w:val="002001B4"/>
    <w:rsid w:val="00200457"/>
    <w:rsid w:val="0020085C"/>
    <w:rsid w:val="002008DE"/>
    <w:rsid w:val="00200AD7"/>
    <w:rsid w:val="00200DBC"/>
    <w:rsid w:val="0020141F"/>
    <w:rsid w:val="0020156D"/>
    <w:rsid w:val="0020273C"/>
    <w:rsid w:val="00202796"/>
    <w:rsid w:val="00202CB4"/>
    <w:rsid w:val="0020340A"/>
    <w:rsid w:val="00203B18"/>
    <w:rsid w:val="00203CA6"/>
    <w:rsid w:val="0020523E"/>
    <w:rsid w:val="00205443"/>
    <w:rsid w:val="00205615"/>
    <w:rsid w:val="00205799"/>
    <w:rsid w:val="002057DB"/>
    <w:rsid w:val="002060C5"/>
    <w:rsid w:val="002061FC"/>
    <w:rsid w:val="0020627A"/>
    <w:rsid w:val="0020634A"/>
    <w:rsid w:val="00206429"/>
    <w:rsid w:val="00206E63"/>
    <w:rsid w:val="002076BC"/>
    <w:rsid w:val="00207B39"/>
    <w:rsid w:val="00207B92"/>
    <w:rsid w:val="00207FF6"/>
    <w:rsid w:val="00210027"/>
    <w:rsid w:val="0021031A"/>
    <w:rsid w:val="00210815"/>
    <w:rsid w:val="00210887"/>
    <w:rsid w:val="00210912"/>
    <w:rsid w:val="0021113C"/>
    <w:rsid w:val="00211B74"/>
    <w:rsid w:val="00211D4B"/>
    <w:rsid w:val="00211FF6"/>
    <w:rsid w:val="0021240B"/>
    <w:rsid w:val="0021260B"/>
    <w:rsid w:val="002127E2"/>
    <w:rsid w:val="00212912"/>
    <w:rsid w:val="00213230"/>
    <w:rsid w:val="0021330E"/>
    <w:rsid w:val="00213397"/>
    <w:rsid w:val="00213511"/>
    <w:rsid w:val="00214330"/>
    <w:rsid w:val="0021469B"/>
    <w:rsid w:val="00214AF2"/>
    <w:rsid w:val="00214B8A"/>
    <w:rsid w:val="00214C98"/>
    <w:rsid w:val="00214FA3"/>
    <w:rsid w:val="00215192"/>
    <w:rsid w:val="00215344"/>
    <w:rsid w:val="0021559B"/>
    <w:rsid w:val="002156E2"/>
    <w:rsid w:val="00215AE5"/>
    <w:rsid w:val="00216758"/>
    <w:rsid w:val="002176C6"/>
    <w:rsid w:val="002200C5"/>
    <w:rsid w:val="002202A7"/>
    <w:rsid w:val="002203D8"/>
    <w:rsid w:val="00220713"/>
    <w:rsid w:val="00220A04"/>
    <w:rsid w:val="00222397"/>
    <w:rsid w:val="002224DA"/>
    <w:rsid w:val="00222927"/>
    <w:rsid w:val="002229F1"/>
    <w:rsid w:val="00222B8B"/>
    <w:rsid w:val="00223116"/>
    <w:rsid w:val="002234D3"/>
    <w:rsid w:val="0022398D"/>
    <w:rsid w:val="00224331"/>
    <w:rsid w:val="00224668"/>
    <w:rsid w:val="002250B8"/>
    <w:rsid w:val="0022551C"/>
    <w:rsid w:val="002255EA"/>
    <w:rsid w:val="00226160"/>
    <w:rsid w:val="002268BE"/>
    <w:rsid w:val="00226B58"/>
    <w:rsid w:val="00226E50"/>
    <w:rsid w:val="00226F76"/>
    <w:rsid w:val="00227008"/>
    <w:rsid w:val="002270D2"/>
    <w:rsid w:val="00227267"/>
    <w:rsid w:val="00227601"/>
    <w:rsid w:val="00227BF8"/>
    <w:rsid w:val="00227C15"/>
    <w:rsid w:val="00227FF8"/>
    <w:rsid w:val="0022B5BA"/>
    <w:rsid w:val="00230251"/>
    <w:rsid w:val="00230B02"/>
    <w:rsid w:val="002310A4"/>
    <w:rsid w:val="00231470"/>
    <w:rsid w:val="002314E5"/>
    <w:rsid w:val="00231C9E"/>
    <w:rsid w:val="00231CDD"/>
    <w:rsid w:val="00231E4A"/>
    <w:rsid w:val="00231FB2"/>
    <w:rsid w:val="002320DA"/>
    <w:rsid w:val="0023216C"/>
    <w:rsid w:val="002328AD"/>
    <w:rsid w:val="00232A8B"/>
    <w:rsid w:val="002333BB"/>
    <w:rsid w:val="0023345A"/>
    <w:rsid w:val="0023365D"/>
    <w:rsid w:val="00233A03"/>
    <w:rsid w:val="00234709"/>
    <w:rsid w:val="002349BB"/>
    <w:rsid w:val="002352F3"/>
    <w:rsid w:val="00235971"/>
    <w:rsid w:val="00235A2C"/>
    <w:rsid w:val="002360B5"/>
    <w:rsid w:val="0023666F"/>
    <w:rsid w:val="0023683B"/>
    <w:rsid w:val="00236965"/>
    <w:rsid w:val="002369B8"/>
    <w:rsid w:val="00236C58"/>
    <w:rsid w:val="00236F57"/>
    <w:rsid w:val="00237AEC"/>
    <w:rsid w:val="00237F2F"/>
    <w:rsid w:val="00237F91"/>
    <w:rsid w:val="00240431"/>
    <w:rsid w:val="0024145C"/>
    <w:rsid w:val="00242695"/>
    <w:rsid w:val="002426FE"/>
    <w:rsid w:val="00242AFF"/>
    <w:rsid w:val="00242B1E"/>
    <w:rsid w:val="002430F4"/>
    <w:rsid w:val="002432D3"/>
    <w:rsid w:val="0024339F"/>
    <w:rsid w:val="00243430"/>
    <w:rsid w:val="00243470"/>
    <w:rsid w:val="00243913"/>
    <w:rsid w:val="00243B0F"/>
    <w:rsid w:val="00243C0D"/>
    <w:rsid w:val="0024405E"/>
    <w:rsid w:val="0024554C"/>
    <w:rsid w:val="0024596F"/>
    <w:rsid w:val="00245B0E"/>
    <w:rsid w:val="00245B95"/>
    <w:rsid w:val="00246556"/>
    <w:rsid w:val="0024768E"/>
    <w:rsid w:val="00247A68"/>
    <w:rsid w:val="0025006B"/>
    <w:rsid w:val="0025046F"/>
    <w:rsid w:val="00250A17"/>
    <w:rsid w:val="00250C58"/>
    <w:rsid w:val="00251715"/>
    <w:rsid w:val="00251907"/>
    <w:rsid w:val="00251F32"/>
    <w:rsid w:val="0025204C"/>
    <w:rsid w:val="00252951"/>
    <w:rsid w:val="00252E27"/>
    <w:rsid w:val="00252EEE"/>
    <w:rsid w:val="00253078"/>
    <w:rsid w:val="00253211"/>
    <w:rsid w:val="002539BE"/>
    <w:rsid w:val="00253C67"/>
    <w:rsid w:val="002548E6"/>
    <w:rsid w:val="002549F6"/>
    <w:rsid w:val="00254A94"/>
    <w:rsid w:val="00255A07"/>
    <w:rsid w:val="00256362"/>
    <w:rsid w:val="00256A73"/>
    <w:rsid w:val="0025739F"/>
    <w:rsid w:val="002575FA"/>
    <w:rsid w:val="00257607"/>
    <w:rsid w:val="002578F7"/>
    <w:rsid w:val="002602CB"/>
    <w:rsid w:val="00260508"/>
    <w:rsid w:val="00260D39"/>
    <w:rsid w:val="002613F3"/>
    <w:rsid w:val="00261848"/>
    <w:rsid w:val="00262E5C"/>
    <w:rsid w:val="00262EB1"/>
    <w:rsid w:val="002634C3"/>
    <w:rsid w:val="00263916"/>
    <w:rsid w:val="00263A91"/>
    <w:rsid w:val="00264137"/>
    <w:rsid w:val="0026454A"/>
    <w:rsid w:val="002649BD"/>
    <w:rsid w:val="00264CB2"/>
    <w:rsid w:val="002655D5"/>
    <w:rsid w:val="00265640"/>
    <w:rsid w:val="00265ACF"/>
    <w:rsid w:val="00265B50"/>
    <w:rsid w:val="00265E1F"/>
    <w:rsid w:val="00265E35"/>
    <w:rsid w:val="002661A5"/>
    <w:rsid w:val="00266503"/>
    <w:rsid w:val="002668DB"/>
    <w:rsid w:val="0026762E"/>
    <w:rsid w:val="00267935"/>
    <w:rsid w:val="0026EFDE"/>
    <w:rsid w:val="00270414"/>
    <w:rsid w:val="0027066B"/>
    <w:rsid w:val="00270A6F"/>
    <w:rsid w:val="00270DBA"/>
    <w:rsid w:val="00271913"/>
    <w:rsid w:val="00271A8B"/>
    <w:rsid w:val="00271F72"/>
    <w:rsid w:val="00272202"/>
    <w:rsid w:val="0027232C"/>
    <w:rsid w:val="00272356"/>
    <w:rsid w:val="0027288C"/>
    <w:rsid w:val="00273491"/>
    <w:rsid w:val="00273ACD"/>
    <w:rsid w:val="00273CCC"/>
    <w:rsid w:val="00273CD6"/>
    <w:rsid w:val="00274110"/>
    <w:rsid w:val="00274BB1"/>
    <w:rsid w:val="00274D8C"/>
    <w:rsid w:val="00274FBB"/>
    <w:rsid w:val="002751E7"/>
    <w:rsid w:val="00275389"/>
    <w:rsid w:val="00275B92"/>
    <w:rsid w:val="00276059"/>
    <w:rsid w:val="00276146"/>
    <w:rsid w:val="002761D9"/>
    <w:rsid w:val="0027631C"/>
    <w:rsid w:val="00276581"/>
    <w:rsid w:val="002769A5"/>
    <w:rsid w:val="00276DA1"/>
    <w:rsid w:val="002774A3"/>
    <w:rsid w:val="00277B5C"/>
    <w:rsid w:val="00280359"/>
    <w:rsid w:val="00280394"/>
    <w:rsid w:val="00280543"/>
    <w:rsid w:val="00280A83"/>
    <w:rsid w:val="00280C33"/>
    <w:rsid w:val="002812AB"/>
    <w:rsid w:val="0028181F"/>
    <w:rsid w:val="00281A18"/>
    <w:rsid w:val="00281A2E"/>
    <w:rsid w:val="0028272E"/>
    <w:rsid w:val="002830E7"/>
    <w:rsid w:val="0028375C"/>
    <w:rsid w:val="00284493"/>
    <w:rsid w:val="00284AC1"/>
    <w:rsid w:val="00284ADC"/>
    <w:rsid w:val="00284E6E"/>
    <w:rsid w:val="00284F68"/>
    <w:rsid w:val="00285750"/>
    <w:rsid w:val="00285812"/>
    <w:rsid w:val="002864FB"/>
    <w:rsid w:val="00286527"/>
    <w:rsid w:val="00286CCD"/>
    <w:rsid w:val="00287379"/>
    <w:rsid w:val="00287716"/>
    <w:rsid w:val="00287F03"/>
    <w:rsid w:val="002902C4"/>
    <w:rsid w:val="00290996"/>
    <w:rsid w:val="002909E9"/>
    <w:rsid w:val="00290D6C"/>
    <w:rsid w:val="00290D78"/>
    <w:rsid w:val="002914F4"/>
    <w:rsid w:val="00291837"/>
    <w:rsid w:val="00291A20"/>
    <w:rsid w:val="00292629"/>
    <w:rsid w:val="00293058"/>
    <w:rsid w:val="00293497"/>
    <w:rsid w:val="00293BD0"/>
    <w:rsid w:val="00293D10"/>
    <w:rsid w:val="00293F0E"/>
    <w:rsid w:val="002941FD"/>
    <w:rsid w:val="002947D1"/>
    <w:rsid w:val="00294FC7"/>
    <w:rsid w:val="00295661"/>
    <w:rsid w:val="0029577D"/>
    <w:rsid w:val="00295ACF"/>
    <w:rsid w:val="002960A3"/>
    <w:rsid w:val="002960E6"/>
    <w:rsid w:val="002964B5"/>
    <w:rsid w:val="00297492"/>
    <w:rsid w:val="00297E51"/>
    <w:rsid w:val="00297FF5"/>
    <w:rsid w:val="002A0260"/>
    <w:rsid w:val="002A02BD"/>
    <w:rsid w:val="002A086C"/>
    <w:rsid w:val="002A0BAB"/>
    <w:rsid w:val="002A10B4"/>
    <w:rsid w:val="002A1750"/>
    <w:rsid w:val="002A1A55"/>
    <w:rsid w:val="002A222B"/>
    <w:rsid w:val="002A236B"/>
    <w:rsid w:val="002A237C"/>
    <w:rsid w:val="002A23EB"/>
    <w:rsid w:val="002A2867"/>
    <w:rsid w:val="002A29C7"/>
    <w:rsid w:val="002A2B15"/>
    <w:rsid w:val="002A2E43"/>
    <w:rsid w:val="002A38E4"/>
    <w:rsid w:val="002A3F5F"/>
    <w:rsid w:val="002A44CE"/>
    <w:rsid w:val="002A4883"/>
    <w:rsid w:val="002A4C84"/>
    <w:rsid w:val="002A4CF4"/>
    <w:rsid w:val="002A4FDB"/>
    <w:rsid w:val="002A50B9"/>
    <w:rsid w:val="002A58A3"/>
    <w:rsid w:val="002A5D43"/>
    <w:rsid w:val="002A615E"/>
    <w:rsid w:val="002A670C"/>
    <w:rsid w:val="002A67B1"/>
    <w:rsid w:val="002A6830"/>
    <w:rsid w:val="002A6B18"/>
    <w:rsid w:val="002A6C78"/>
    <w:rsid w:val="002A75B1"/>
    <w:rsid w:val="002A76F8"/>
    <w:rsid w:val="002A7EBE"/>
    <w:rsid w:val="002AD5A7"/>
    <w:rsid w:val="002B0510"/>
    <w:rsid w:val="002B1161"/>
    <w:rsid w:val="002B14BF"/>
    <w:rsid w:val="002B1AEC"/>
    <w:rsid w:val="002B1D8D"/>
    <w:rsid w:val="002B1EFF"/>
    <w:rsid w:val="002B2475"/>
    <w:rsid w:val="002B2632"/>
    <w:rsid w:val="002B2FAE"/>
    <w:rsid w:val="002B336D"/>
    <w:rsid w:val="002B37F7"/>
    <w:rsid w:val="002B3849"/>
    <w:rsid w:val="002B3AA2"/>
    <w:rsid w:val="002B3F70"/>
    <w:rsid w:val="002B3F76"/>
    <w:rsid w:val="002B401D"/>
    <w:rsid w:val="002B44FD"/>
    <w:rsid w:val="002B4F43"/>
    <w:rsid w:val="002B5C24"/>
    <w:rsid w:val="002B614D"/>
    <w:rsid w:val="002B628F"/>
    <w:rsid w:val="002B67B6"/>
    <w:rsid w:val="002B6822"/>
    <w:rsid w:val="002B69A0"/>
    <w:rsid w:val="002B6E4D"/>
    <w:rsid w:val="002B6E4F"/>
    <w:rsid w:val="002B6EA6"/>
    <w:rsid w:val="002B744C"/>
    <w:rsid w:val="002B78FD"/>
    <w:rsid w:val="002C005E"/>
    <w:rsid w:val="002C07FF"/>
    <w:rsid w:val="002C11AF"/>
    <w:rsid w:val="002C158B"/>
    <w:rsid w:val="002C15ED"/>
    <w:rsid w:val="002C16C3"/>
    <w:rsid w:val="002C1704"/>
    <w:rsid w:val="002C17D5"/>
    <w:rsid w:val="002C1899"/>
    <w:rsid w:val="002C19FF"/>
    <w:rsid w:val="002C1EA9"/>
    <w:rsid w:val="002C2128"/>
    <w:rsid w:val="002C21AD"/>
    <w:rsid w:val="002C21FA"/>
    <w:rsid w:val="002C2254"/>
    <w:rsid w:val="002C2363"/>
    <w:rsid w:val="002C26C6"/>
    <w:rsid w:val="002C2750"/>
    <w:rsid w:val="002C2ED3"/>
    <w:rsid w:val="002C3051"/>
    <w:rsid w:val="002C320E"/>
    <w:rsid w:val="002C34BF"/>
    <w:rsid w:val="002C385F"/>
    <w:rsid w:val="002C3FC5"/>
    <w:rsid w:val="002C43CE"/>
    <w:rsid w:val="002C4556"/>
    <w:rsid w:val="002C4E3F"/>
    <w:rsid w:val="002C52F9"/>
    <w:rsid w:val="002C530B"/>
    <w:rsid w:val="002C59D7"/>
    <w:rsid w:val="002C5C19"/>
    <w:rsid w:val="002C5FA4"/>
    <w:rsid w:val="002C61D7"/>
    <w:rsid w:val="002C6679"/>
    <w:rsid w:val="002C66A8"/>
    <w:rsid w:val="002C6A0E"/>
    <w:rsid w:val="002C739C"/>
    <w:rsid w:val="002D0E1A"/>
    <w:rsid w:val="002D0E65"/>
    <w:rsid w:val="002D0E7C"/>
    <w:rsid w:val="002D0F2D"/>
    <w:rsid w:val="002D0FC8"/>
    <w:rsid w:val="002D127D"/>
    <w:rsid w:val="002D128C"/>
    <w:rsid w:val="002D17F0"/>
    <w:rsid w:val="002D1E28"/>
    <w:rsid w:val="002D27E3"/>
    <w:rsid w:val="002D35F6"/>
    <w:rsid w:val="002D3807"/>
    <w:rsid w:val="002D3811"/>
    <w:rsid w:val="002D39E2"/>
    <w:rsid w:val="002D3C3A"/>
    <w:rsid w:val="002D417F"/>
    <w:rsid w:val="002D42FE"/>
    <w:rsid w:val="002D4309"/>
    <w:rsid w:val="002D509A"/>
    <w:rsid w:val="002D53EB"/>
    <w:rsid w:val="002D583F"/>
    <w:rsid w:val="002D6127"/>
    <w:rsid w:val="002D6225"/>
    <w:rsid w:val="002D6578"/>
    <w:rsid w:val="002D6AC9"/>
    <w:rsid w:val="002D6B3D"/>
    <w:rsid w:val="002D6CC1"/>
    <w:rsid w:val="002D6E40"/>
    <w:rsid w:val="002D6FD7"/>
    <w:rsid w:val="002D7188"/>
    <w:rsid w:val="002D7436"/>
    <w:rsid w:val="002D7806"/>
    <w:rsid w:val="002D7A06"/>
    <w:rsid w:val="002D7E6E"/>
    <w:rsid w:val="002D7F23"/>
    <w:rsid w:val="002E009F"/>
    <w:rsid w:val="002E071C"/>
    <w:rsid w:val="002E0A32"/>
    <w:rsid w:val="002E0EE6"/>
    <w:rsid w:val="002E13B8"/>
    <w:rsid w:val="002E1417"/>
    <w:rsid w:val="002E163A"/>
    <w:rsid w:val="002E16AA"/>
    <w:rsid w:val="002E18F1"/>
    <w:rsid w:val="002E1C7B"/>
    <w:rsid w:val="002E271C"/>
    <w:rsid w:val="002E2AED"/>
    <w:rsid w:val="002E3571"/>
    <w:rsid w:val="002E4754"/>
    <w:rsid w:val="002E4936"/>
    <w:rsid w:val="002E4F13"/>
    <w:rsid w:val="002E61E3"/>
    <w:rsid w:val="002E69A7"/>
    <w:rsid w:val="002E6B1C"/>
    <w:rsid w:val="002E70CF"/>
    <w:rsid w:val="002E7110"/>
    <w:rsid w:val="002E7303"/>
    <w:rsid w:val="002E7358"/>
    <w:rsid w:val="002E7E21"/>
    <w:rsid w:val="002F03E2"/>
    <w:rsid w:val="002F0875"/>
    <w:rsid w:val="002F0C7C"/>
    <w:rsid w:val="002F11C9"/>
    <w:rsid w:val="002F1470"/>
    <w:rsid w:val="002F1495"/>
    <w:rsid w:val="002F19F5"/>
    <w:rsid w:val="002F1A6B"/>
    <w:rsid w:val="002F1C03"/>
    <w:rsid w:val="002F22B2"/>
    <w:rsid w:val="002F28DF"/>
    <w:rsid w:val="002F3C78"/>
    <w:rsid w:val="002F49BA"/>
    <w:rsid w:val="002F5237"/>
    <w:rsid w:val="002F53E9"/>
    <w:rsid w:val="002F5BEE"/>
    <w:rsid w:val="002F5BF3"/>
    <w:rsid w:val="002F5CB9"/>
    <w:rsid w:val="002F6909"/>
    <w:rsid w:val="002F6E4C"/>
    <w:rsid w:val="002F6F90"/>
    <w:rsid w:val="002F76D1"/>
    <w:rsid w:val="003001FD"/>
    <w:rsid w:val="003002E3"/>
    <w:rsid w:val="00300A03"/>
    <w:rsid w:val="00300B22"/>
    <w:rsid w:val="003012DE"/>
    <w:rsid w:val="00301688"/>
    <w:rsid w:val="00302155"/>
    <w:rsid w:val="00302259"/>
    <w:rsid w:val="003022E1"/>
    <w:rsid w:val="00302373"/>
    <w:rsid w:val="003027E8"/>
    <w:rsid w:val="0030308A"/>
    <w:rsid w:val="00303AF3"/>
    <w:rsid w:val="00303EE5"/>
    <w:rsid w:val="00304009"/>
    <w:rsid w:val="00304731"/>
    <w:rsid w:val="00304A7F"/>
    <w:rsid w:val="00304AAC"/>
    <w:rsid w:val="003052E8"/>
    <w:rsid w:val="00305725"/>
    <w:rsid w:val="0030578D"/>
    <w:rsid w:val="003061F3"/>
    <w:rsid w:val="00306479"/>
    <w:rsid w:val="00306937"/>
    <w:rsid w:val="00307048"/>
    <w:rsid w:val="003079B2"/>
    <w:rsid w:val="003079D8"/>
    <w:rsid w:val="00307B4F"/>
    <w:rsid w:val="00307BD6"/>
    <w:rsid w:val="00307CAB"/>
    <w:rsid w:val="00307CB9"/>
    <w:rsid w:val="00307D4E"/>
    <w:rsid w:val="00311473"/>
    <w:rsid w:val="003115C0"/>
    <w:rsid w:val="003117FF"/>
    <w:rsid w:val="00311AE0"/>
    <w:rsid w:val="003124A3"/>
    <w:rsid w:val="00312899"/>
    <w:rsid w:val="0031293D"/>
    <w:rsid w:val="00312C66"/>
    <w:rsid w:val="00313240"/>
    <w:rsid w:val="003138FF"/>
    <w:rsid w:val="00313C3C"/>
    <w:rsid w:val="00313FA3"/>
    <w:rsid w:val="00314265"/>
    <w:rsid w:val="003145B6"/>
    <w:rsid w:val="00314CE3"/>
    <w:rsid w:val="00314D18"/>
    <w:rsid w:val="00314EF5"/>
    <w:rsid w:val="003150D1"/>
    <w:rsid w:val="00315818"/>
    <w:rsid w:val="00315BDF"/>
    <w:rsid w:val="00316087"/>
    <w:rsid w:val="003169E8"/>
    <w:rsid w:val="00316B51"/>
    <w:rsid w:val="0031720B"/>
    <w:rsid w:val="00317D84"/>
    <w:rsid w:val="00317EC6"/>
    <w:rsid w:val="0031A634"/>
    <w:rsid w:val="0032005D"/>
    <w:rsid w:val="00320B45"/>
    <w:rsid w:val="00320CD1"/>
    <w:rsid w:val="00320DD7"/>
    <w:rsid w:val="0032116A"/>
    <w:rsid w:val="00321328"/>
    <w:rsid w:val="0032139E"/>
    <w:rsid w:val="00322557"/>
    <w:rsid w:val="00322606"/>
    <w:rsid w:val="00322EED"/>
    <w:rsid w:val="00323E5B"/>
    <w:rsid w:val="003247C1"/>
    <w:rsid w:val="00324D68"/>
    <w:rsid w:val="0032504F"/>
    <w:rsid w:val="00325A11"/>
    <w:rsid w:val="00325B23"/>
    <w:rsid w:val="00325E62"/>
    <w:rsid w:val="00326472"/>
    <w:rsid w:val="003268E2"/>
    <w:rsid w:val="00326CFF"/>
    <w:rsid w:val="003300FD"/>
    <w:rsid w:val="00330444"/>
    <w:rsid w:val="0033103B"/>
    <w:rsid w:val="00331CF2"/>
    <w:rsid w:val="00331E6E"/>
    <w:rsid w:val="00332021"/>
    <w:rsid w:val="003320EA"/>
    <w:rsid w:val="00332CE3"/>
    <w:rsid w:val="00332D3A"/>
    <w:rsid w:val="00333056"/>
    <w:rsid w:val="00333384"/>
    <w:rsid w:val="00333922"/>
    <w:rsid w:val="00333B7F"/>
    <w:rsid w:val="00333D64"/>
    <w:rsid w:val="00333FAA"/>
    <w:rsid w:val="00334156"/>
    <w:rsid w:val="00334B5C"/>
    <w:rsid w:val="00334CD4"/>
    <w:rsid w:val="00335540"/>
    <w:rsid w:val="00337656"/>
    <w:rsid w:val="00337A24"/>
    <w:rsid w:val="00337DC6"/>
    <w:rsid w:val="00337FBF"/>
    <w:rsid w:val="0034069A"/>
    <w:rsid w:val="003406DB"/>
    <w:rsid w:val="00340A90"/>
    <w:rsid w:val="00340DB1"/>
    <w:rsid w:val="00341006"/>
    <w:rsid w:val="0034154F"/>
    <w:rsid w:val="00341809"/>
    <w:rsid w:val="00341928"/>
    <w:rsid w:val="00341DE5"/>
    <w:rsid w:val="00342975"/>
    <w:rsid w:val="00343118"/>
    <w:rsid w:val="003431A9"/>
    <w:rsid w:val="00343648"/>
    <w:rsid w:val="003439C7"/>
    <w:rsid w:val="00343A29"/>
    <w:rsid w:val="00343D1C"/>
    <w:rsid w:val="00344B99"/>
    <w:rsid w:val="003450A1"/>
    <w:rsid w:val="003450BD"/>
    <w:rsid w:val="003450D5"/>
    <w:rsid w:val="00345231"/>
    <w:rsid w:val="00345BBC"/>
    <w:rsid w:val="00346431"/>
    <w:rsid w:val="00346E84"/>
    <w:rsid w:val="003479C9"/>
    <w:rsid w:val="00347F25"/>
    <w:rsid w:val="003503DF"/>
    <w:rsid w:val="003506AA"/>
    <w:rsid w:val="003508FB"/>
    <w:rsid w:val="00350B4D"/>
    <w:rsid w:val="00350F7E"/>
    <w:rsid w:val="00351269"/>
    <w:rsid w:val="003512C1"/>
    <w:rsid w:val="00351D83"/>
    <w:rsid w:val="003521AC"/>
    <w:rsid w:val="00352922"/>
    <w:rsid w:val="00352EF7"/>
    <w:rsid w:val="0035396B"/>
    <w:rsid w:val="003539AA"/>
    <w:rsid w:val="00353B5A"/>
    <w:rsid w:val="00353C19"/>
    <w:rsid w:val="00353E9E"/>
    <w:rsid w:val="00353FBA"/>
    <w:rsid w:val="00354654"/>
    <w:rsid w:val="0035480D"/>
    <w:rsid w:val="003557F7"/>
    <w:rsid w:val="00356C0F"/>
    <w:rsid w:val="00356FE5"/>
    <w:rsid w:val="00357468"/>
    <w:rsid w:val="00357B5B"/>
    <w:rsid w:val="00360113"/>
    <w:rsid w:val="00360283"/>
    <w:rsid w:val="00360722"/>
    <w:rsid w:val="00360FE3"/>
    <w:rsid w:val="003618DD"/>
    <w:rsid w:val="003623BF"/>
    <w:rsid w:val="003624D1"/>
    <w:rsid w:val="0036313A"/>
    <w:rsid w:val="0036363D"/>
    <w:rsid w:val="00363860"/>
    <w:rsid w:val="00364180"/>
    <w:rsid w:val="00364181"/>
    <w:rsid w:val="00364392"/>
    <w:rsid w:val="003645EC"/>
    <w:rsid w:val="00364608"/>
    <w:rsid w:val="00364AC3"/>
    <w:rsid w:val="0036511A"/>
    <w:rsid w:val="00365471"/>
    <w:rsid w:val="003656C3"/>
    <w:rsid w:val="00365C94"/>
    <w:rsid w:val="00366C9E"/>
    <w:rsid w:val="0036729B"/>
    <w:rsid w:val="003672FC"/>
    <w:rsid w:val="003674E3"/>
    <w:rsid w:val="00367A86"/>
    <w:rsid w:val="00370625"/>
    <w:rsid w:val="00370789"/>
    <w:rsid w:val="003709EB"/>
    <w:rsid w:val="00370C84"/>
    <w:rsid w:val="00370D99"/>
    <w:rsid w:val="00370EB9"/>
    <w:rsid w:val="0037125E"/>
    <w:rsid w:val="00371A9B"/>
    <w:rsid w:val="00372C31"/>
    <w:rsid w:val="00372CB1"/>
    <w:rsid w:val="00372E6A"/>
    <w:rsid w:val="0037307F"/>
    <w:rsid w:val="00373410"/>
    <w:rsid w:val="00373A47"/>
    <w:rsid w:val="00373D56"/>
    <w:rsid w:val="003747AE"/>
    <w:rsid w:val="00374B2F"/>
    <w:rsid w:val="00374E58"/>
    <w:rsid w:val="0037560E"/>
    <w:rsid w:val="00375835"/>
    <w:rsid w:val="00375B08"/>
    <w:rsid w:val="00376010"/>
    <w:rsid w:val="0037650B"/>
    <w:rsid w:val="00376726"/>
    <w:rsid w:val="00376E10"/>
    <w:rsid w:val="00376FF2"/>
    <w:rsid w:val="003771E7"/>
    <w:rsid w:val="003772FA"/>
    <w:rsid w:val="0037792A"/>
    <w:rsid w:val="00377C6B"/>
    <w:rsid w:val="00380855"/>
    <w:rsid w:val="00380892"/>
    <w:rsid w:val="00380981"/>
    <w:rsid w:val="00380B90"/>
    <w:rsid w:val="00380C47"/>
    <w:rsid w:val="00380E55"/>
    <w:rsid w:val="00380F54"/>
    <w:rsid w:val="00381633"/>
    <w:rsid w:val="00381962"/>
    <w:rsid w:val="00381CFC"/>
    <w:rsid w:val="00381EB3"/>
    <w:rsid w:val="00382EF8"/>
    <w:rsid w:val="0038315A"/>
    <w:rsid w:val="0038327C"/>
    <w:rsid w:val="003833C7"/>
    <w:rsid w:val="00383992"/>
    <w:rsid w:val="003852DB"/>
    <w:rsid w:val="0038555E"/>
    <w:rsid w:val="00385705"/>
    <w:rsid w:val="003857B3"/>
    <w:rsid w:val="003858D7"/>
    <w:rsid w:val="00385F75"/>
    <w:rsid w:val="003862BE"/>
    <w:rsid w:val="003867C2"/>
    <w:rsid w:val="00386A61"/>
    <w:rsid w:val="00386E8E"/>
    <w:rsid w:val="00387217"/>
    <w:rsid w:val="003874AD"/>
    <w:rsid w:val="00390549"/>
    <w:rsid w:val="00390576"/>
    <w:rsid w:val="00390753"/>
    <w:rsid w:val="003908E4"/>
    <w:rsid w:val="00391508"/>
    <w:rsid w:val="00391727"/>
    <w:rsid w:val="00392C26"/>
    <w:rsid w:val="00392EFD"/>
    <w:rsid w:val="00393238"/>
    <w:rsid w:val="00393619"/>
    <w:rsid w:val="003941C8"/>
    <w:rsid w:val="003942C4"/>
    <w:rsid w:val="003949B9"/>
    <w:rsid w:val="00394AFF"/>
    <w:rsid w:val="0039529F"/>
    <w:rsid w:val="00395E1A"/>
    <w:rsid w:val="003962CC"/>
    <w:rsid w:val="003968C8"/>
    <w:rsid w:val="003974F6"/>
    <w:rsid w:val="003A07BA"/>
    <w:rsid w:val="003A124A"/>
    <w:rsid w:val="003A12AB"/>
    <w:rsid w:val="003A229F"/>
    <w:rsid w:val="003A2331"/>
    <w:rsid w:val="003A24AB"/>
    <w:rsid w:val="003A24D2"/>
    <w:rsid w:val="003A2701"/>
    <w:rsid w:val="003A27C7"/>
    <w:rsid w:val="003A28FA"/>
    <w:rsid w:val="003A2C19"/>
    <w:rsid w:val="003A3008"/>
    <w:rsid w:val="003A32FB"/>
    <w:rsid w:val="003A4F34"/>
    <w:rsid w:val="003A5CB2"/>
    <w:rsid w:val="003A640E"/>
    <w:rsid w:val="003A643E"/>
    <w:rsid w:val="003A6817"/>
    <w:rsid w:val="003A68AD"/>
    <w:rsid w:val="003A6AF4"/>
    <w:rsid w:val="003A6D14"/>
    <w:rsid w:val="003B0449"/>
    <w:rsid w:val="003B05D2"/>
    <w:rsid w:val="003B0A08"/>
    <w:rsid w:val="003B0D6B"/>
    <w:rsid w:val="003B10FA"/>
    <w:rsid w:val="003B2B30"/>
    <w:rsid w:val="003B2C4C"/>
    <w:rsid w:val="003B2E46"/>
    <w:rsid w:val="003B3783"/>
    <w:rsid w:val="003B40B9"/>
    <w:rsid w:val="003B44CC"/>
    <w:rsid w:val="003B508F"/>
    <w:rsid w:val="003B53CC"/>
    <w:rsid w:val="003B5AEA"/>
    <w:rsid w:val="003B6165"/>
    <w:rsid w:val="003B61FF"/>
    <w:rsid w:val="003B69CC"/>
    <w:rsid w:val="003B7192"/>
    <w:rsid w:val="003B76ED"/>
    <w:rsid w:val="003B7F23"/>
    <w:rsid w:val="003C04C2"/>
    <w:rsid w:val="003C0992"/>
    <w:rsid w:val="003C0DC5"/>
    <w:rsid w:val="003C0F1C"/>
    <w:rsid w:val="003C194D"/>
    <w:rsid w:val="003C1978"/>
    <w:rsid w:val="003C2181"/>
    <w:rsid w:val="003C218D"/>
    <w:rsid w:val="003C24D9"/>
    <w:rsid w:val="003C26A4"/>
    <w:rsid w:val="003C2A7A"/>
    <w:rsid w:val="003C3298"/>
    <w:rsid w:val="003C3329"/>
    <w:rsid w:val="003C3657"/>
    <w:rsid w:val="003C39A1"/>
    <w:rsid w:val="003C4EF8"/>
    <w:rsid w:val="003C4F32"/>
    <w:rsid w:val="003C5A39"/>
    <w:rsid w:val="003C5C06"/>
    <w:rsid w:val="003C6351"/>
    <w:rsid w:val="003C645A"/>
    <w:rsid w:val="003C6C41"/>
    <w:rsid w:val="003C7211"/>
    <w:rsid w:val="003C7355"/>
    <w:rsid w:val="003C7EA6"/>
    <w:rsid w:val="003C7FF5"/>
    <w:rsid w:val="003D0248"/>
    <w:rsid w:val="003D0687"/>
    <w:rsid w:val="003D06B6"/>
    <w:rsid w:val="003D09FF"/>
    <w:rsid w:val="003D0AD3"/>
    <w:rsid w:val="003D0C65"/>
    <w:rsid w:val="003D1CD0"/>
    <w:rsid w:val="003D2A43"/>
    <w:rsid w:val="003D3059"/>
    <w:rsid w:val="003D3793"/>
    <w:rsid w:val="003D3A73"/>
    <w:rsid w:val="003D3AA2"/>
    <w:rsid w:val="003D3EAA"/>
    <w:rsid w:val="003D419D"/>
    <w:rsid w:val="003D42D0"/>
    <w:rsid w:val="003D44E4"/>
    <w:rsid w:val="003D4803"/>
    <w:rsid w:val="003D596F"/>
    <w:rsid w:val="003D70AF"/>
    <w:rsid w:val="003D7B50"/>
    <w:rsid w:val="003D7F46"/>
    <w:rsid w:val="003E08C5"/>
    <w:rsid w:val="003E0A42"/>
    <w:rsid w:val="003E1ABD"/>
    <w:rsid w:val="003E1C7A"/>
    <w:rsid w:val="003E21F3"/>
    <w:rsid w:val="003E24E9"/>
    <w:rsid w:val="003E26FA"/>
    <w:rsid w:val="003E276A"/>
    <w:rsid w:val="003E2C81"/>
    <w:rsid w:val="003E2EDC"/>
    <w:rsid w:val="003E3AFF"/>
    <w:rsid w:val="003E41AF"/>
    <w:rsid w:val="003E4EF7"/>
    <w:rsid w:val="003E517F"/>
    <w:rsid w:val="003E553F"/>
    <w:rsid w:val="003E572C"/>
    <w:rsid w:val="003E581A"/>
    <w:rsid w:val="003E5F2E"/>
    <w:rsid w:val="003E6129"/>
    <w:rsid w:val="003E6DEC"/>
    <w:rsid w:val="003E737F"/>
    <w:rsid w:val="003E75E4"/>
    <w:rsid w:val="003E77E9"/>
    <w:rsid w:val="003F08D2"/>
    <w:rsid w:val="003F0BC5"/>
    <w:rsid w:val="003F0D6B"/>
    <w:rsid w:val="003F1460"/>
    <w:rsid w:val="003F163F"/>
    <w:rsid w:val="003F1B42"/>
    <w:rsid w:val="003F262A"/>
    <w:rsid w:val="003F2D92"/>
    <w:rsid w:val="003F3531"/>
    <w:rsid w:val="003F3B95"/>
    <w:rsid w:val="003F3E57"/>
    <w:rsid w:val="003F3FFC"/>
    <w:rsid w:val="003F44D0"/>
    <w:rsid w:val="003F4A18"/>
    <w:rsid w:val="003F52E5"/>
    <w:rsid w:val="003F534C"/>
    <w:rsid w:val="003F5C52"/>
    <w:rsid w:val="003F5CC9"/>
    <w:rsid w:val="003F5E8A"/>
    <w:rsid w:val="003F6139"/>
    <w:rsid w:val="003F62A2"/>
    <w:rsid w:val="003F64D4"/>
    <w:rsid w:val="003F6504"/>
    <w:rsid w:val="003F6C09"/>
    <w:rsid w:val="003F6CB8"/>
    <w:rsid w:val="003F7481"/>
    <w:rsid w:val="003F7B94"/>
    <w:rsid w:val="00400061"/>
    <w:rsid w:val="0040044A"/>
    <w:rsid w:val="00400F91"/>
    <w:rsid w:val="00401091"/>
    <w:rsid w:val="004014AC"/>
    <w:rsid w:val="00401542"/>
    <w:rsid w:val="00401867"/>
    <w:rsid w:val="004019D7"/>
    <w:rsid w:val="00401AD2"/>
    <w:rsid w:val="00401F52"/>
    <w:rsid w:val="0040212C"/>
    <w:rsid w:val="004021F0"/>
    <w:rsid w:val="00402347"/>
    <w:rsid w:val="00402ED0"/>
    <w:rsid w:val="00403410"/>
    <w:rsid w:val="004038D0"/>
    <w:rsid w:val="00403A7D"/>
    <w:rsid w:val="00404335"/>
    <w:rsid w:val="004048BD"/>
    <w:rsid w:val="00404ADE"/>
    <w:rsid w:val="00404CB8"/>
    <w:rsid w:val="00404E07"/>
    <w:rsid w:val="004054E9"/>
    <w:rsid w:val="0040587B"/>
    <w:rsid w:val="004059E4"/>
    <w:rsid w:val="00405DA9"/>
    <w:rsid w:val="00405E56"/>
    <w:rsid w:val="00405E8B"/>
    <w:rsid w:val="004068EA"/>
    <w:rsid w:val="00406B10"/>
    <w:rsid w:val="00406C6A"/>
    <w:rsid w:val="004073CF"/>
    <w:rsid w:val="00407A4D"/>
    <w:rsid w:val="00407FBC"/>
    <w:rsid w:val="00410A0C"/>
    <w:rsid w:val="004112EE"/>
    <w:rsid w:val="00411909"/>
    <w:rsid w:val="00411CB9"/>
    <w:rsid w:val="004122AF"/>
    <w:rsid w:val="004124F2"/>
    <w:rsid w:val="00412579"/>
    <w:rsid w:val="004129E5"/>
    <w:rsid w:val="00412DCC"/>
    <w:rsid w:val="00413273"/>
    <w:rsid w:val="00413511"/>
    <w:rsid w:val="00413E73"/>
    <w:rsid w:val="004142A0"/>
    <w:rsid w:val="004147CB"/>
    <w:rsid w:val="004147D8"/>
    <w:rsid w:val="004149EB"/>
    <w:rsid w:val="00414CFD"/>
    <w:rsid w:val="00414FEF"/>
    <w:rsid w:val="004166D8"/>
    <w:rsid w:val="004166FD"/>
    <w:rsid w:val="0041690A"/>
    <w:rsid w:val="00416EEF"/>
    <w:rsid w:val="004170C6"/>
    <w:rsid w:val="004171BB"/>
    <w:rsid w:val="0041767E"/>
    <w:rsid w:val="004176F3"/>
    <w:rsid w:val="00417758"/>
    <w:rsid w:val="00417BDA"/>
    <w:rsid w:val="00420083"/>
    <w:rsid w:val="0042021F"/>
    <w:rsid w:val="0042074C"/>
    <w:rsid w:val="00421B45"/>
    <w:rsid w:val="00421C57"/>
    <w:rsid w:val="00422389"/>
    <w:rsid w:val="00422753"/>
    <w:rsid w:val="00422ABE"/>
    <w:rsid w:val="00422DEF"/>
    <w:rsid w:val="00422E17"/>
    <w:rsid w:val="00423789"/>
    <w:rsid w:val="00423D42"/>
    <w:rsid w:val="00424D58"/>
    <w:rsid w:val="00425109"/>
    <w:rsid w:val="00425987"/>
    <w:rsid w:val="004261CA"/>
    <w:rsid w:val="004262D6"/>
    <w:rsid w:val="004262E5"/>
    <w:rsid w:val="00426416"/>
    <w:rsid w:val="004267E0"/>
    <w:rsid w:val="00426AA6"/>
    <w:rsid w:val="00426CC8"/>
    <w:rsid w:val="00426E2A"/>
    <w:rsid w:val="0042705B"/>
    <w:rsid w:val="00427745"/>
    <w:rsid w:val="004277D4"/>
    <w:rsid w:val="00430129"/>
    <w:rsid w:val="0043013F"/>
    <w:rsid w:val="004305F1"/>
    <w:rsid w:val="00430615"/>
    <w:rsid w:val="00431027"/>
    <w:rsid w:val="0043245F"/>
    <w:rsid w:val="00432BF4"/>
    <w:rsid w:val="004331D1"/>
    <w:rsid w:val="00433330"/>
    <w:rsid w:val="00433FB5"/>
    <w:rsid w:val="00434113"/>
    <w:rsid w:val="00434160"/>
    <w:rsid w:val="0043417C"/>
    <w:rsid w:val="00434223"/>
    <w:rsid w:val="00434819"/>
    <w:rsid w:val="004349C8"/>
    <w:rsid w:val="00434F53"/>
    <w:rsid w:val="00435215"/>
    <w:rsid w:val="00436BDC"/>
    <w:rsid w:val="00436F94"/>
    <w:rsid w:val="004371D7"/>
    <w:rsid w:val="00437266"/>
    <w:rsid w:val="00437537"/>
    <w:rsid w:val="0043791F"/>
    <w:rsid w:val="00437EB2"/>
    <w:rsid w:val="004403CA"/>
    <w:rsid w:val="0044065B"/>
    <w:rsid w:val="00441368"/>
    <w:rsid w:val="00441758"/>
    <w:rsid w:val="00441A4D"/>
    <w:rsid w:val="00441AFA"/>
    <w:rsid w:val="00441D0C"/>
    <w:rsid w:val="00441ED5"/>
    <w:rsid w:val="004423FF"/>
    <w:rsid w:val="00442DA9"/>
    <w:rsid w:val="00442F13"/>
    <w:rsid w:val="00443058"/>
    <w:rsid w:val="004431D3"/>
    <w:rsid w:val="004437E7"/>
    <w:rsid w:val="00443860"/>
    <w:rsid w:val="00444268"/>
    <w:rsid w:val="00444862"/>
    <w:rsid w:val="00444958"/>
    <w:rsid w:val="00444BEC"/>
    <w:rsid w:val="00444C44"/>
    <w:rsid w:val="00445797"/>
    <w:rsid w:val="00445F0A"/>
    <w:rsid w:val="0044625A"/>
    <w:rsid w:val="00446391"/>
    <w:rsid w:val="00446499"/>
    <w:rsid w:val="00446D24"/>
    <w:rsid w:val="0044748E"/>
    <w:rsid w:val="004476D0"/>
    <w:rsid w:val="00447E29"/>
    <w:rsid w:val="004508F8"/>
    <w:rsid w:val="00450E65"/>
    <w:rsid w:val="004510C8"/>
    <w:rsid w:val="0045117F"/>
    <w:rsid w:val="0045132F"/>
    <w:rsid w:val="00451613"/>
    <w:rsid w:val="00451B4E"/>
    <w:rsid w:val="00451D69"/>
    <w:rsid w:val="004525A2"/>
    <w:rsid w:val="0045319A"/>
    <w:rsid w:val="0045334C"/>
    <w:rsid w:val="00453494"/>
    <w:rsid w:val="004541DB"/>
    <w:rsid w:val="0045429A"/>
    <w:rsid w:val="00454662"/>
    <w:rsid w:val="00454FB9"/>
    <w:rsid w:val="00455301"/>
    <w:rsid w:val="00455A21"/>
    <w:rsid w:val="00455B3D"/>
    <w:rsid w:val="00456444"/>
    <w:rsid w:val="0045667A"/>
    <w:rsid w:val="00456BD2"/>
    <w:rsid w:val="00456D37"/>
    <w:rsid w:val="004571B0"/>
    <w:rsid w:val="00457398"/>
    <w:rsid w:val="00457852"/>
    <w:rsid w:val="0045787D"/>
    <w:rsid w:val="00460F61"/>
    <w:rsid w:val="0046114B"/>
    <w:rsid w:val="0046136C"/>
    <w:rsid w:val="004614B3"/>
    <w:rsid w:val="00461879"/>
    <w:rsid w:val="00461A7D"/>
    <w:rsid w:val="00462245"/>
    <w:rsid w:val="004625E8"/>
    <w:rsid w:val="00462B53"/>
    <w:rsid w:val="00463FF0"/>
    <w:rsid w:val="00464254"/>
    <w:rsid w:val="0046476F"/>
    <w:rsid w:val="00465478"/>
    <w:rsid w:val="00465619"/>
    <w:rsid w:val="00465AC3"/>
    <w:rsid w:val="00465ACD"/>
    <w:rsid w:val="0046624B"/>
    <w:rsid w:val="00466722"/>
    <w:rsid w:val="00466A0A"/>
    <w:rsid w:val="00466A22"/>
    <w:rsid w:val="004673ED"/>
    <w:rsid w:val="00467C56"/>
    <w:rsid w:val="00467DA8"/>
    <w:rsid w:val="00467DE3"/>
    <w:rsid w:val="00467EDB"/>
    <w:rsid w:val="004701FE"/>
    <w:rsid w:val="0047067D"/>
    <w:rsid w:val="00470780"/>
    <w:rsid w:val="0047078E"/>
    <w:rsid w:val="00470B4D"/>
    <w:rsid w:val="00470C3D"/>
    <w:rsid w:val="004710F8"/>
    <w:rsid w:val="0047167A"/>
    <w:rsid w:val="00472141"/>
    <w:rsid w:val="0047237F"/>
    <w:rsid w:val="00472555"/>
    <w:rsid w:val="00472909"/>
    <w:rsid w:val="004729EF"/>
    <w:rsid w:val="0047373F"/>
    <w:rsid w:val="00473A6F"/>
    <w:rsid w:val="00473CC1"/>
    <w:rsid w:val="00473EED"/>
    <w:rsid w:val="004744A8"/>
    <w:rsid w:val="0047489E"/>
    <w:rsid w:val="0047552A"/>
    <w:rsid w:val="0047571F"/>
    <w:rsid w:val="0047633A"/>
    <w:rsid w:val="00477152"/>
    <w:rsid w:val="0047739D"/>
    <w:rsid w:val="00477A8A"/>
    <w:rsid w:val="00477EA9"/>
    <w:rsid w:val="00477F9D"/>
    <w:rsid w:val="00480400"/>
    <w:rsid w:val="004804BA"/>
    <w:rsid w:val="00480688"/>
    <w:rsid w:val="00480B3B"/>
    <w:rsid w:val="00480C94"/>
    <w:rsid w:val="00481138"/>
    <w:rsid w:val="004817BC"/>
    <w:rsid w:val="00482510"/>
    <w:rsid w:val="004826F2"/>
    <w:rsid w:val="00482E8B"/>
    <w:rsid w:val="00483526"/>
    <w:rsid w:val="00483B71"/>
    <w:rsid w:val="00483E95"/>
    <w:rsid w:val="00485263"/>
    <w:rsid w:val="004867CE"/>
    <w:rsid w:val="00486FB5"/>
    <w:rsid w:val="00487231"/>
    <w:rsid w:val="004872D8"/>
    <w:rsid w:val="0048772A"/>
    <w:rsid w:val="00487CCC"/>
    <w:rsid w:val="00487D6A"/>
    <w:rsid w:val="00487E1E"/>
    <w:rsid w:val="0049009E"/>
    <w:rsid w:val="004902D7"/>
    <w:rsid w:val="00490357"/>
    <w:rsid w:val="004907FB"/>
    <w:rsid w:val="00490B78"/>
    <w:rsid w:val="00490BBC"/>
    <w:rsid w:val="004910AB"/>
    <w:rsid w:val="004911F6"/>
    <w:rsid w:val="004912BF"/>
    <w:rsid w:val="00491C36"/>
    <w:rsid w:val="00491CEC"/>
    <w:rsid w:val="00491D32"/>
    <w:rsid w:val="0049261F"/>
    <w:rsid w:val="00492C76"/>
    <w:rsid w:val="00492F59"/>
    <w:rsid w:val="00493151"/>
    <w:rsid w:val="00493286"/>
    <w:rsid w:val="0049341C"/>
    <w:rsid w:val="004940DE"/>
    <w:rsid w:val="0049469D"/>
    <w:rsid w:val="00495737"/>
    <w:rsid w:val="00495AC5"/>
    <w:rsid w:val="00495DC0"/>
    <w:rsid w:val="00496177"/>
    <w:rsid w:val="00496497"/>
    <w:rsid w:val="00496DEB"/>
    <w:rsid w:val="00497206"/>
    <w:rsid w:val="004972D3"/>
    <w:rsid w:val="004976B3"/>
    <w:rsid w:val="004A027B"/>
    <w:rsid w:val="004A0340"/>
    <w:rsid w:val="004A0849"/>
    <w:rsid w:val="004A0EA5"/>
    <w:rsid w:val="004A110D"/>
    <w:rsid w:val="004A1780"/>
    <w:rsid w:val="004A1DCC"/>
    <w:rsid w:val="004A2100"/>
    <w:rsid w:val="004A22E2"/>
    <w:rsid w:val="004A36B2"/>
    <w:rsid w:val="004A3A05"/>
    <w:rsid w:val="004A3B0D"/>
    <w:rsid w:val="004A3BF3"/>
    <w:rsid w:val="004A3D10"/>
    <w:rsid w:val="004A3E81"/>
    <w:rsid w:val="004A41F1"/>
    <w:rsid w:val="004A49D6"/>
    <w:rsid w:val="004A5179"/>
    <w:rsid w:val="004A553E"/>
    <w:rsid w:val="004A56EC"/>
    <w:rsid w:val="004A5A1B"/>
    <w:rsid w:val="004A6A3B"/>
    <w:rsid w:val="004A6C97"/>
    <w:rsid w:val="004A771E"/>
    <w:rsid w:val="004A7979"/>
    <w:rsid w:val="004A7D04"/>
    <w:rsid w:val="004A7F58"/>
    <w:rsid w:val="004A7FFA"/>
    <w:rsid w:val="004B02F2"/>
    <w:rsid w:val="004B02F4"/>
    <w:rsid w:val="004B03D5"/>
    <w:rsid w:val="004B0C94"/>
    <w:rsid w:val="004B39FF"/>
    <w:rsid w:val="004B3A9B"/>
    <w:rsid w:val="004B3EF7"/>
    <w:rsid w:val="004B4298"/>
    <w:rsid w:val="004B43AC"/>
    <w:rsid w:val="004B4B5A"/>
    <w:rsid w:val="004B4D42"/>
    <w:rsid w:val="004B4E9B"/>
    <w:rsid w:val="004B52FB"/>
    <w:rsid w:val="004B54BE"/>
    <w:rsid w:val="004B5DBA"/>
    <w:rsid w:val="004B658D"/>
    <w:rsid w:val="004B67CD"/>
    <w:rsid w:val="004B686D"/>
    <w:rsid w:val="004B6BD3"/>
    <w:rsid w:val="004B6C1A"/>
    <w:rsid w:val="004B6C98"/>
    <w:rsid w:val="004B74E7"/>
    <w:rsid w:val="004B76FA"/>
    <w:rsid w:val="004B7BB1"/>
    <w:rsid w:val="004C00AC"/>
    <w:rsid w:val="004C00FA"/>
    <w:rsid w:val="004C021A"/>
    <w:rsid w:val="004C074A"/>
    <w:rsid w:val="004C0E98"/>
    <w:rsid w:val="004C1476"/>
    <w:rsid w:val="004C15A6"/>
    <w:rsid w:val="004C2208"/>
    <w:rsid w:val="004C2343"/>
    <w:rsid w:val="004C2495"/>
    <w:rsid w:val="004C2D13"/>
    <w:rsid w:val="004C33D0"/>
    <w:rsid w:val="004C360F"/>
    <w:rsid w:val="004C3767"/>
    <w:rsid w:val="004C4513"/>
    <w:rsid w:val="004C52DD"/>
    <w:rsid w:val="004C573F"/>
    <w:rsid w:val="004C5AD5"/>
    <w:rsid w:val="004C6007"/>
    <w:rsid w:val="004C77E9"/>
    <w:rsid w:val="004C78C6"/>
    <w:rsid w:val="004D00DB"/>
    <w:rsid w:val="004D03A6"/>
    <w:rsid w:val="004D0640"/>
    <w:rsid w:val="004D0F43"/>
    <w:rsid w:val="004D2FA3"/>
    <w:rsid w:val="004D31EB"/>
    <w:rsid w:val="004D34EB"/>
    <w:rsid w:val="004D3B55"/>
    <w:rsid w:val="004D42C3"/>
    <w:rsid w:val="004D430D"/>
    <w:rsid w:val="004D436F"/>
    <w:rsid w:val="004D46A6"/>
    <w:rsid w:val="004D4E83"/>
    <w:rsid w:val="004D509E"/>
    <w:rsid w:val="004D56AD"/>
    <w:rsid w:val="004D5BE1"/>
    <w:rsid w:val="004D5D7D"/>
    <w:rsid w:val="004D5EB9"/>
    <w:rsid w:val="004D60F0"/>
    <w:rsid w:val="004D61FB"/>
    <w:rsid w:val="004D6227"/>
    <w:rsid w:val="004D63CE"/>
    <w:rsid w:val="004D6584"/>
    <w:rsid w:val="004D6CF8"/>
    <w:rsid w:val="004D7BBE"/>
    <w:rsid w:val="004E03A2"/>
    <w:rsid w:val="004E0A82"/>
    <w:rsid w:val="004E25E7"/>
    <w:rsid w:val="004E2707"/>
    <w:rsid w:val="004E283C"/>
    <w:rsid w:val="004E2A75"/>
    <w:rsid w:val="004E2D07"/>
    <w:rsid w:val="004E3A52"/>
    <w:rsid w:val="004E40E9"/>
    <w:rsid w:val="004E4324"/>
    <w:rsid w:val="004E44AA"/>
    <w:rsid w:val="004E4764"/>
    <w:rsid w:val="004E47F6"/>
    <w:rsid w:val="004E55BA"/>
    <w:rsid w:val="004E5780"/>
    <w:rsid w:val="004E5A4C"/>
    <w:rsid w:val="004E5AFE"/>
    <w:rsid w:val="004E5BFD"/>
    <w:rsid w:val="004E5F51"/>
    <w:rsid w:val="004E6213"/>
    <w:rsid w:val="004E64E3"/>
    <w:rsid w:val="004E675B"/>
    <w:rsid w:val="004E684A"/>
    <w:rsid w:val="004E797F"/>
    <w:rsid w:val="004F01F7"/>
    <w:rsid w:val="004F0371"/>
    <w:rsid w:val="004F03B1"/>
    <w:rsid w:val="004F0456"/>
    <w:rsid w:val="004F099F"/>
    <w:rsid w:val="004F0A51"/>
    <w:rsid w:val="004F1086"/>
    <w:rsid w:val="004F136B"/>
    <w:rsid w:val="004F138E"/>
    <w:rsid w:val="004F13DB"/>
    <w:rsid w:val="004F1A3C"/>
    <w:rsid w:val="004F1AE2"/>
    <w:rsid w:val="004F227E"/>
    <w:rsid w:val="004F22F1"/>
    <w:rsid w:val="004F2696"/>
    <w:rsid w:val="004F278D"/>
    <w:rsid w:val="004F2864"/>
    <w:rsid w:val="004F2E5F"/>
    <w:rsid w:val="004F2EE0"/>
    <w:rsid w:val="004F38A4"/>
    <w:rsid w:val="004F3C2E"/>
    <w:rsid w:val="004F430F"/>
    <w:rsid w:val="004F4BB1"/>
    <w:rsid w:val="004F4CBC"/>
    <w:rsid w:val="004F59EC"/>
    <w:rsid w:val="004F62E8"/>
    <w:rsid w:val="004F7144"/>
    <w:rsid w:val="004F734F"/>
    <w:rsid w:val="004F77CC"/>
    <w:rsid w:val="004F78C1"/>
    <w:rsid w:val="005001A9"/>
    <w:rsid w:val="00501282"/>
    <w:rsid w:val="005012B6"/>
    <w:rsid w:val="0050132A"/>
    <w:rsid w:val="005018C4"/>
    <w:rsid w:val="00501C1E"/>
    <w:rsid w:val="0050226C"/>
    <w:rsid w:val="0050251A"/>
    <w:rsid w:val="00502A2C"/>
    <w:rsid w:val="00502F5D"/>
    <w:rsid w:val="00503653"/>
    <w:rsid w:val="005041F7"/>
    <w:rsid w:val="0050459E"/>
    <w:rsid w:val="00504FF2"/>
    <w:rsid w:val="00505F15"/>
    <w:rsid w:val="00506890"/>
    <w:rsid w:val="00506C28"/>
    <w:rsid w:val="00507241"/>
    <w:rsid w:val="0050751E"/>
    <w:rsid w:val="00507802"/>
    <w:rsid w:val="00507DD1"/>
    <w:rsid w:val="00510087"/>
    <w:rsid w:val="005112EC"/>
    <w:rsid w:val="00511F8E"/>
    <w:rsid w:val="00512164"/>
    <w:rsid w:val="0051256B"/>
    <w:rsid w:val="00512CA5"/>
    <w:rsid w:val="00512CDE"/>
    <w:rsid w:val="00512D13"/>
    <w:rsid w:val="005130A9"/>
    <w:rsid w:val="00513A20"/>
    <w:rsid w:val="00513AA6"/>
    <w:rsid w:val="00513E50"/>
    <w:rsid w:val="00513E7A"/>
    <w:rsid w:val="00514323"/>
    <w:rsid w:val="005147E4"/>
    <w:rsid w:val="00514DBB"/>
    <w:rsid w:val="00514F34"/>
    <w:rsid w:val="0051511A"/>
    <w:rsid w:val="00515559"/>
    <w:rsid w:val="0051569A"/>
    <w:rsid w:val="00515DE7"/>
    <w:rsid w:val="00516E2F"/>
    <w:rsid w:val="00516FFB"/>
    <w:rsid w:val="00517339"/>
    <w:rsid w:val="005173D5"/>
    <w:rsid w:val="0051779B"/>
    <w:rsid w:val="00517ABA"/>
    <w:rsid w:val="00517F35"/>
    <w:rsid w:val="00517F9C"/>
    <w:rsid w:val="00520CA8"/>
    <w:rsid w:val="00521119"/>
    <w:rsid w:val="005211E3"/>
    <w:rsid w:val="005212FA"/>
    <w:rsid w:val="00521344"/>
    <w:rsid w:val="0052156B"/>
    <w:rsid w:val="0052166B"/>
    <w:rsid w:val="005217B9"/>
    <w:rsid w:val="00521896"/>
    <w:rsid w:val="005219A9"/>
    <w:rsid w:val="00521B03"/>
    <w:rsid w:val="0052208E"/>
    <w:rsid w:val="00522186"/>
    <w:rsid w:val="00522405"/>
    <w:rsid w:val="00522859"/>
    <w:rsid w:val="00522EE0"/>
    <w:rsid w:val="0052302F"/>
    <w:rsid w:val="005233E2"/>
    <w:rsid w:val="0052354B"/>
    <w:rsid w:val="00523761"/>
    <w:rsid w:val="0052396B"/>
    <w:rsid w:val="00523A92"/>
    <w:rsid w:val="0052439C"/>
    <w:rsid w:val="005244E0"/>
    <w:rsid w:val="0052472A"/>
    <w:rsid w:val="00525C76"/>
    <w:rsid w:val="00525E8B"/>
    <w:rsid w:val="00525E9B"/>
    <w:rsid w:val="00525EF0"/>
    <w:rsid w:val="0052641B"/>
    <w:rsid w:val="00526855"/>
    <w:rsid w:val="0052685A"/>
    <w:rsid w:val="00526B87"/>
    <w:rsid w:val="00526BA5"/>
    <w:rsid w:val="0052704E"/>
    <w:rsid w:val="00527321"/>
    <w:rsid w:val="00527B52"/>
    <w:rsid w:val="00527BD1"/>
    <w:rsid w:val="00527FE3"/>
    <w:rsid w:val="00530032"/>
    <w:rsid w:val="00530113"/>
    <w:rsid w:val="00530336"/>
    <w:rsid w:val="00530C10"/>
    <w:rsid w:val="00530C26"/>
    <w:rsid w:val="00530CA5"/>
    <w:rsid w:val="00531767"/>
    <w:rsid w:val="00531D62"/>
    <w:rsid w:val="005323A8"/>
    <w:rsid w:val="0053265D"/>
    <w:rsid w:val="005328AF"/>
    <w:rsid w:val="0053297F"/>
    <w:rsid w:val="00532A72"/>
    <w:rsid w:val="00532FC2"/>
    <w:rsid w:val="0053351B"/>
    <w:rsid w:val="0053427E"/>
    <w:rsid w:val="0053470E"/>
    <w:rsid w:val="00534933"/>
    <w:rsid w:val="00534C06"/>
    <w:rsid w:val="00534C42"/>
    <w:rsid w:val="00535024"/>
    <w:rsid w:val="00535AB1"/>
    <w:rsid w:val="00535F62"/>
    <w:rsid w:val="005361E2"/>
    <w:rsid w:val="00536483"/>
    <w:rsid w:val="005367B2"/>
    <w:rsid w:val="00536863"/>
    <w:rsid w:val="00536BCF"/>
    <w:rsid w:val="00536D42"/>
    <w:rsid w:val="00537031"/>
    <w:rsid w:val="005370D2"/>
    <w:rsid w:val="0053733E"/>
    <w:rsid w:val="00537AAA"/>
    <w:rsid w:val="00540468"/>
    <w:rsid w:val="0054080A"/>
    <w:rsid w:val="00540C6B"/>
    <w:rsid w:val="00541DE8"/>
    <w:rsid w:val="00541E74"/>
    <w:rsid w:val="005422B3"/>
    <w:rsid w:val="00542A53"/>
    <w:rsid w:val="00542D9A"/>
    <w:rsid w:val="0054347C"/>
    <w:rsid w:val="0054365E"/>
    <w:rsid w:val="005436CB"/>
    <w:rsid w:val="00543963"/>
    <w:rsid w:val="005443B8"/>
    <w:rsid w:val="00544407"/>
    <w:rsid w:val="00544F46"/>
    <w:rsid w:val="00544FF5"/>
    <w:rsid w:val="0054593A"/>
    <w:rsid w:val="00545957"/>
    <w:rsid w:val="00545B2C"/>
    <w:rsid w:val="00545C18"/>
    <w:rsid w:val="00545D7C"/>
    <w:rsid w:val="00545E38"/>
    <w:rsid w:val="005460F9"/>
    <w:rsid w:val="00546AF3"/>
    <w:rsid w:val="005479C8"/>
    <w:rsid w:val="00547E10"/>
    <w:rsid w:val="0055033B"/>
    <w:rsid w:val="0055088B"/>
    <w:rsid w:val="00551B3F"/>
    <w:rsid w:val="00551BEB"/>
    <w:rsid w:val="00551F40"/>
    <w:rsid w:val="00551FBF"/>
    <w:rsid w:val="00552559"/>
    <w:rsid w:val="00553722"/>
    <w:rsid w:val="005539B3"/>
    <w:rsid w:val="00553D1D"/>
    <w:rsid w:val="00553FB7"/>
    <w:rsid w:val="005540CE"/>
    <w:rsid w:val="00554259"/>
    <w:rsid w:val="00555C4A"/>
    <w:rsid w:val="00556895"/>
    <w:rsid w:val="0055718C"/>
    <w:rsid w:val="00557258"/>
    <w:rsid w:val="00560189"/>
    <w:rsid w:val="00560806"/>
    <w:rsid w:val="005612EE"/>
    <w:rsid w:val="005613C3"/>
    <w:rsid w:val="005613D7"/>
    <w:rsid w:val="00562814"/>
    <w:rsid w:val="005629F7"/>
    <w:rsid w:val="00562A09"/>
    <w:rsid w:val="0056332F"/>
    <w:rsid w:val="00563ABF"/>
    <w:rsid w:val="00563C60"/>
    <w:rsid w:val="005640A7"/>
    <w:rsid w:val="005646A3"/>
    <w:rsid w:val="005648C7"/>
    <w:rsid w:val="00564EC8"/>
    <w:rsid w:val="0056503B"/>
    <w:rsid w:val="0056554A"/>
    <w:rsid w:val="00565888"/>
    <w:rsid w:val="00565FB3"/>
    <w:rsid w:val="005668D7"/>
    <w:rsid w:val="0056690E"/>
    <w:rsid w:val="00566FD2"/>
    <w:rsid w:val="00567135"/>
    <w:rsid w:val="005675F6"/>
    <w:rsid w:val="005676A5"/>
    <w:rsid w:val="00567958"/>
    <w:rsid w:val="00567D4E"/>
    <w:rsid w:val="00567DE4"/>
    <w:rsid w:val="00567EDB"/>
    <w:rsid w:val="00567F48"/>
    <w:rsid w:val="00570966"/>
    <w:rsid w:val="005719E9"/>
    <w:rsid w:val="005724C4"/>
    <w:rsid w:val="00572B0A"/>
    <w:rsid w:val="00572DBE"/>
    <w:rsid w:val="00572F8F"/>
    <w:rsid w:val="005736B0"/>
    <w:rsid w:val="00573B63"/>
    <w:rsid w:val="00573C23"/>
    <w:rsid w:val="00573D84"/>
    <w:rsid w:val="0057411B"/>
    <w:rsid w:val="005748C7"/>
    <w:rsid w:val="005749E7"/>
    <w:rsid w:val="00574CE4"/>
    <w:rsid w:val="00574F22"/>
    <w:rsid w:val="005750DB"/>
    <w:rsid w:val="00575FC3"/>
    <w:rsid w:val="00576315"/>
    <w:rsid w:val="00576F4C"/>
    <w:rsid w:val="0057756F"/>
    <w:rsid w:val="005777AA"/>
    <w:rsid w:val="00580069"/>
    <w:rsid w:val="00580186"/>
    <w:rsid w:val="00580B2D"/>
    <w:rsid w:val="00580BE5"/>
    <w:rsid w:val="00580CAE"/>
    <w:rsid w:val="00580FFE"/>
    <w:rsid w:val="00581DD0"/>
    <w:rsid w:val="00581E53"/>
    <w:rsid w:val="00582391"/>
    <w:rsid w:val="005827ED"/>
    <w:rsid w:val="00583113"/>
    <w:rsid w:val="0058315C"/>
    <w:rsid w:val="00583524"/>
    <w:rsid w:val="005837D1"/>
    <w:rsid w:val="00583B7D"/>
    <w:rsid w:val="00583CE7"/>
    <w:rsid w:val="00584333"/>
    <w:rsid w:val="00584A6F"/>
    <w:rsid w:val="00584CDD"/>
    <w:rsid w:val="00584FAA"/>
    <w:rsid w:val="0058561C"/>
    <w:rsid w:val="00585A1F"/>
    <w:rsid w:val="00585DB0"/>
    <w:rsid w:val="00585E70"/>
    <w:rsid w:val="00586955"/>
    <w:rsid w:val="005873E9"/>
    <w:rsid w:val="005874F7"/>
    <w:rsid w:val="005902BA"/>
    <w:rsid w:val="0059062E"/>
    <w:rsid w:val="00590726"/>
    <w:rsid w:val="00590D18"/>
    <w:rsid w:val="0059105B"/>
    <w:rsid w:val="00591670"/>
    <w:rsid w:val="00591829"/>
    <w:rsid w:val="00591B72"/>
    <w:rsid w:val="00591E0B"/>
    <w:rsid w:val="0059217B"/>
    <w:rsid w:val="00592765"/>
    <w:rsid w:val="00592CBA"/>
    <w:rsid w:val="005933CD"/>
    <w:rsid w:val="0059376B"/>
    <w:rsid w:val="00593C74"/>
    <w:rsid w:val="00593FC2"/>
    <w:rsid w:val="00594072"/>
    <w:rsid w:val="0059508A"/>
    <w:rsid w:val="00595275"/>
    <w:rsid w:val="005962BD"/>
    <w:rsid w:val="00596BB4"/>
    <w:rsid w:val="00596DA0"/>
    <w:rsid w:val="00596FAF"/>
    <w:rsid w:val="00597408"/>
    <w:rsid w:val="00597B10"/>
    <w:rsid w:val="00597CDA"/>
    <w:rsid w:val="00597FE4"/>
    <w:rsid w:val="00598FDD"/>
    <w:rsid w:val="005A0332"/>
    <w:rsid w:val="005A03F3"/>
    <w:rsid w:val="005A0815"/>
    <w:rsid w:val="005A0ABC"/>
    <w:rsid w:val="005A1513"/>
    <w:rsid w:val="005A190F"/>
    <w:rsid w:val="005A1D2D"/>
    <w:rsid w:val="005A2114"/>
    <w:rsid w:val="005A22E3"/>
    <w:rsid w:val="005A2BD6"/>
    <w:rsid w:val="005A2FE5"/>
    <w:rsid w:val="005A3694"/>
    <w:rsid w:val="005A3883"/>
    <w:rsid w:val="005A3E53"/>
    <w:rsid w:val="005A4428"/>
    <w:rsid w:val="005A496A"/>
    <w:rsid w:val="005A559F"/>
    <w:rsid w:val="005A5D63"/>
    <w:rsid w:val="005A5DDC"/>
    <w:rsid w:val="005A6D3F"/>
    <w:rsid w:val="005A6E80"/>
    <w:rsid w:val="005A6FB6"/>
    <w:rsid w:val="005A733B"/>
    <w:rsid w:val="005A73B8"/>
    <w:rsid w:val="005A74A2"/>
    <w:rsid w:val="005A76C1"/>
    <w:rsid w:val="005B0AC7"/>
    <w:rsid w:val="005B0EBF"/>
    <w:rsid w:val="005B0FD2"/>
    <w:rsid w:val="005B17F2"/>
    <w:rsid w:val="005B22D2"/>
    <w:rsid w:val="005B26D1"/>
    <w:rsid w:val="005B2801"/>
    <w:rsid w:val="005B28B1"/>
    <w:rsid w:val="005B3266"/>
    <w:rsid w:val="005B34D4"/>
    <w:rsid w:val="005B38DE"/>
    <w:rsid w:val="005B402C"/>
    <w:rsid w:val="005B41F1"/>
    <w:rsid w:val="005B424F"/>
    <w:rsid w:val="005B4A0E"/>
    <w:rsid w:val="005B56AF"/>
    <w:rsid w:val="005B5D41"/>
    <w:rsid w:val="005B5E3A"/>
    <w:rsid w:val="005B613C"/>
    <w:rsid w:val="005B6460"/>
    <w:rsid w:val="005B6840"/>
    <w:rsid w:val="005B7213"/>
    <w:rsid w:val="005B7358"/>
    <w:rsid w:val="005B741D"/>
    <w:rsid w:val="005B7497"/>
    <w:rsid w:val="005B7AAA"/>
    <w:rsid w:val="005B7C21"/>
    <w:rsid w:val="005C00F0"/>
    <w:rsid w:val="005C0748"/>
    <w:rsid w:val="005C08BA"/>
    <w:rsid w:val="005C0C44"/>
    <w:rsid w:val="005C10B2"/>
    <w:rsid w:val="005C18CC"/>
    <w:rsid w:val="005C37A9"/>
    <w:rsid w:val="005C3B6B"/>
    <w:rsid w:val="005C3EDB"/>
    <w:rsid w:val="005C531B"/>
    <w:rsid w:val="005C59E1"/>
    <w:rsid w:val="005C5F9E"/>
    <w:rsid w:val="005C63D9"/>
    <w:rsid w:val="005C64C7"/>
    <w:rsid w:val="005C6B18"/>
    <w:rsid w:val="005C6C12"/>
    <w:rsid w:val="005C6F3F"/>
    <w:rsid w:val="005C732C"/>
    <w:rsid w:val="005C7982"/>
    <w:rsid w:val="005C7F32"/>
    <w:rsid w:val="005D1410"/>
    <w:rsid w:val="005D1471"/>
    <w:rsid w:val="005D2C8A"/>
    <w:rsid w:val="005D2E97"/>
    <w:rsid w:val="005D2ED2"/>
    <w:rsid w:val="005D31E0"/>
    <w:rsid w:val="005D3C37"/>
    <w:rsid w:val="005D416F"/>
    <w:rsid w:val="005D4B55"/>
    <w:rsid w:val="005D4FCB"/>
    <w:rsid w:val="005D502A"/>
    <w:rsid w:val="005D6545"/>
    <w:rsid w:val="005D6559"/>
    <w:rsid w:val="005D66EC"/>
    <w:rsid w:val="005D712E"/>
    <w:rsid w:val="005D74F1"/>
    <w:rsid w:val="005D78E6"/>
    <w:rsid w:val="005D795D"/>
    <w:rsid w:val="005D7E0A"/>
    <w:rsid w:val="005D7FE0"/>
    <w:rsid w:val="005E000C"/>
    <w:rsid w:val="005E01DB"/>
    <w:rsid w:val="005E041B"/>
    <w:rsid w:val="005E198F"/>
    <w:rsid w:val="005E1A0B"/>
    <w:rsid w:val="005E2149"/>
    <w:rsid w:val="005E2463"/>
    <w:rsid w:val="005E28EA"/>
    <w:rsid w:val="005E2937"/>
    <w:rsid w:val="005E2FE2"/>
    <w:rsid w:val="005E3022"/>
    <w:rsid w:val="005E3031"/>
    <w:rsid w:val="005E39C7"/>
    <w:rsid w:val="005E3D73"/>
    <w:rsid w:val="005E3DA6"/>
    <w:rsid w:val="005E3F5F"/>
    <w:rsid w:val="005E4645"/>
    <w:rsid w:val="005E47AB"/>
    <w:rsid w:val="005E48CB"/>
    <w:rsid w:val="005E4900"/>
    <w:rsid w:val="005E496E"/>
    <w:rsid w:val="005E50BC"/>
    <w:rsid w:val="005E5300"/>
    <w:rsid w:val="005E53A4"/>
    <w:rsid w:val="005E6146"/>
    <w:rsid w:val="005E6498"/>
    <w:rsid w:val="005E686C"/>
    <w:rsid w:val="005E6EA9"/>
    <w:rsid w:val="005E76A0"/>
    <w:rsid w:val="005E792E"/>
    <w:rsid w:val="005E7B82"/>
    <w:rsid w:val="005E7CFE"/>
    <w:rsid w:val="005F0298"/>
    <w:rsid w:val="005F0928"/>
    <w:rsid w:val="005F097A"/>
    <w:rsid w:val="005F0A2E"/>
    <w:rsid w:val="005F18AC"/>
    <w:rsid w:val="005F1EBF"/>
    <w:rsid w:val="005F2FFD"/>
    <w:rsid w:val="005F3812"/>
    <w:rsid w:val="005F3B9B"/>
    <w:rsid w:val="005F43C0"/>
    <w:rsid w:val="005F4C0A"/>
    <w:rsid w:val="005F5222"/>
    <w:rsid w:val="005F6270"/>
    <w:rsid w:val="005F64BC"/>
    <w:rsid w:val="005F662F"/>
    <w:rsid w:val="005F664C"/>
    <w:rsid w:val="005F695D"/>
    <w:rsid w:val="005F6C8B"/>
    <w:rsid w:val="005F74B0"/>
    <w:rsid w:val="005F7512"/>
    <w:rsid w:val="005F7731"/>
    <w:rsid w:val="005F78EF"/>
    <w:rsid w:val="005F7EB5"/>
    <w:rsid w:val="00600819"/>
    <w:rsid w:val="006008A1"/>
    <w:rsid w:val="0060091F"/>
    <w:rsid w:val="00600C90"/>
    <w:rsid w:val="00600E1E"/>
    <w:rsid w:val="00601C69"/>
    <w:rsid w:val="00602256"/>
    <w:rsid w:val="0060235F"/>
    <w:rsid w:val="00603A2B"/>
    <w:rsid w:val="00603D2F"/>
    <w:rsid w:val="00604678"/>
    <w:rsid w:val="00604F64"/>
    <w:rsid w:val="00605181"/>
    <w:rsid w:val="006053FD"/>
    <w:rsid w:val="00605888"/>
    <w:rsid w:val="00605A8B"/>
    <w:rsid w:val="00606833"/>
    <w:rsid w:val="0060711D"/>
    <w:rsid w:val="00607741"/>
    <w:rsid w:val="0061044C"/>
    <w:rsid w:val="00610FC8"/>
    <w:rsid w:val="00611363"/>
    <w:rsid w:val="0061139F"/>
    <w:rsid w:val="0061153D"/>
    <w:rsid w:val="006115DB"/>
    <w:rsid w:val="00611F3F"/>
    <w:rsid w:val="006120E3"/>
    <w:rsid w:val="006125B6"/>
    <w:rsid w:val="0061330D"/>
    <w:rsid w:val="00613375"/>
    <w:rsid w:val="00613542"/>
    <w:rsid w:val="00613F60"/>
    <w:rsid w:val="00614905"/>
    <w:rsid w:val="00614D0B"/>
    <w:rsid w:val="0061501C"/>
    <w:rsid w:val="006153F4"/>
    <w:rsid w:val="006159B9"/>
    <w:rsid w:val="00615A0A"/>
    <w:rsid w:val="0061603A"/>
    <w:rsid w:val="0061627B"/>
    <w:rsid w:val="00616606"/>
    <w:rsid w:val="00616D9C"/>
    <w:rsid w:val="006175E0"/>
    <w:rsid w:val="0061782A"/>
    <w:rsid w:val="00617AB4"/>
    <w:rsid w:val="00617B6F"/>
    <w:rsid w:val="0062025B"/>
    <w:rsid w:val="00620264"/>
    <w:rsid w:val="0062076F"/>
    <w:rsid w:val="006207A2"/>
    <w:rsid w:val="006208E0"/>
    <w:rsid w:val="00620CA7"/>
    <w:rsid w:val="00620D49"/>
    <w:rsid w:val="006225BA"/>
    <w:rsid w:val="00622EF2"/>
    <w:rsid w:val="0062301A"/>
    <w:rsid w:val="006231CB"/>
    <w:rsid w:val="006234CE"/>
    <w:rsid w:val="0062353B"/>
    <w:rsid w:val="0062358F"/>
    <w:rsid w:val="00623A4B"/>
    <w:rsid w:val="00625238"/>
    <w:rsid w:val="006252CF"/>
    <w:rsid w:val="006252D7"/>
    <w:rsid w:val="006254E3"/>
    <w:rsid w:val="00625870"/>
    <w:rsid w:val="00625959"/>
    <w:rsid w:val="00625AD6"/>
    <w:rsid w:val="00625B21"/>
    <w:rsid w:val="00626D40"/>
    <w:rsid w:val="00627838"/>
    <w:rsid w:val="006302ED"/>
    <w:rsid w:val="006306BE"/>
    <w:rsid w:val="00630898"/>
    <w:rsid w:val="00630910"/>
    <w:rsid w:val="00630D18"/>
    <w:rsid w:val="00631873"/>
    <w:rsid w:val="00631AFD"/>
    <w:rsid w:val="00632166"/>
    <w:rsid w:val="006321D7"/>
    <w:rsid w:val="00632235"/>
    <w:rsid w:val="006323BE"/>
    <w:rsid w:val="00632D3D"/>
    <w:rsid w:val="00633266"/>
    <w:rsid w:val="006342DE"/>
    <w:rsid w:val="0063455F"/>
    <w:rsid w:val="00634609"/>
    <w:rsid w:val="006348D4"/>
    <w:rsid w:val="00634967"/>
    <w:rsid w:val="00634AEF"/>
    <w:rsid w:val="00635601"/>
    <w:rsid w:val="0063603B"/>
    <w:rsid w:val="006360FD"/>
    <w:rsid w:val="00636671"/>
    <w:rsid w:val="006369CF"/>
    <w:rsid w:val="006374DF"/>
    <w:rsid w:val="0063786C"/>
    <w:rsid w:val="00637C3D"/>
    <w:rsid w:val="00637D3D"/>
    <w:rsid w:val="006401B8"/>
    <w:rsid w:val="00640BA3"/>
    <w:rsid w:val="00640C87"/>
    <w:rsid w:val="00640D63"/>
    <w:rsid w:val="0064143D"/>
    <w:rsid w:val="0064232D"/>
    <w:rsid w:val="006427E7"/>
    <w:rsid w:val="00642D85"/>
    <w:rsid w:val="00642FB4"/>
    <w:rsid w:val="0064319A"/>
    <w:rsid w:val="0064359B"/>
    <w:rsid w:val="0064361F"/>
    <w:rsid w:val="00644219"/>
    <w:rsid w:val="00644284"/>
    <w:rsid w:val="00644B32"/>
    <w:rsid w:val="00644B3A"/>
    <w:rsid w:val="0064542A"/>
    <w:rsid w:val="00645533"/>
    <w:rsid w:val="00645E9A"/>
    <w:rsid w:val="00646149"/>
    <w:rsid w:val="00646438"/>
    <w:rsid w:val="006466ED"/>
    <w:rsid w:val="006467B6"/>
    <w:rsid w:val="006468FE"/>
    <w:rsid w:val="00646A34"/>
    <w:rsid w:val="006471E4"/>
    <w:rsid w:val="0064730E"/>
    <w:rsid w:val="006474AA"/>
    <w:rsid w:val="00647923"/>
    <w:rsid w:val="00647B64"/>
    <w:rsid w:val="006502A2"/>
    <w:rsid w:val="006503D1"/>
    <w:rsid w:val="006503EC"/>
    <w:rsid w:val="0065062F"/>
    <w:rsid w:val="00650DA8"/>
    <w:rsid w:val="006514B6"/>
    <w:rsid w:val="00651BA2"/>
    <w:rsid w:val="00651C13"/>
    <w:rsid w:val="006523CD"/>
    <w:rsid w:val="00653431"/>
    <w:rsid w:val="00653439"/>
    <w:rsid w:val="006534CB"/>
    <w:rsid w:val="00653A26"/>
    <w:rsid w:val="00653CF8"/>
    <w:rsid w:val="00653D51"/>
    <w:rsid w:val="00653F12"/>
    <w:rsid w:val="00654040"/>
    <w:rsid w:val="00654834"/>
    <w:rsid w:val="00654BE3"/>
    <w:rsid w:val="0065560F"/>
    <w:rsid w:val="00655CD2"/>
    <w:rsid w:val="006565BC"/>
    <w:rsid w:val="006566A0"/>
    <w:rsid w:val="00657293"/>
    <w:rsid w:val="00657B99"/>
    <w:rsid w:val="006594DE"/>
    <w:rsid w:val="006607D8"/>
    <w:rsid w:val="00661674"/>
    <w:rsid w:val="00661B78"/>
    <w:rsid w:val="00662528"/>
    <w:rsid w:val="00662787"/>
    <w:rsid w:val="0066278A"/>
    <w:rsid w:val="00662864"/>
    <w:rsid w:val="00662C09"/>
    <w:rsid w:val="00662DFC"/>
    <w:rsid w:val="006634CC"/>
    <w:rsid w:val="00663A0B"/>
    <w:rsid w:val="00663F4A"/>
    <w:rsid w:val="006641D3"/>
    <w:rsid w:val="006658A4"/>
    <w:rsid w:val="006658FD"/>
    <w:rsid w:val="00665DD5"/>
    <w:rsid w:val="00665E8E"/>
    <w:rsid w:val="00665FBA"/>
    <w:rsid w:val="00666041"/>
    <w:rsid w:val="00666251"/>
    <w:rsid w:val="00666539"/>
    <w:rsid w:val="00666BE4"/>
    <w:rsid w:val="00666DC2"/>
    <w:rsid w:val="00667075"/>
    <w:rsid w:val="006676FA"/>
    <w:rsid w:val="00667827"/>
    <w:rsid w:val="006679E6"/>
    <w:rsid w:val="0067018B"/>
    <w:rsid w:val="006702B8"/>
    <w:rsid w:val="0067105F"/>
    <w:rsid w:val="00671346"/>
    <w:rsid w:val="0067175E"/>
    <w:rsid w:val="006717E3"/>
    <w:rsid w:val="006717F4"/>
    <w:rsid w:val="006719B2"/>
    <w:rsid w:val="00671B1B"/>
    <w:rsid w:val="00671DA0"/>
    <w:rsid w:val="00672126"/>
    <w:rsid w:val="006723AE"/>
    <w:rsid w:val="006723DF"/>
    <w:rsid w:val="00672607"/>
    <w:rsid w:val="00672C95"/>
    <w:rsid w:val="00673171"/>
    <w:rsid w:val="00673412"/>
    <w:rsid w:val="00673505"/>
    <w:rsid w:val="00673909"/>
    <w:rsid w:val="00673AAA"/>
    <w:rsid w:val="00673EE6"/>
    <w:rsid w:val="00674133"/>
    <w:rsid w:val="0067416E"/>
    <w:rsid w:val="0067422E"/>
    <w:rsid w:val="006742AA"/>
    <w:rsid w:val="0067450D"/>
    <w:rsid w:val="00674B28"/>
    <w:rsid w:val="00674BFC"/>
    <w:rsid w:val="00675C72"/>
    <w:rsid w:val="006762A4"/>
    <w:rsid w:val="00676391"/>
    <w:rsid w:val="00676483"/>
    <w:rsid w:val="00676B83"/>
    <w:rsid w:val="00676E21"/>
    <w:rsid w:val="00677081"/>
    <w:rsid w:val="0067746F"/>
    <w:rsid w:val="006775D7"/>
    <w:rsid w:val="00677B9B"/>
    <w:rsid w:val="00677DB9"/>
    <w:rsid w:val="00677E94"/>
    <w:rsid w:val="0067D75A"/>
    <w:rsid w:val="006804AA"/>
    <w:rsid w:val="00680DE2"/>
    <w:rsid w:val="00681E5F"/>
    <w:rsid w:val="00682239"/>
    <w:rsid w:val="006822F8"/>
    <w:rsid w:val="006824C7"/>
    <w:rsid w:val="00682C3A"/>
    <w:rsid w:val="006832B8"/>
    <w:rsid w:val="0068333C"/>
    <w:rsid w:val="0068348D"/>
    <w:rsid w:val="00684088"/>
    <w:rsid w:val="00684201"/>
    <w:rsid w:val="0068429B"/>
    <w:rsid w:val="006850CA"/>
    <w:rsid w:val="00685DEC"/>
    <w:rsid w:val="0068772E"/>
    <w:rsid w:val="00687A96"/>
    <w:rsid w:val="00687F68"/>
    <w:rsid w:val="0069093B"/>
    <w:rsid w:val="00690946"/>
    <w:rsid w:val="00690CD6"/>
    <w:rsid w:val="00690D89"/>
    <w:rsid w:val="006911AE"/>
    <w:rsid w:val="006914B4"/>
    <w:rsid w:val="006916BF"/>
    <w:rsid w:val="006919D3"/>
    <w:rsid w:val="00691C45"/>
    <w:rsid w:val="0069220F"/>
    <w:rsid w:val="006923AE"/>
    <w:rsid w:val="00692BB2"/>
    <w:rsid w:val="00692EC0"/>
    <w:rsid w:val="006933B7"/>
    <w:rsid w:val="00693476"/>
    <w:rsid w:val="00693B23"/>
    <w:rsid w:val="00693DAF"/>
    <w:rsid w:val="00693E21"/>
    <w:rsid w:val="006946A7"/>
    <w:rsid w:val="00694D29"/>
    <w:rsid w:val="006951F5"/>
    <w:rsid w:val="00695326"/>
    <w:rsid w:val="00695484"/>
    <w:rsid w:val="00695657"/>
    <w:rsid w:val="00695C85"/>
    <w:rsid w:val="00696182"/>
    <w:rsid w:val="006962FE"/>
    <w:rsid w:val="00697B77"/>
    <w:rsid w:val="006A034D"/>
    <w:rsid w:val="006A03F4"/>
    <w:rsid w:val="006A0565"/>
    <w:rsid w:val="006A1276"/>
    <w:rsid w:val="006A1845"/>
    <w:rsid w:val="006A197B"/>
    <w:rsid w:val="006A24B0"/>
    <w:rsid w:val="006A2D09"/>
    <w:rsid w:val="006A3A15"/>
    <w:rsid w:val="006A3C38"/>
    <w:rsid w:val="006A3D15"/>
    <w:rsid w:val="006A4107"/>
    <w:rsid w:val="006A4145"/>
    <w:rsid w:val="006A4484"/>
    <w:rsid w:val="006A4CF4"/>
    <w:rsid w:val="006A502E"/>
    <w:rsid w:val="006A5383"/>
    <w:rsid w:val="006A54DF"/>
    <w:rsid w:val="006A59CA"/>
    <w:rsid w:val="006A5D27"/>
    <w:rsid w:val="006A6332"/>
    <w:rsid w:val="006A692E"/>
    <w:rsid w:val="006A6CBE"/>
    <w:rsid w:val="006A7121"/>
    <w:rsid w:val="006A730A"/>
    <w:rsid w:val="006B0398"/>
    <w:rsid w:val="006B03E6"/>
    <w:rsid w:val="006B0608"/>
    <w:rsid w:val="006B0EEC"/>
    <w:rsid w:val="006B1121"/>
    <w:rsid w:val="006B1272"/>
    <w:rsid w:val="006B170D"/>
    <w:rsid w:val="006B180E"/>
    <w:rsid w:val="006B2071"/>
    <w:rsid w:val="006B2540"/>
    <w:rsid w:val="006B2A0D"/>
    <w:rsid w:val="006B2C86"/>
    <w:rsid w:val="006B4523"/>
    <w:rsid w:val="006B484A"/>
    <w:rsid w:val="006B493D"/>
    <w:rsid w:val="006B4AB6"/>
    <w:rsid w:val="006B5910"/>
    <w:rsid w:val="006B5986"/>
    <w:rsid w:val="006B5DF9"/>
    <w:rsid w:val="006B681B"/>
    <w:rsid w:val="006B6C3B"/>
    <w:rsid w:val="006B703D"/>
    <w:rsid w:val="006B71FA"/>
    <w:rsid w:val="006B7211"/>
    <w:rsid w:val="006B738D"/>
    <w:rsid w:val="006B7702"/>
    <w:rsid w:val="006C090D"/>
    <w:rsid w:val="006C0F3A"/>
    <w:rsid w:val="006C0F5C"/>
    <w:rsid w:val="006C103E"/>
    <w:rsid w:val="006C12DF"/>
    <w:rsid w:val="006C2E4C"/>
    <w:rsid w:val="006C33C2"/>
    <w:rsid w:val="006C3870"/>
    <w:rsid w:val="006C3B7F"/>
    <w:rsid w:val="006C3F35"/>
    <w:rsid w:val="006C42B3"/>
    <w:rsid w:val="006C4318"/>
    <w:rsid w:val="006C4578"/>
    <w:rsid w:val="006C45E5"/>
    <w:rsid w:val="006C4AD3"/>
    <w:rsid w:val="006C5095"/>
    <w:rsid w:val="006C582F"/>
    <w:rsid w:val="006C5BCF"/>
    <w:rsid w:val="006C6097"/>
    <w:rsid w:val="006C6683"/>
    <w:rsid w:val="006C6966"/>
    <w:rsid w:val="006C6B41"/>
    <w:rsid w:val="006C6D92"/>
    <w:rsid w:val="006C6E85"/>
    <w:rsid w:val="006C7274"/>
    <w:rsid w:val="006C754A"/>
    <w:rsid w:val="006C75DF"/>
    <w:rsid w:val="006C77D3"/>
    <w:rsid w:val="006C7933"/>
    <w:rsid w:val="006C79FF"/>
    <w:rsid w:val="006D006B"/>
    <w:rsid w:val="006D07D7"/>
    <w:rsid w:val="006D08F0"/>
    <w:rsid w:val="006D0BA8"/>
    <w:rsid w:val="006D10AE"/>
    <w:rsid w:val="006D10D9"/>
    <w:rsid w:val="006D1243"/>
    <w:rsid w:val="006D14C6"/>
    <w:rsid w:val="006D202C"/>
    <w:rsid w:val="006D20A5"/>
    <w:rsid w:val="006D29DC"/>
    <w:rsid w:val="006D2D33"/>
    <w:rsid w:val="006D3BD9"/>
    <w:rsid w:val="006D458A"/>
    <w:rsid w:val="006D469F"/>
    <w:rsid w:val="006D4900"/>
    <w:rsid w:val="006D4D3A"/>
    <w:rsid w:val="006D531A"/>
    <w:rsid w:val="006D5B73"/>
    <w:rsid w:val="006D5BD6"/>
    <w:rsid w:val="006D5D60"/>
    <w:rsid w:val="006D5F59"/>
    <w:rsid w:val="006D608B"/>
    <w:rsid w:val="006D6588"/>
    <w:rsid w:val="006D66C2"/>
    <w:rsid w:val="006D718D"/>
    <w:rsid w:val="006D72E3"/>
    <w:rsid w:val="006D7467"/>
    <w:rsid w:val="006D74A0"/>
    <w:rsid w:val="006D75F4"/>
    <w:rsid w:val="006D7847"/>
    <w:rsid w:val="006D7A84"/>
    <w:rsid w:val="006E0C5C"/>
    <w:rsid w:val="006E0F15"/>
    <w:rsid w:val="006E13CD"/>
    <w:rsid w:val="006E174C"/>
    <w:rsid w:val="006E1D05"/>
    <w:rsid w:val="006E22DE"/>
    <w:rsid w:val="006E2997"/>
    <w:rsid w:val="006E2B46"/>
    <w:rsid w:val="006E4747"/>
    <w:rsid w:val="006E4DC1"/>
    <w:rsid w:val="006E4F92"/>
    <w:rsid w:val="006E5BD8"/>
    <w:rsid w:val="006E6261"/>
    <w:rsid w:val="006E6279"/>
    <w:rsid w:val="006E655B"/>
    <w:rsid w:val="006E6689"/>
    <w:rsid w:val="006E7F6D"/>
    <w:rsid w:val="006F0632"/>
    <w:rsid w:val="006F096C"/>
    <w:rsid w:val="006F0D55"/>
    <w:rsid w:val="006F0EC2"/>
    <w:rsid w:val="006F10E0"/>
    <w:rsid w:val="006F1410"/>
    <w:rsid w:val="006F1926"/>
    <w:rsid w:val="006F1EFE"/>
    <w:rsid w:val="006F2149"/>
    <w:rsid w:val="006F21F4"/>
    <w:rsid w:val="006F21FF"/>
    <w:rsid w:val="006F2654"/>
    <w:rsid w:val="006F2768"/>
    <w:rsid w:val="006F27F1"/>
    <w:rsid w:val="006F2AB4"/>
    <w:rsid w:val="006F305F"/>
    <w:rsid w:val="006F3120"/>
    <w:rsid w:val="006F354F"/>
    <w:rsid w:val="006F3833"/>
    <w:rsid w:val="006F44E1"/>
    <w:rsid w:val="006F4E6A"/>
    <w:rsid w:val="006F5872"/>
    <w:rsid w:val="006F6516"/>
    <w:rsid w:val="006F6598"/>
    <w:rsid w:val="006F6CB6"/>
    <w:rsid w:val="006F6CC0"/>
    <w:rsid w:val="006F6CEF"/>
    <w:rsid w:val="006F6E45"/>
    <w:rsid w:val="006F6E64"/>
    <w:rsid w:val="006F7137"/>
    <w:rsid w:val="006F7193"/>
    <w:rsid w:val="006F72A8"/>
    <w:rsid w:val="006F76C2"/>
    <w:rsid w:val="006F799B"/>
    <w:rsid w:val="006F7AAA"/>
    <w:rsid w:val="006F7B54"/>
    <w:rsid w:val="006F7C6A"/>
    <w:rsid w:val="006F7D0E"/>
    <w:rsid w:val="007006C7"/>
    <w:rsid w:val="0070080A"/>
    <w:rsid w:val="00700CDC"/>
    <w:rsid w:val="007011CB"/>
    <w:rsid w:val="007012B5"/>
    <w:rsid w:val="007014D4"/>
    <w:rsid w:val="00701598"/>
    <w:rsid w:val="00701C25"/>
    <w:rsid w:val="00701FC4"/>
    <w:rsid w:val="007021AD"/>
    <w:rsid w:val="00702538"/>
    <w:rsid w:val="007026C8"/>
    <w:rsid w:val="00702868"/>
    <w:rsid w:val="00702E5E"/>
    <w:rsid w:val="00703625"/>
    <w:rsid w:val="00703BD0"/>
    <w:rsid w:val="00703D82"/>
    <w:rsid w:val="007060BD"/>
    <w:rsid w:val="007060C0"/>
    <w:rsid w:val="007061C8"/>
    <w:rsid w:val="00706240"/>
    <w:rsid w:val="0070629C"/>
    <w:rsid w:val="00706318"/>
    <w:rsid w:val="00706AFE"/>
    <w:rsid w:val="00706F12"/>
    <w:rsid w:val="007070BC"/>
    <w:rsid w:val="007070CF"/>
    <w:rsid w:val="00707257"/>
    <w:rsid w:val="00707355"/>
    <w:rsid w:val="00707392"/>
    <w:rsid w:val="007073A3"/>
    <w:rsid w:val="00707497"/>
    <w:rsid w:val="0070766B"/>
    <w:rsid w:val="00707821"/>
    <w:rsid w:val="0070790F"/>
    <w:rsid w:val="007079DB"/>
    <w:rsid w:val="00707A73"/>
    <w:rsid w:val="0070C6B8"/>
    <w:rsid w:val="00710841"/>
    <w:rsid w:val="0071105B"/>
    <w:rsid w:val="00711250"/>
    <w:rsid w:val="00711908"/>
    <w:rsid w:val="007122E0"/>
    <w:rsid w:val="007123FC"/>
    <w:rsid w:val="0071261A"/>
    <w:rsid w:val="007127CA"/>
    <w:rsid w:val="007127D8"/>
    <w:rsid w:val="00712C93"/>
    <w:rsid w:val="00712D20"/>
    <w:rsid w:val="00712D74"/>
    <w:rsid w:val="00712FC5"/>
    <w:rsid w:val="00713FBA"/>
    <w:rsid w:val="00714ED6"/>
    <w:rsid w:val="00715032"/>
    <w:rsid w:val="00715130"/>
    <w:rsid w:val="00715AF0"/>
    <w:rsid w:val="00715CF1"/>
    <w:rsid w:val="0071674A"/>
    <w:rsid w:val="00716C23"/>
    <w:rsid w:val="00716CC1"/>
    <w:rsid w:val="0072085F"/>
    <w:rsid w:val="00720BEC"/>
    <w:rsid w:val="00720C31"/>
    <w:rsid w:val="00720C83"/>
    <w:rsid w:val="007218AC"/>
    <w:rsid w:val="0072197F"/>
    <w:rsid w:val="00721DEB"/>
    <w:rsid w:val="00722213"/>
    <w:rsid w:val="00722218"/>
    <w:rsid w:val="007224E2"/>
    <w:rsid w:val="0072299E"/>
    <w:rsid w:val="00722B81"/>
    <w:rsid w:val="00723250"/>
    <w:rsid w:val="00723334"/>
    <w:rsid w:val="0072344D"/>
    <w:rsid w:val="007235B9"/>
    <w:rsid w:val="0072376E"/>
    <w:rsid w:val="0072378D"/>
    <w:rsid w:val="00724055"/>
    <w:rsid w:val="007240FC"/>
    <w:rsid w:val="00724EBB"/>
    <w:rsid w:val="00725392"/>
    <w:rsid w:val="007253A8"/>
    <w:rsid w:val="00725617"/>
    <w:rsid w:val="00725B1A"/>
    <w:rsid w:val="00725B59"/>
    <w:rsid w:val="00725BEB"/>
    <w:rsid w:val="00725F99"/>
    <w:rsid w:val="00726101"/>
    <w:rsid w:val="00726530"/>
    <w:rsid w:val="00726870"/>
    <w:rsid w:val="00726ADA"/>
    <w:rsid w:val="00726BED"/>
    <w:rsid w:val="007272C6"/>
    <w:rsid w:val="00727686"/>
    <w:rsid w:val="00727930"/>
    <w:rsid w:val="00727AF3"/>
    <w:rsid w:val="007303D1"/>
    <w:rsid w:val="00730B48"/>
    <w:rsid w:val="00730BA1"/>
    <w:rsid w:val="00731702"/>
    <w:rsid w:val="007317EE"/>
    <w:rsid w:val="00731A33"/>
    <w:rsid w:val="00731CC8"/>
    <w:rsid w:val="00731D9E"/>
    <w:rsid w:val="007322E0"/>
    <w:rsid w:val="00732587"/>
    <w:rsid w:val="00732B56"/>
    <w:rsid w:val="007330A5"/>
    <w:rsid w:val="007337FF"/>
    <w:rsid w:val="00733992"/>
    <w:rsid w:val="00733CC4"/>
    <w:rsid w:val="0073519A"/>
    <w:rsid w:val="00735410"/>
    <w:rsid w:val="00735754"/>
    <w:rsid w:val="00735759"/>
    <w:rsid w:val="007357CA"/>
    <w:rsid w:val="0073592B"/>
    <w:rsid w:val="00735973"/>
    <w:rsid w:val="00735A44"/>
    <w:rsid w:val="00735BA1"/>
    <w:rsid w:val="00736114"/>
    <w:rsid w:val="007361AA"/>
    <w:rsid w:val="007365C4"/>
    <w:rsid w:val="00736CAC"/>
    <w:rsid w:val="00736D11"/>
    <w:rsid w:val="00736F00"/>
    <w:rsid w:val="00737026"/>
    <w:rsid w:val="00737D56"/>
    <w:rsid w:val="0074004F"/>
    <w:rsid w:val="007400F4"/>
    <w:rsid w:val="00740489"/>
    <w:rsid w:val="00741DED"/>
    <w:rsid w:val="00741E05"/>
    <w:rsid w:val="00741E2A"/>
    <w:rsid w:val="00741FF1"/>
    <w:rsid w:val="00742702"/>
    <w:rsid w:val="00742ABC"/>
    <w:rsid w:val="00742EC6"/>
    <w:rsid w:val="00742F20"/>
    <w:rsid w:val="007431F6"/>
    <w:rsid w:val="00743571"/>
    <w:rsid w:val="007435AA"/>
    <w:rsid w:val="0074395B"/>
    <w:rsid w:val="007441F7"/>
    <w:rsid w:val="00744835"/>
    <w:rsid w:val="0074495A"/>
    <w:rsid w:val="00744CCB"/>
    <w:rsid w:val="007453CA"/>
    <w:rsid w:val="007460D4"/>
    <w:rsid w:val="00746153"/>
    <w:rsid w:val="00746498"/>
    <w:rsid w:val="0074681D"/>
    <w:rsid w:val="00746C0D"/>
    <w:rsid w:val="00747923"/>
    <w:rsid w:val="007501AD"/>
    <w:rsid w:val="0075022E"/>
    <w:rsid w:val="007509E3"/>
    <w:rsid w:val="00750AD6"/>
    <w:rsid w:val="0075121D"/>
    <w:rsid w:val="007512ED"/>
    <w:rsid w:val="0075152C"/>
    <w:rsid w:val="00752017"/>
    <w:rsid w:val="007524AF"/>
    <w:rsid w:val="00752515"/>
    <w:rsid w:val="007526CD"/>
    <w:rsid w:val="00752C50"/>
    <w:rsid w:val="0075362D"/>
    <w:rsid w:val="00753FB5"/>
    <w:rsid w:val="0075406B"/>
    <w:rsid w:val="007541F9"/>
    <w:rsid w:val="0075496D"/>
    <w:rsid w:val="007549C5"/>
    <w:rsid w:val="00754FD9"/>
    <w:rsid w:val="007550D5"/>
    <w:rsid w:val="00755CF0"/>
    <w:rsid w:val="0075676D"/>
    <w:rsid w:val="00756827"/>
    <w:rsid w:val="00756D44"/>
    <w:rsid w:val="0075772E"/>
    <w:rsid w:val="0075798F"/>
    <w:rsid w:val="007579E5"/>
    <w:rsid w:val="00757B6D"/>
    <w:rsid w:val="007601EC"/>
    <w:rsid w:val="00760212"/>
    <w:rsid w:val="00760859"/>
    <w:rsid w:val="0076152E"/>
    <w:rsid w:val="00762B9D"/>
    <w:rsid w:val="00763508"/>
    <w:rsid w:val="007639DA"/>
    <w:rsid w:val="00763AB7"/>
    <w:rsid w:val="00764D22"/>
    <w:rsid w:val="00765659"/>
    <w:rsid w:val="00765714"/>
    <w:rsid w:val="00765811"/>
    <w:rsid w:val="007658DE"/>
    <w:rsid w:val="00765C52"/>
    <w:rsid w:val="00765D7A"/>
    <w:rsid w:val="00766250"/>
    <w:rsid w:val="00766992"/>
    <w:rsid w:val="0076714C"/>
    <w:rsid w:val="007673B3"/>
    <w:rsid w:val="00767B91"/>
    <w:rsid w:val="007702CD"/>
    <w:rsid w:val="00770379"/>
    <w:rsid w:val="007708BC"/>
    <w:rsid w:val="00770FD3"/>
    <w:rsid w:val="0077122A"/>
    <w:rsid w:val="00771345"/>
    <w:rsid w:val="00772127"/>
    <w:rsid w:val="007724B7"/>
    <w:rsid w:val="007724F8"/>
    <w:rsid w:val="00772809"/>
    <w:rsid w:val="00772918"/>
    <w:rsid w:val="00772948"/>
    <w:rsid w:val="00772A5F"/>
    <w:rsid w:val="00772C96"/>
    <w:rsid w:val="00772DC1"/>
    <w:rsid w:val="007738AA"/>
    <w:rsid w:val="00773C36"/>
    <w:rsid w:val="00773D92"/>
    <w:rsid w:val="00774099"/>
    <w:rsid w:val="007753E2"/>
    <w:rsid w:val="0077575F"/>
    <w:rsid w:val="0077582A"/>
    <w:rsid w:val="00775B0E"/>
    <w:rsid w:val="00775C46"/>
    <w:rsid w:val="00775FAF"/>
    <w:rsid w:val="0077659A"/>
    <w:rsid w:val="0077699A"/>
    <w:rsid w:val="00776BDC"/>
    <w:rsid w:val="00776DF9"/>
    <w:rsid w:val="00777016"/>
    <w:rsid w:val="00777DA1"/>
    <w:rsid w:val="00780934"/>
    <w:rsid w:val="00780CF8"/>
    <w:rsid w:val="00781459"/>
    <w:rsid w:val="0078224B"/>
    <w:rsid w:val="0078239E"/>
    <w:rsid w:val="007826AA"/>
    <w:rsid w:val="0078324C"/>
    <w:rsid w:val="00783449"/>
    <w:rsid w:val="007839CF"/>
    <w:rsid w:val="007847ED"/>
    <w:rsid w:val="00784E39"/>
    <w:rsid w:val="0078552A"/>
    <w:rsid w:val="00785784"/>
    <w:rsid w:val="007858B7"/>
    <w:rsid w:val="00785F0D"/>
    <w:rsid w:val="00786287"/>
    <w:rsid w:val="00786482"/>
    <w:rsid w:val="00786ACC"/>
    <w:rsid w:val="007871B3"/>
    <w:rsid w:val="0078756D"/>
    <w:rsid w:val="00787945"/>
    <w:rsid w:val="00787CE5"/>
    <w:rsid w:val="00790028"/>
    <w:rsid w:val="00790033"/>
    <w:rsid w:val="00790042"/>
    <w:rsid w:val="00790C5E"/>
    <w:rsid w:val="0079136A"/>
    <w:rsid w:val="00791AD8"/>
    <w:rsid w:val="00792DBA"/>
    <w:rsid w:val="00793998"/>
    <w:rsid w:val="00793CF2"/>
    <w:rsid w:val="007942EB"/>
    <w:rsid w:val="00794681"/>
    <w:rsid w:val="00794706"/>
    <w:rsid w:val="00794B95"/>
    <w:rsid w:val="007951C0"/>
    <w:rsid w:val="0079699F"/>
    <w:rsid w:val="00796D6E"/>
    <w:rsid w:val="0079715F"/>
    <w:rsid w:val="0079733A"/>
    <w:rsid w:val="00797D81"/>
    <w:rsid w:val="007A01B7"/>
    <w:rsid w:val="007A0DA5"/>
    <w:rsid w:val="007A1026"/>
    <w:rsid w:val="007A1613"/>
    <w:rsid w:val="007A1D0B"/>
    <w:rsid w:val="007A2AD8"/>
    <w:rsid w:val="007A3097"/>
    <w:rsid w:val="007A309B"/>
    <w:rsid w:val="007A3120"/>
    <w:rsid w:val="007A3406"/>
    <w:rsid w:val="007A3CFA"/>
    <w:rsid w:val="007A3D9F"/>
    <w:rsid w:val="007A41E4"/>
    <w:rsid w:val="007A42EE"/>
    <w:rsid w:val="007A4A78"/>
    <w:rsid w:val="007A4BC1"/>
    <w:rsid w:val="007A4D9E"/>
    <w:rsid w:val="007A50EF"/>
    <w:rsid w:val="007A52F4"/>
    <w:rsid w:val="007A5590"/>
    <w:rsid w:val="007A5A36"/>
    <w:rsid w:val="007A5E64"/>
    <w:rsid w:val="007A5EA7"/>
    <w:rsid w:val="007A5FB3"/>
    <w:rsid w:val="007A63CE"/>
    <w:rsid w:val="007A7263"/>
    <w:rsid w:val="007A73D9"/>
    <w:rsid w:val="007A76E8"/>
    <w:rsid w:val="007A77DB"/>
    <w:rsid w:val="007A7F6F"/>
    <w:rsid w:val="007A7FFB"/>
    <w:rsid w:val="007B0228"/>
    <w:rsid w:val="007B03D5"/>
    <w:rsid w:val="007B06EB"/>
    <w:rsid w:val="007B0A69"/>
    <w:rsid w:val="007B1642"/>
    <w:rsid w:val="007B1698"/>
    <w:rsid w:val="007B1BC5"/>
    <w:rsid w:val="007B1E02"/>
    <w:rsid w:val="007B25F2"/>
    <w:rsid w:val="007B2B87"/>
    <w:rsid w:val="007B2C3C"/>
    <w:rsid w:val="007B2EB0"/>
    <w:rsid w:val="007B333A"/>
    <w:rsid w:val="007B36F1"/>
    <w:rsid w:val="007B3AA0"/>
    <w:rsid w:val="007B3C6C"/>
    <w:rsid w:val="007B3D09"/>
    <w:rsid w:val="007B44E3"/>
    <w:rsid w:val="007B4DA8"/>
    <w:rsid w:val="007B55CB"/>
    <w:rsid w:val="007B5C8F"/>
    <w:rsid w:val="007B6283"/>
    <w:rsid w:val="007B6297"/>
    <w:rsid w:val="007B6A71"/>
    <w:rsid w:val="007B6CF2"/>
    <w:rsid w:val="007B7233"/>
    <w:rsid w:val="007B7B32"/>
    <w:rsid w:val="007B7C63"/>
    <w:rsid w:val="007B7D74"/>
    <w:rsid w:val="007B7E27"/>
    <w:rsid w:val="007B7F7F"/>
    <w:rsid w:val="007B7FDD"/>
    <w:rsid w:val="007C0984"/>
    <w:rsid w:val="007C0EB7"/>
    <w:rsid w:val="007C0F73"/>
    <w:rsid w:val="007C10B7"/>
    <w:rsid w:val="007C164D"/>
    <w:rsid w:val="007C1C62"/>
    <w:rsid w:val="007C339A"/>
    <w:rsid w:val="007C36C2"/>
    <w:rsid w:val="007C37A1"/>
    <w:rsid w:val="007C37D5"/>
    <w:rsid w:val="007C381C"/>
    <w:rsid w:val="007C3E61"/>
    <w:rsid w:val="007C3EBF"/>
    <w:rsid w:val="007C4421"/>
    <w:rsid w:val="007C44F2"/>
    <w:rsid w:val="007C5030"/>
    <w:rsid w:val="007C578F"/>
    <w:rsid w:val="007C5CD3"/>
    <w:rsid w:val="007C5EED"/>
    <w:rsid w:val="007C6528"/>
    <w:rsid w:val="007C6A3A"/>
    <w:rsid w:val="007C6A95"/>
    <w:rsid w:val="007C6D46"/>
    <w:rsid w:val="007C7035"/>
    <w:rsid w:val="007C7FD3"/>
    <w:rsid w:val="007D0F1F"/>
    <w:rsid w:val="007D10DB"/>
    <w:rsid w:val="007D1223"/>
    <w:rsid w:val="007D163A"/>
    <w:rsid w:val="007D18CD"/>
    <w:rsid w:val="007D2767"/>
    <w:rsid w:val="007D29B9"/>
    <w:rsid w:val="007D2C15"/>
    <w:rsid w:val="007D3677"/>
    <w:rsid w:val="007D38E1"/>
    <w:rsid w:val="007D3ADE"/>
    <w:rsid w:val="007D3AEC"/>
    <w:rsid w:val="007D4098"/>
    <w:rsid w:val="007D4131"/>
    <w:rsid w:val="007D42C3"/>
    <w:rsid w:val="007D45F0"/>
    <w:rsid w:val="007D4FD2"/>
    <w:rsid w:val="007D503D"/>
    <w:rsid w:val="007D5B1A"/>
    <w:rsid w:val="007D6053"/>
    <w:rsid w:val="007D63D1"/>
    <w:rsid w:val="007D67A4"/>
    <w:rsid w:val="007D6A28"/>
    <w:rsid w:val="007D70B2"/>
    <w:rsid w:val="007D73AF"/>
    <w:rsid w:val="007D7546"/>
    <w:rsid w:val="007D7902"/>
    <w:rsid w:val="007D7E15"/>
    <w:rsid w:val="007E045A"/>
    <w:rsid w:val="007E059E"/>
    <w:rsid w:val="007E062C"/>
    <w:rsid w:val="007E0898"/>
    <w:rsid w:val="007E0F46"/>
    <w:rsid w:val="007E1A7C"/>
    <w:rsid w:val="007E1E58"/>
    <w:rsid w:val="007E20F7"/>
    <w:rsid w:val="007E2127"/>
    <w:rsid w:val="007E22F8"/>
    <w:rsid w:val="007E232B"/>
    <w:rsid w:val="007E268F"/>
    <w:rsid w:val="007E2A9B"/>
    <w:rsid w:val="007E301A"/>
    <w:rsid w:val="007E3A3F"/>
    <w:rsid w:val="007E3E39"/>
    <w:rsid w:val="007E4060"/>
    <w:rsid w:val="007E437C"/>
    <w:rsid w:val="007E43AD"/>
    <w:rsid w:val="007E485D"/>
    <w:rsid w:val="007E546E"/>
    <w:rsid w:val="007E5926"/>
    <w:rsid w:val="007E5980"/>
    <w:rsid w:val="007E5987"/>
    <w:rsid w:val="007E63AE"/>
    <w:rsid w:val="007E6489"/>
    <w:rsid w:val="007E676E"/>
    <w:rsid w:val="007E6DDC"/>
    <w:rsid w:val="007E75BA"/>
    <w:rsid w:val="007E7753"/>
    <w:rsid w:val="007E795D"/>
    <w:rsid w:val="007F0904"/>
    <w:rsid w:val="007F0CD8"/>
    <w:rsid w:val="007F0F6E"/>
    <w:rsid w:val="007F137B"/>
    <w:rsid w:val="007F1AAB"/>
    <w:rsid w:val="007F1DA6"/>
    <w:rsid w:val="007F1DD8"/>
    <w:rsid w:val="007F2333"/>
    <w:rsid w:val="007F23AB"/>
    <w:rsid w:val="007F2866"/>
    <w:rsid w:val="007F2A4B"/>
    <w:rsid w:val="007F35A9"/>
    <w:rsid w:val="007F3F25"/>
    <w:rsid w:val="007F4471"/>
    <w:rsid w:val="007F45C9"/>
    <w:rsid w:val="007F4766"/>
    <w:rsid w:val="007F4E4F"/>
    <w:rsid w:val="007F5104"/>
    <w:rsid w:val="007F5950"/>
    <w:rsid w:val="007F5ADF"/>
    <w:rsid w:val="007F5C9D"/>
    <w:rsid w:val="007F5D5F"/>
    <w:rsid w:val="007F5F8F"/>
    <w:rsid w:val="007F6BBD"/>
    <w:rsid w:val="007F73CC"/>
    <w:rsid w:val="007F7A31"/>
    <w:rsid w:val="007F7BF7"/>
    <w:rsid w:val="008005E2"/>
    <w:rsid w:val="0080080F"/>
    <w:rsid w:val="00800CC2"/>
    <w:rsid w:val="00801244"/>
    <w:rsid w:val="00801889"/>
    <w:rsid w:val="00801BE9"/>
    <w:rsid w:val="00802056"/>
    <w:rsid w:val="00802436"/>
    <w:rsid w:val="00802BE4"/>
    <w:rsid w:val="00803155"/>
    <w:rsid w:val="00803407"/>
    <w:rsid w:val="00803657"/>
    <w:rsid w:val="0080373B"/>
    <w:rsid w:val="00803973"/>
    <w:rsid w:val="00803E3F"/>
    <w:rsid w:val="00803E52"/>
    <w:rsid w:val="00804183"/>
    <w:rsid w:val="0080440A"/>
    <w:rsid w:val="00804508"/>
    <w:rsid w:val="008045C5"/>
    <w:rsid w:val="00805240"/>
    <w:rsid w:val="00805251"/>
    <w:rsid w:val="008054BC"/>
    <w:rsid w:val="00805A62"/>
    <w:rsid w:val="0080608B"/>
    <w:rsid w:val="008060FE"/>
    <w:rsid w:val="00806674"/>
    <w:rsid w:val="00806A57"/>
    <w:rsid w:val="00806D3B"/>
    <w:rsid w:val="00807515"/>
    <w:rsid w:val="0081095E"/>
    <w:rsid w:val="00810B60"/>
    <w:rsid w:val="008110C5"/>
    <w:rsid w:val="00811822"/>
    <w:rsid w:val="00811E16"/>
    <w:rsid w:val="00811FD0"/>
    <w:rsid w:val="00812199"/>
    <w:rsid w:val="0081241B"/>
    <w:rsid w:val="008127D9"/>
    <w:rsid w:val="00812B43"/>
    <w:rsid w:val="00812CE8"/>
    <w:rsid w:val="00812E11"/>
    <w:rsid w:val="008134C2"/>
    <w:rsid w:val="008135F7"/>
    <w:rsid w:val="00813898"/>
    <w:rsid w:val="008138EF"/>
    <w:rsid w:val="00814005"/>
    <w:rsid w:val="00814108"/>
    <w:rsid w:val="0081441B"/>
    <w:rsid w:val="00814E3B"/>
    <w:rsid w:val="0081522C"/>
    <w:rsid w:val="0081527A"/>
    <w:rsid w:val="008154A8"/>
    <w:rsid w:val="00816C49"/>
    <w:rsid w:val="008171AE"/>
    <w:rsid w:val="0081762E"/>
    <w:rsid w:val="008179FE"/>
    <w:rsid w:val="0082012E"/>
    <w:rsid w:val="008202B3"/>
    <w:rsid w:val="00820681"/>
    <w:rsid w:val="0082068C"/>
    <w:rsid w:val="00820767"/>
    <w:rsid w:val="00820A32"/>
    <w:rsid w:val="00820D7B"/>
    <w:rsid w:val="0082156B"/>
    <w:rsid w:val="00821C08"/>
    <w:rsid w:val="00821C49"/>
    <w:rsid w:val="00822EAB"/>
    <w:rsid w:val="00822FDB"/>
    <w:rsid w:val="00823499"/>
    <w:rsid w:val="008238F6"/>
    <w:rsid w:val="00824163"/>
    <w:rsid w:val="008241DD"/>
    <w:rsid w:val="00824468"/>
    <w:rsid w:val="00824BB4"/>
    <w:rsid w:val="00824F81"/>
    <w:rsid w:val="00825726"/>
    <w:rsid w:val="00825BAE"/>
    <w:rsid w:val="008263EA"/>
    <w:rsid w:val="008265E5"/>
    <w:rsid w:val="00826614"/>
    <w:rsid w:val="00826B64"/>
    <w:rsid w:val="008276B2"/>
    <w:rsid w:val="0083051B"/>
    <w:rsid w:val="008308CB"/>
    <w:rsid w:val="00830B79"/>
    <w:rsid w:val="00830E73"/>
    <w:rsid w:val="008315BF"/>
    <w:rsid w:val="00831D7F"/>
    <w:rsid w:val="00833454"/>
    <w:rsid w:val="00833C35"/>
    <w:rsid w:val="00833D4A"/>
    <w:rsid w:val="00833ED0"/>
    <w:rsid w:val="00833F35"/>
    <w:rsid w:val="00833F60"/>
    <w:rsid w:val="00834F37"/>
    <w:rsid w:val="00834F6C"/>
    <w:rsid w:val="00835A00"/>
    <w:rsid w:val="00835F3A"/>
    <w:rsid w:val="00836244"/>
    <w:rsid w:val="0083660E"/>
    <w:rsid w:val="00836FA5"/>
    <w:rsid w:val="00837679"/>
    <w:rsid w:val="008379E5"/>
    <w:rsid w:val="008379EA"/>
    <w:rsid w:val="00837FA4"/>
    <w:rsid w:val="008400AC"/>
    <w:rsid w:val="00840456"/>
    <w:rsid w:val="0084052F"/>
    <w:rsid w:val="008413C9"/>
    <w:rsid w:val="00841496"/>
    <w:rsid w:val="008414E2"/>
    <w:rsid w:val="00841E86"/>
    <w:rsid w:val="00842BC6"/>
    <w:rsid w:val="00842F4E"/>
    <w:rsid w:val="008433FD"/>
    <w:rsid w:val="0084340C"/>
    <w:rsid w:val="0084342B"/>
    <w:rsid w:val="0084392C"/>
    <w:rsid w:val="00843D2A"/>
    <w:rsid w:val="0084431E"/>
    <w:rsid w:val="0084492B"/>
    <w:rsid w:val="008449DE"/>
    <w:rsid w:val="00845229"/>
    <w:rsid w:val="00845374"/>
    <w:rsid w:val="00845E57"/>
    <w:rsid w:val="00846461"/>
    <w:rsid w:val="00846697"/>
    <w:rsid w:val="00846D2E"/>
    <w:rsid w:val="00846DD5"/>
    <w:rsid w:val="00846FC0"/>
    <w:rsid w:val="0084728C"/>
    <w:rsid w:val="00847360"/>
    <w:rsid w:val="0084791A"/>
    <w:rsid w:val="00847B5F"/>
    <w:rsid w:val="00847E08"/>
    <w:rsid w:val="00850001"/>
    <w:rsid w:val="00850A63"/>
    <w:rsid w:val="00850DB7"/>
    <w:rsid w:val="00850EBE"/>
    <w:rsid w:val="0085199E"/>
    <w:rsid w:val="00851CBC"/>
    <w:rsid w:val="00851D2F"/>
    <w:rsid w:val="00851FE8"/>
    <w:rsid w:val="0085201D"/>
    <w:rsid w:val="00852567"/>
    <w:rsid w:val="00852883"/>
    <w:rsid w:val="00852CC2"/>
    <w:rsid w:val="00853742"/>
    <w:rsid w:val="00854183"/>
    <w:rsid w:val="00854F50"/>
    <w:rsid w:val="00855284"/>
    <w:rsid w:val="008555C7"/>
    <w:rsid w:val="00856759"/>
    <w:rsid w:val="00856BA4"/>
    <w:rsid w:val="00856CAA"/>
    <w:rsid w:val="00856E65"/>
    <w:rsid w:val="00860816"/>
    <w:rsid w:val="00860AE7"/>
    <w:rsid w:val="00860BB6"/>
    <w:rsid w:val="00860F6E"/>
    <w:rsid w:val="00861197"/>
    <w:rsid w:val="00861494"/>
    <w:rsid w:val="008621FA"/>
    <w:rsid w:val="008623BC"/>
    <w:rsid w:val="0086253A"/>
    <w:rsid w:val="00862A78"/>
    <w:rsid w:val="008631C6"/>
    <w:rsid w:val="0086393C"/>
    <w:rsid w:val="00863B48"/>
    <w:rsid w:val="00863B83"/>
    <w:rsid w:val="00864D53"/>
    <w:rsid w:val="008651E8"/>
    <w:rsid w:val="0086565E"/>
    <w:rsid w:val="0086573D"/>
    <w:rsid w:val="00865856"/>
    <w:rsid w:val="008658FC"/>
    <w:rsid w:val="00865928"/>
    <w:rsid w:val="00865D0E"/>
    <w:rsid w:val="00866377"/>
    <w:rsid w:val="00866443"/>
    <w:rsid w:val="008669D4"/>
    <w:rsid w:val="00866E2E"/>
    <w:rsid w:val="00866E44"/>
    <w:rsid w:val="00867AE1"/>
    <w:rsid w:val="00870577"/>
    <w:rsid w:val="00870805"/>
    <w:rsid w:val="00870E53"/>
    <w:rsid w:val="008711F8"/>
    <w:rsid w:val="0087137B"/>
    <w:rsid w:val="00871AD5"/>
    <w:rsid w:val="008720DE"/>
    <w:rsid w:val="008720E8"/>
    <w:rsid w:val="008722BA"/>
    <w:rsid w:val="00872B8E"/>
    <w:rsid w:val="00872E09"/>
    <w:rsid w:val="00872F10"/>
    <w:rsid w:val="008731F5"/>
    <w:rsid w:val="0087355E"/>
    <w:rsid w:val="008739D9"/>
    <w:rsid w:val="00873D9C"/>
    <w:rsid w:val="00874255"/>
    <w:rsid w:val="00874675"/>
    <w:rsid w:val="008748BC"/>
    <w:rsid w:val="00874AB9"/>
    <w:rsid w:val="00874B3A"/>
    <w:rsid w:val="00874C5D"/>
    <w:rsid w:val="00874D00"/>
    <w:rsid w:val="00874ED3"/>
    <w:rsid w:val="0087536D"/>
    <w:rsid w:val="00875814"/>
    <w:rsid w:val="00875850"/>
    <w:rsid w:val="00875BBD"/>
    <w:rsid w:val="00875E54"/>
    <w:rsid w:val="00876180"/>
    <w:rsid w:val="00876275"/>
    <w:rsid w:val="00876834"/>
    <w:rsid w:val="00876B8F"/>
    <w:rsid w:val="0087756E"/>
    <w:rsid w:val="00877E69"/>
    <w:rsid w:val="00880037"/>
    <w:rsid w:val="00880774"/>
    <w:rsid w:val="00880F6E"/>
    <w:rsid w:val="00881892"/>
    <w:rsid w:val="00881BB3"/>
    <w:rsid w:val="00881E65"/>
    <w:rsid w:val="00882ADB"/>
    <w:rsid w:val="008833C3"/>
    <w:rsid w:val="008843D7"/>
    <w:rsid w:val="008852E7"/>
    <w:rsid w:val="00885322"/>
    <w:rsid w:val="008855E1"/>
    <w:rsid w:val="008856C9"/>
    <w:rsid w:val="008867C3"/>
    <w:rsid w:val="008875A9"/>
    <w:rsid w:val="0088767D"/>
    <w:rsid w:val="008878F9"/>
    <w:rsid w:val="00887BF3"/>
    <w:rsid w:val="00890227"/>
    <w:rsid w:val="008906F9"/>
    <w:rsid w:val="008907A7"/>
    <w:rsid w:val="00890A3F"/>
    <w:rsid w:val="00890A68"/>
    <w:rsid w:val="00890D97"/>
    <w:rsid w:val="00890FD7"/>
    <w:rsid w:val="00891004"/>
    <w:rsid w:val="008915A1"/>
    <w:rsid w:val="00891A2D"/>
    <w:rsid w:val="008927E4"/>
    <w:rsid w:val="00892BB0"/>
    <w:rsid w:val="00893240"/>
    <w:rsid w:val="00893289"/>
    <w:rsid w:val="00893362"/>
    <w:rsid w:val="0089339F"/>
    <w:rsid w:val="008934E1"/>
    <w:rsid w:val="00893625"/>
    <w:rsid w:val="0089419E"/>
    <w:rsid w:val="00894338"/>
    <w:rsid w:val="0089438E"/>
    <w:rsid w:val="0089450C"/>
    <w:rsid w:val="008949EA"/>
    <w:rsid w:val="0089554F"/>
    <w:rsid w:val="0089688E"/>
    <w:rsid w:val="00896DE1"/>
    <w:rsid w:val="00897C5F"/>
    <w:rsid w:val="008A087D"/>
    <w:rsid w:val="008A0F10"/>
    <w:rsid w:val="008A10FD"/>
    <w:rsid w:val="008A1495"/>
    <w:rsid w:val="008A16F8"/>
    <w:rsid w:val="008A1AC6"/>
    <w:rsid w:val="008A2119"/>
    <w:rsid w:val="008A2517"/>
    <w:rsid w:val="008A2C8B"/>
    <w:rsid w:val="008A34EC"/>
    <w:rsid w:val="008A39BA"/>
    <w:rsid w:val="008A41D6"/>
    <w:rsid w:val="008A439D"/>
    <w:rsid w:val="008A4686"/>
    <w:rsid w:val="008A4744"/>
    <w:rsid w:val="008A486E"/>
    <w:rsid w:val="008A4EAE"/>
    <w:rsid w:val="008A4F2F"/>
    <w:rsid w:val="008A505E"/>
    <w:rsid w:val="008A52E3"/>
    <w:rsid w:val="008A548E"/>
    <w:rsid w:val="008A57C0"/>
    <w:rsid w:val="008A5EC5"/>
    <w:rsid w:val="008A659C"/>
    <w:rsid w:val="008A6616"/>
    <w:rsid w:val="008A6B91"/>
    <w:rsid w:val="008A6D56"/>
    <w:rsid w:val="008A6EB5"/>
    <w:rsid w:val="008A746F"/>
    <w:rsid w:val="008A7470"/>
    <w:rsid w:val="008A7FA3"/>
    <w:rsid w:val="008B00A9"/>
    <w:rsid w:val="008B013C"/>
    <w:rsid w:val="008B05E2"/>
    <w:rsid w:val="008B0767"/>
    <w:rsid w:val="008B0D9C"/>
    <w:rsid w:val="008B0FAB"/>
    <w:rsid w:val="008B16F6"/>
    <w:rsid w:val="008B1E9B"/>
    <w:rsid w:val="008B1F89"/>
    <w:rsid w:val="008B2276"/>
    <w:rsid w:val="008B2672"/>
    <w:rsid w:val="008B29C0"/>
    <w:rsid w:val="008B29CD"/>
    <w:rsid w:val="008B2AA9"/>
    <w:rsid w:val="008B2F42"/>
    <w:rsid w:val="008B3B12"/>
    <w:rsid w:val="008B420A"/>
    <w:rsid w:val="008B44DE"/>
    <w:rsid w:val="008B50F8"/>
    <w:rsid w:val="008B512B"/>
    <w:rsid w:val="008B52B6"/>
    <w:rsid w:val="008B5509"/>
    <w:rsid w:val="008B5BFB"/>
    <w:rsid w:val="008B5F05"/>
    <w:rsid w:val="008B6170"/>
    <w:rsid w:val="008B73DF"/>
    <w:rsid w:val="008B7622"/>
    <w:rsid w:val="008B76FF"/>
    <w:rsid w:val="008C021B"/>
    <w:rsid w:val="008C022D"/>
    <w:rsid w:val="008C051C"/>
    <w:rsid w:val="008C0CF3"/>
    <w:rsid w:val="008C10C0"/>
    <w:rsid w:val="008C1B3F"/>
    <w:rsid w:val="008C2426"/>
    <w:rsid w:val="008C282B"/>
    <w:rsid w:val="008C33AD"/>
    <w:rsid w:val="008C3D93"/>
    <w:rsid w:val="008C40A7"/>
    <w:rsid w:val="008C420B"/>
    <w:rsid w:val="008C427C"/>
    <w:rsid w:val="008C473E"/>
    <w:rsid w:val="008C4A21"/>
    <w:rsid w:val="008C4A36"/>
    <w:rsid w:val="008C4E54"/>
    <w:rsid w:val="008C58C8"/>
    <w:rsid w:val="008C5D3F"/>
    <w:rsid w:val="008C6B35"/>
    <w:rsid w:val="008C7251"/>
    <w:rsid w:val="008C7662"/>
    <w:rsid w:val="008C7E73"/>
    <w:rsid w:val="008D0221"/>
    <w:rsid w:val="008D06C6"/>
    <w:rsid w:val="008D0C6B"/>
    <w:rsid w:val="008D17E1"/>
    <w:rsid w:val="008D1D8C"/>
    <w:rsid w:val="008D2010"/>
    <w:rsid w:val="008D2956"/>
    <w:rsid w:val="008D3160"/>
    <w:rsid w:val="008D317F"/>
    <w:rsid w:val="008D3D06"/>
    <w:rsid w:val="008D41C9"/>
    <w:rsid w:val="008D447C"/>
    <w:rsid w:val="008D4AD3"/>
    <w:rsid w:val="008D4C58"/>
    <w:rsid w:val="008D4FD6"/>
    <w:rsid w:val="008D5108"/>
    <w:rsid w:val="008D5139"/>
    <w:rsid w:val="008D5BA5"/>
    <w:rsid w:val="008D6330"/>
    <w:rsid w:val="008D672D"/>
    <w:rsid w:val="008D67AF"/>
    <w:rsid w:val="008D6B65"/>
    <w:rsid w:val="008D6C92"/>
    <w:rsid w:val="008D6F97"/>
    <w:rsid w:val="008D7492"/>
    <w:rsid w:val="008D7589"/>
    <w:rsid w:val="008D7640"/>
    <w:rsid w:val="008D767B"/>
    <w:rsid w:val="008D797D"/>
    <w:rsid w:val="008E004C"/>
    <w:rsid w:val="008E085C"/>
    <w:rsid w:val="008E0DC9"/>
    <w:rsid w:val="008E19F6"/>
    <w:rsid w:val="008E1B4F"/>
    <w:rsid w:val="008E1B62"/>
    <w:rsid w:val="008E1CAA"/>
    <w:rsid w:val="008E27B9"/>
    <w:rsid w:val="008E3489"/>
    <w:rsid w:val="008E3D90"/>
    <w:rsid w:val="008E413D"/>
    <w:rsid w:val="008E43E0"/>
    <w:rsid w:val="008E44D7"/>
    <w:rsid w:val="008E4787"/>
    <w:rsid w:val="008E4C77"/>
    <w:rsid w:val="008E51B7"/>
    <w:rsid w:val="008E51FD"/>
    <w:rsid w:val="008E521C"/>
    <w:rsid w:val="008E534F"/>
    <w:rsid w:val="008E54E8"/>
    <w:rsid w:val="008E5D1A"/>
    <w:rsid w:val="008E659F"/>
    <w:rsid w:val="008E6B9E"/>
    <w:rsid w:val="008E6DC5"/>
    <w:rsid w:val="008E6E83"/>
    <w:rsid w:val="008E70CE"/>
    <w:rsid w:val="008E7A5D"/>
    <w:rsid w:val="008E7BD9"/>
    <w:rsid w:val="008EA68C"/>
    <w:rsid w:val="008F0191"/>
    <w:rsid w:val="008F0784"/>
    <w:rsid w:val="008F07E1"/>
    <w:rsid w:val="008F173F"/>
    <w:rsid w:val="008F1754"/>
    <w:rsid w:val="008F182A"/>
    <w:rsid w:val="008F1D4F"/>
    <w:rsid w:val="008F2AF4"/>
    <w:rsid w:val="008F2F40"/>
    <w:rsid w:val="008F30DF"/>
    <w:rsid w:val="008F36D7"/>
    <w:rsid w:val="008F3876"/>
    <w:rsid w:val="008F3B3C"/>
    <w:rsid w:val="008F47F4"/>
    <w:rsid w:val="008F4B35"/>
    <w:rsid w:val="008F5075"/>
    <w:rsid w:val="008F515C"/>
    <w:rsid w:val="008F54E4"/>
    <w:rsid w:val="008F5EB6"/>
    <w:rsid w:val="008F5EB7"/>
    <w:rsid w:val="008F685C"/>
    <w:rsid w:val="008F6A09"/>
    <w:rsid w:val="008F77DA"/>
    <w:rsid w:val="008F7DDB"/>
    <w:rsid w:val="009001BF"/>
    <w:rsid w:val="00900322"/>
    <w:rsid w:val="00901EF9"/>
    <w:rsid w:val="00902192"/>
    <w:rsid w:val="009022CC"/>
    <w:rsid w:val="00902A3C"/>
    <w:rsid w:val="0090422C"/>
    <w:rsid w:val="009044AF"/>
    <w:rsid w:val="00904EB4"/>
    <w:rsid w:val="0090502F"/>
    <w:rsid w:val="009057E3"/>
    <w:rsid w:val="00905B00"/>
    <w:rsid w:val="00905D5C"/>
    <w:rsid w:val="00905E0B"/>
    <w:rsid w:val="00906D84"/>
    <w:rsid w:val="00907115"/>
    <w:rsid w:val="00910516"/>
    <w:rsid w:val="00911814"/>
    <w:rsid w:val="009119A8"/>
    <w:rsid w:val="009119D0"/>
    <w:rsid w:val="00912763"/>
    <w:rsid w:val="009128B4"/>
    <w:rsid w:val="009129BA"/>
    <w:rsid w:val="009131DF"/>
    <w:rsid w:val="00913232"/>
    <w:rsid w:val="009132FD"/>
    <w:rsid w:val="00913BE0"/>
    <w:rsid w:val="00913C19"/>
    <w:rsid w:val="00913C1C"/>
    <w:rsid w:val="00914129"/>
    <w:rsid w:val="009143E9"/>
    <w:rsid w:val="00914C5F"/>
    <w:rsid w:val="00914F6C"/>
    <w:rsid w:val="00915170"/>
    <w:rsid w:val="00916374"/>
    <w:rsid w:val="0091646E"/>
    <w:rsid w:val="00917583"/>
    <w:rsid w:val="0091772D"/>
    <w:rsid w:val="00917897"/>
    <w:rsid w:val="0092065A"/>
    <w:rsid w:val="009206CC"/>
    <w:rsid w:val="00920733"/>
    <w:rsid w:val="00920AB5"/>
    <w:rsid w:val="00920DA8"/>
    <w:rsid w:val="00921DDF"/>
    <w:rsid w:val="00921EB0"/>
    <w:rsid w:val="00922474"/>
    <w:rsid w:val="009226DC"/>
    <w:rsid w:val="00923193"/>
    <w:rsid w:val="0092363D"/>
    <w:rsid w:val="009239A5"/>
    <w:rsid w:val="0092402E"/>
    <w:rsid w:val="00924880"/>
    <w:rsid w:val="00924BB0"/>
    <w:rsid w:val="00924BE6"/>
    <w:rsid w:val="00925946"/>
    <w:rsid w:val="00925A89"/>
    <w:rsid w:val="00926952"/>
    <w:rsid w:val="00926CA4"/>
    <w:rsid w:val="00926D8C"/>
    <w:rsid w:val="00927DEC"/>
    <w:rsid w:val="00927E8C"/>
    <w:rsid w:val="00927FA5"/>
    <w:rsid w:val="00930351"/>
    <w:rsid w:val="00930381"/>
    <w:rsid w:val="009309C8"/>
    <w:rsid w:val="00930D51"/>
    <w:rsid w:val="00930E46"/>
    <w:rsid w:val="0093108B"/>
    <w:rsid w:val="00931EEF"/>
    <w:rsid w:val="00932145"/>
    <w:rsid w:val="009321E4"/>
    <w:rsid w:val="009324BE"/>
    <w:rsid w:val="009325DA"/>
    <w:rsid w:val="009337BD"/>
    <w:rsid w:val="00933842"/>
    <w:rsid w:val="00933CCA"/>
    <w:rsid w:val="0093411E"/>
    <w:rsid w:val="009341A2"/>
    <w:rsid w:val="00934345"/>
    <w:rsid w:val="00934928"/>
    <w:rsid w:val="009349AA"/>
    <w:rsid w:val="00934E1A"/>
    <w:rsid w:val="009352CF"/>
    <w:rsid w:val="00935444"/>
    <w:rsid w:val="00935CFE"/>
    <w:rsid w:val="00936106"/>
    <w:rsid w:val="00936E71"/>
    <w:rsid w:val="00936EF9"/>
    <w:rsid w:val="0093781B"/>
    <w:rsid w:val="009378E3"/>
    <w:rsid w:val="00937CF5"/>
    <w:rsid w:val="00937F68"/>
    <w:rsid w:val="009400EA"/>
    <w:rsid w:val="00940FBD"/>
    <w:rsid w:val="00941803"/>
    <w:rsid w:val="00941EFE"/>
    <w:rsid w:val="00941F8B"/>
    <w:rsid w:val="00942661"/>
    <w:rsid w:val="00942778"/>
    <w:rsid w:val="00942A95"/>
    <w:rsid w:val="00942C36"/>
    <w:rsid w:val="00942FB4"/>
    <w:rsid w:val="00943138"/>
    <w:rsid w:val="009434E0"/>
    <w:rsid w:val="00943D2A"/>
    <w:rsid w:val="00943E3A"/>
    <w:rsid w:val="00943F75"/>
    <w:rsid w:val="00944004"/>
    <w:rsid w:val="00944578"/>
    <w:rsid w:val="0094463B"/>
    <w:rsid w:val="009449BE"/>
    <w:rsid w:val="00944AC3"/>
    <w:rsid w:val="0094508B"/>
    <w:rsid w:val="0094613C"/>
    <w:rsid w:val="0094619B"/>
    <w:rsid w:val="0094662D"/>
    <w:rsid w:val="0094676E"/>
    <w:rsid w:val="0094691A"/>
    <w:rsid w:val="00946A34"/>
    <w:rsid w:val="00947242"/>
    <w:rsid w:val="0094798D"/>
    <w:rsid w:val="00947A6D"/>
    <w:rsid w:val="00947B38"/>
    <w:rsid w:val="00947B6F"/>
    <w:rsid w:val="00950100"/>
    <w:rsid w:val="009504E5"/>
    <w:rsid w:val="00951172"/>
    <w:rsid w:val="0095128C"/>
    <w:rsid w:val="009513B6"/>
    <w:rsid w:val="00951AD1"/>
    <w:rsid w:val="009524AC"/>
    <w:rsid w:val="00952ACE"/>
    <w:rsid w:val="00952EC6"/>
    <w:rsid w:val="00952F40"/>
    <w:rsid w:val="0095313D"/>
    <w:rsid w:val="00953176"/>
    <w:rsid w:val="0095377F"/>
    <w:rsid w:val="0095381F"/>
    <w:rsid w:val="00953D84"/>
    <w:rsid w:val="00953F41"/>
    <w:rsid w:val="00953FEB"/>
    <w:rsid w:val="009545FB"/>
    <w:rsid w:val="009547A1"/>
    <w:rsid w:val="00954869"/>
    <w:rsid w:val="00954C67"/>
    <w:rsid w:val="00955A30"/>
    <w:rsid w:val="00956147"/>
    <w:rsid w:val="009565BD"/>
    <w:rsid w:val="009566B8"/>
    <w:rsid w:val="00956AF1"/>
    <w:rsid w:val="00956BE3"/>
    <w:rsid w:val="0095785D"/>
    <w:rsid w:val="009579DC"/>
    <w:rsid w:val="00957CF2"/>
    <w:rsid w:val="00957DDA"/>
    <w:rsid w:val="00957EAC"/>
    <w:rsid w:val="0095F169"/>
    <w:rsid w:val="00960A1D"/>
    <w:rsid w:val="00960B92"/>
    <w:rsid w:val="009615B4"/>
    <w:rsid w:val="009617F7"/>
    <w:rsid w:val="00961A74"/>
    <w:rsid w:val="00962588"/>
    <w:rsid w:val="00962E38"/>
    <w:rsid w:val="00963BDA"/>
    <w:rsid w:val="00963C96"/>
    <w:rsid w:val="00964021"/>
    <w:rsid w:val="0096436D"/>
    <w:rsid w:val="009646BF"/>
    <w:rsid w:val="009648E4"/>
    <w:rsid w:val="00964C83"/>
    <w:rsid w:val="009654A9"/>
    <w:rsid w:val="009657C8"/>
    <w:rsid w:val="00965E70"/>
    <w:rsid w:val="00966178"/>
    <w:rsid w:val="0096650F"/>
    <w:rsid w:val="00966C41"/>
    <w:rsid w:val="00966D52"/>
    <w:rsid w:val="00966D70"/>
    <w:rsid w:val="0096710C"/>
    <w:rsid w:val="009676D4"/>
    <w:rsid w:val="009679BD"/>
    <w:rsid w:val="00967A36"/>
    <w:rsid w:val="009701F7"/>
    <w:rsid w:val="009706F3"/>
    <w:rsid w:val="00970819"/>
    <w:rsid w:val="00970967"/>
    <w:rsid w:val="00970CF5"/>
    <w:rsid w:val="00970D35"/>
    <w:rsid w:val="00970FAF"/>
    <w:rsid w:val="0097152C"/>
    <w:rsid w:val="00971722"/>
    <w:rsid w:val="0097191D"/>
    <w:rsid w:val="00971ED9"/>
    <w:rsid w:val="00971F91"/>
    <w:rsid w:val="00972214"/>
    <w:rsid w:val="009722E8"/>
    <w:rsid w:val="0097259E"/>
    <w:rsid w:val="009728E0"/>
    <w:rsid w:val="00972C25"/>
    <w:rsid w:val="00972D52"/>
    <w:rsid w:val="00972EAD"/>
    <w:rsid w:val="009741B1"/>
    <w:rsid w:val="00974630"/>
    <w:rsid w:val="00974BA4"/>
    <w:rsid w:val="00974C4D"/>
    <w:rsid w:val="00974FBC"/>
    <w:rsid w:val="009751DA"/>
    <w:rsid w:val="00975342"/>
    <w:rsid w:val="00975B53"/>
    <w:rsid w:val="009763EF"/>
    <w:rsid w:val="009766CC"/>
    <w:rsid w:val="00976823"/>
    <w:rsid w:val="00976F03"/>
    <w:rsid w:val="009774E3"/>
    <w:rsid w:val="00977AE0"/>
    <w:rsid w:val="00977B5E"/>
    <w:rsid w:val="00977B5F"/>
    <w:rsid w:val="00980714"/>
    <w:rsid w:val="00980BDC"/>
    <w:rsid w:val="00982507"/>
    <w:rsid w:val="00982803"/>
    <w:rsid w:val="009828E9"/>
    <w:rsid w:val="00982956"/>
    <w:rsid w:val="00982E20"/>
    <w:rsid w:val="00983849"/>
    <w:rsid w:val="00983B29"/>
    <w:rsid w:val="00983FC4"/>
    <w:rsid w:val="00984386"/>
    <w:rsid w:val="009850E2"/>
    <w:rsid w:val="009854AA"/>
    <w:rsid w:val="00985A67"/>
    <w:rsid w:val="00985CD4"/>
    <w:rsid w:val="00986215"/>
    <w:rsid w:val="009864FD"/>
    <w:rsid w:val="00986668"/>
    <w:rsid w:val="00987038"/>
    <w:rsid w:val="00987C2D"/>
    <w:rsid w:val="009900C7"/>
    <w:rsid w:val="00990481"/>
    <w:rsid w:val="0099066C"/>
    <w:rsid w:val="00990765"/>
    <w:rsid w:val="00990A0B"/>
    <w:rsid w:val="00990F35"/>
    <w:rsid w:val="00991109"/>
    <w:rsid w:val="00991465"/>
    <w:rsid w:val="00991499"/>
    <w:rsid w:val="009916AE"/>
    <w:rsid w:val="00991DE0"/>
    <w:rsid w:val="009921C5"/>
    <w:rsid w:val="00992958"/>
    <w:rsid w:val="00992C8A"/>
    <w:rsid w:val="0099303B"/>
    <w:rsid w:val="00993140"/>
    <w:rsid w:val="00993C1E"/>
    <w:rsid w:val="00994276"/>
    <w:rsid w:val="00994595"/>
    <w:rsid w:val="0099493F"/>
    <w:rsid w:val="00994E81"/>
    <w:rsid w:val="009959EA"/>
    <w:rsid w:val="00995DFB"/>
    <w:rsid w:val="009960FC"/>
    <w:rsid w:val="009969D8"/>
    <w:rsid w:val="00996FD5"/>
    <w:rsid w:val="009974E6"/>
    <w:rsid w:val="009A056C"/>
    <w:rsid w:val="009A0F84"/>
    <w:rsid w:val="009A1256"/>
    <w:rsid w:val="009A1710"/>
    <w:rsid w:val="009A184C"/>
    <w:rsid w:val="009A1CE6"/>
    <w:rsid w:val="009A1EFC"/>
    <w:rsid w:val="009A21EB"/>
    <w:rsid w:val="009A2478"/>
    <w:rsid w:val="009A2B14"/>
    <w:rsid w:val="009A359F"/>
    <w:rsid w:val="009A3A83"/>
    <w:rsid w:val="009A3E8D"/>
    <w:rsid w:val="009A4420"/>
    <w:rsid w:val="009A568A"/>
    <w:rsid w:val="009A5D94"/>
    <w:rsid w:val="009A5EF1"/>
    <w:rsid w:val="009A5F20"/>
    <w:rsid w:val="009A628C"/>
    <w:rsid w:val="009A6292"/>
    <w:rsid w:val="009A69A3"/>
    <w:rsid w:val="009A6E26"/>
    <w:rsid w:val="009A7270"/>
    <w:rsid w:val="009A75B3"/>
    <w:rsid w:val="009A7677"/>
    <w:rsid w:val="009A7755"/>
    <w:rsid w:val="009A7A8C"/>
    <w:rsid w:val="009A7BC3"/>
    <w:rsid w:val="009A7E8B"/>
    <w:rsid w:val="009A7F23"/>
    <w:rsid w:val="009B02D5"/>
    <w:rsid w:val="009B0448"/>
    <w:rsid w:val="009B12D4"/>
    <w:rsid w:val="009B1676"/>
    <w:rsid w:val="009B1927"/>
    <w:rsid w:val="009B2114"/>
    <w:rsid w:val="009B2223"/>
    <w:rsid w:val="009B250B"/>
    <w:rsid w:val="009B27FB"/>
    <w:rsid w:val="009B2D72"/>
    <w:rsid w:val="009B348A"/>
    <w:rsid w:val="009B3572"/>
    <w:rsid w:val="009B36DA"/>
    <w:rsid w:val="009B392C"/>
    <w:rsid w:val="009B3A1F"/>
    <w:rsid w:val="009B4404"/>
    <w:rsid w:val="009B4552"/>
    <w:rsid w:val="009B5DC6"/>
    <w:rsid w:val="009B5EE5"/>
    <w:rsid w:val="009B5F74"/>
    <w:rsid w:val="009B60C1"/>
    <w:rsid w:val="009B67F0"/>
    <w:rsid w:val="009B6AB0"/>
    <w:rsid w:val="009B6DDA"/>
    <w:rsid w:val="009B6FCF"/>
    <w:rsid w:val="009B7075"/>
    <w:rsid w:val="009B7710"/>
    <w:rsid w:val="009B7831"/>
    <w:rsid w:val="009B7B2C"/>
    <w:rsid w:val="009B7D00"/>
    <w:rsid w:val="009B7EF4"/>
    <w:rsid w:val="009C0048"/>
    <w:rsid w:val="009C0104"/>
    <w:rsid w:val="009C066F"/>
    <w:rsid w:val="009C0C78"/>
    <w:rsid w:val="009C0F88"/>
    <w:rsid w:val="009C11DD"/>
    <w:rsid w:val="009C1776"/>
    <w:rsid w:val="009C1958"/>
    <w:rsid w:val="009C21EB"/>
    <w:rsid w:val="009C25C7"/>
    <w:rsid w:val="009C3842"/>
    <w:rsid w:val="009C39A6"/>
    <w:rsid w:val="009C4643"/>
    <w:rsid w:val="009C484B"/>
    <w:rsid w:val="009C4FBB"/>
    <w:rsid w:val="009C5399"/>
    <w:rsid w:val="009C552E"/>
    <w:rsid w:val="009C580F"/>
    <w:rsid w:val="009C5C0B"/>
    <w:rsid w:val="009C633C"/>
    <w:rsid w:val="009C65CB"/>
    <w:rsid w:val="009C6884"/>
    <w:rsid w:val="009C6A48"/>
    <w:rsid w:val="009C7010"/>
    <w:rsid w:val="009C7100"/>
    <w:rsid w:val="009C7937"/>
    <w:rsid w:val="009D029C"/>
    <w:rsid w:val="009D0412"/>
    <w:rsid w:val="009D0CA5"/>
    <w:rsid w:val="009D11A2"/>
    <w:rsid w:val="009D123B"/>
    <w:rsid w:val="009D19A8"/>
    <w:rsid w:val="009D2ABC"/>
    <w:rsid w:val="009D2C62"/>
    <w:rsid w:val="009D2E14"/>
    <w:rsid w:val="009D34B0"/>
    <w:rsid w:val="009D45CA"/>
    <w:rsid w:val="009D503A"/>
    <w:rsid w:val="009D5078"/>
    <w:rsid w:val="009D5533"/>
    <w:rsid w:val="009D5D37"/>
    <w:rsid w:val="009D6211"/>
    <w:rsid w:val="009D6489"/>
    <w:rsid w:val="009D722B"/>
    <w:rsid w:val="009D726E"/>
    <w:rsid w:val="009D7A45"/>
    <w:rsid w:val="009D7BDD"/>
    <w:rsid w:val="009D7CD4"/>
    <w:rsid w:val="009D7DCA"/>
    <w:rsid w:val="009E0070"/>
    <w:rsid w:val="009E04A8"/>
    <w:rsid w:val="009E1348"/>
    <w:rsid w:val="009E164B"/>
    <w:rsid w:val="009E19CE"/>
    <w:rsid w:val="009E1AA2"/>
    <w:rsid w:val="009E1BE3"/>
    <w:rsid w:val="009E1FF3"/>
    <w:rsid w:val="009E2925"/>
    <w:rsid w:val="009E33BA"/>
    <w:rsid w:val="009E356D"/>
    <w:rsid w:val="009E3C7B"/>
    <w:rsid w:val="009E3C99"/>
    <w:rsid w:val="009E4543"/>
    <w:rsid w:val="009E4C93"/>
    <w:rsid w:val="009E4EF7"/>
    <w:rsid w:val="009E534A"/>
    <w:rsid w:val="009E54D4"/>
    <w:rsid w:val="009E5E38"/>
    <w:rsid w:val="009E5EA6"/>
    <w:rsid w:val="009E69D9"/>
    <w:rsid w:val="009E6F04"/>
    <w:rsid w:val="009E7257"/>
    <w:rsid w:val="009F07D2"/>
    <w:rsid w:val="009F1402"/>
    <w:rsid w:val="009F17C4"/>
    <w:rsid w:val="009F18E3"/>
    <w:rsid w:val="009F1EBF"/>
    <w:rsid w:val="009F230E"/>
    <w:rsid w:val="009F2770"/>
    <w:rsid w:val="009F29D5"/>
    <w:rsid w:val="009F3A9F"/>
    <w:rsid w:val="009F400B"/>
    <w:rsid w:val="009F4722"/>
    <w:rsid w:val="009F5331"/>
    <w:rsid w:val="009F6301"/>
    <w:rsid w:val="009F65AC"/>
    <w:rsid w:val="009F7274"/>
    <w:rsid w:val="009F7EFE"/>
    <w:rsid w:val="009F7F6E"/>
    <w:rsid w:val="00A0008F"/>
    <w:rsid w:val="00A00266"/>
    <w:rsid w:val="00A00873"/>
    <w:rsid w:val="00A00FDE"/>
    <w:rsid w:val="00A0159A"/>
    <w:rsid w:val="00A0162E"/>
    <w:rsid w:val="00A02502"/>
    <w:rsid w:val="00A03357"/>
    <w:rsid w:val="00A037EC"/>
    <w:rsid w:val="00A03E5D"/>
    <w:rsid w:val="00A03F9A"/>
    <w:rsid w:val="00A04112"/>
    <w:rsid w:val="00A04256"/>
    <w:rsid w:val="00A042F7"/>
    <w:rsid w:val="00A04355"/>
    <w:rsid w:val="00A046DF"/>
    <w:rsid w:val="00A047BD"/>
    <w:rsid w:val="00A04876"/>
    <w:rsid w:val="00A04935"/>
    <w:rsid w:val="00A049DE"/>
    <w:rsid w:val="00A04E45"/>
    <w:rsid w:val="00A050ED"/>
    <w:rsid w:val="00A0560D"/>
    <w:rsid w:val="00A05857"/>
    <w:rsid w:val="00A05B31"/>
    <w:rsid w:val="00A06090"/>
    <w:rsid w:val="00A067EA"/>
    <w:rsid w:val="00A06B13"/>
    <w:rsid w:val="00A06CC6"/>
    <w:rsid w:val="00A06CE0"/>
    <w:rsid w:val="00A06D3A"/>
    <w:rsid w:val="00A07249"/>
    <w:rsid w:val="00A0785A"/>
    <w:rsid w:val="00A100EA"/>
    <w:rsid w:val="00A10E81"/>
    <w:rsid w:val="00A10FAB"/>
    <w:rsid w:val="00A110B9"/>
    <w:rsid w:val="00A1182A"/>
    <w:rsid w:val="00A118F4"/>
    <w:rsid w:val="00A126E1"/>
    <w:rsid w:val="00A12A55"/>
    <w:rsid w:val="00A12E49"/>
    <w:rsid w:val="00A13024"/>
    <w:rsid w:val="00A1358F"/>
    <w:rsid w:val="00A1376F"/>
    <w:rsid w:val="00A13F13"/>
    <w:rsid w:val="00A14001"/>
    <w:rsid w:val="00A1483E"/>
    <w:rsid w:val="00A14B35"/>
    <w:rsid w:val="00A151F7"/>
    <w:rsid w:val="00A155DF"/>
    <w:rsid w:val="00A15819"/>
    <w:rsid w:val="00A15F2B"/>
    <w:rsid w:val="00A166C6"/>
    <w:rsid w:val="00A16B6B"/>
    <w:rsid w:val="00A175B5"/>
    <w:rsid w:val="00A175D4"/>
    <w:rsid w:val="00A17D6A"/>
    <w:rsid w:val="00A201B7"/>
    <w:rsid w:val="00A20657"/>
    <w:rsid w:val="00A206AE"/>
    <w:rsid w:val="00A20A7D"/>
    <w:rsid w:val="00A21280"/>
    <w:rsid w:val="00A21B7E"/>
    <w:rsid w:val="00A21ED5"/>
    <w:rsid w:val="00A21F0A"/>
    <w:rsid w:val="00A225DB"/>
    <w:rsid w:val="00A229E9"/>
    <w:rsid w:val="00A22A14"/>
    <w:rsid w:val="00A230EE"/>
    <w:rsid w:val="00A23540"/>
    <w:rsid w:val="00A23D2F"/>
    <w:rsid w:val="00A23D9D"/>
    <w:rsid w:val="00A24145"/>
    <w:rsid w:val="00A24368"/>
    <w:rsid w:val="00A248AF"/>
    <w:rsid w:val="00A25179"/>
    <w:rsid w:val="00A25B7C"/>
    <w:rsid w:val="00A25D1A"/>
    <w:rsid w:val="00A261BD"/>
    <w:rsid w:val="00A26AE1"/>
    <w:rsid w:val="00A27C7E"/>
    <w:rsid w:val="00A27E99"/>
    <w:rsid w:val="00A2D290"/>
    <w:rsid w:val="00A305FB"/>
    <w:rsid w:val="00A31015"/>
    <w:rsid w:val="00A31037"/>
    <w:rsid w:val="00A31C5D"/>
    <w:rsid w:val="00A327FA"/>
    <w:rsid w:val="00A32945"/>
    <w:rsid w:val="00A32C87"/>
    <w:rsid w:val="00A32D03"/>
    <w:rsid w:val="00A32F35"/>
    <w:rsid w:val="00A3301E"/>
    <w:rsid w:val="00A331C9"/>
    <w:rsid w:val="00A331EB"/>
    <w:rsid w:val="00A33A98"/>
    <w:rsid w:val="00A34073"/>
    <w:rsid w:val="00A34080"/>
    <w:rsid w:val="00A34683"/>
    <w:rsid w:val="00A34895"/>
    <w:rsid w:val="00A34901"/>
    <w:rsid w:val="00A34A9A"/>
    <w:rsid w:val="00A34FFE"/>
    <w:rsid w:val="00A35B61"/>
    <w:rsid w:val="00A35C64"/>
    <w:rsid w:val="00A3607B"/>
    <w:rsid w:val="00A367ED"/>
    <w:rsid w:val="00A3681B"/>
    <w:rsid w:val="00A36E09"/>
    <w:rsid w:val="00A37BF0"/>
    <w:rsid w:val="00A4026B"/>
    <w:rsid w:val="00A404D2"/>
    <w:rsid w:val="00A406E9"/>
    <w:rsid w:val="00A40E37"/>
    <w:rsid w:val="00A411E5"/>
    <w:rsid w:val="00A4120D"/>
    <w:rsid w:val="00A41A97"/>
    <w:rsid w:val="00A41EA0"/>
    <w:rsid w:val="00A4217D"/>
    <w:rsid w:val="00A42B11"/>
    <w:rsid w:val="00A43095"/>
    <w:rsid w:val="00A43546"/>
    <w:rsid w:val="00A43599"/>
    <w:rsid w:val="00A4440F"/>
    <w:rsid w:val="00A445AF"/>
    <w:rsid w:val="00A45AE4"/>
    <w:rsid w:val="00A46514"/>
    <w:rsid w:val="00A46A09"/>
    <w:rsid w:val="00A46B95"/>
    <w:rsid w:val="00A46C99"/>
    <w:rsid w:val="00A46D7D"/>
    <w:rsid w:val="00A476E9"/>
    <w:rsid w:val="00A478DF"/>
    <w:rsid w:val="00A50013"/>
    <w:rsid w:val="00A500F9"/>
    <w:rsid w:val="00A501A8"/>
    <w:rsid w:val="00A5054B"/>
    <w:rsid w:val="00A50847"/>
    <w:rsid w:val="00A50BDF"/>
    <w:rsid w:val="00A50C01"/>
    <w:rsid w:val="00A50F50"/>
    <w:rsid w:val="00A51C04"/>
    <w:rsid w:val="00A5258B"/>
    <w:rsid w:val="00A52944"/>
    <w:rsid w:val="00A52E12"/>
    <w:rsid w:val="00A532B3"/>
    <w:rsid w:val="00A53765"/>
    <w:rsid w:val="00A53BC1"/>
    <w:rsid w:val="00A53C7D"/>
    <w:rsid w:val="00A54090"/>
    <w:rsid w:val="00A5471C"/>
    <w:rsid w:val="00A54745"/>
    <w:rsid w:val="00A5724C"/>
    <w:rsid w:val="00A57257"/>
    <w:rsid w:val="00A57272"/>
    <w:rsid w:val="00A5730E"/>
    <w:rsid w:val="00A57C3C"/>
    <w:rsid w:val="00A57DD9"/>
    <w:rsid w:val="00A57F33"/>
    <w:rsid w:val="00A57FB8"/>
    <w:rsid w:val="00A60254"/>
    <w:rsid w:val="00A6039E"/>
    <w:rsid w:val="00A61095"/>
    <w:rsid w:val="00A612E7"/>
    <w:rsid w:val="00A6243F"/>
    <w:rsid w:val="00A6244E"/>
    <w:rsid w:val="00A62693"/>
    <w:rsid w:val="00A6296B"/>
    <w:rsid w:val="00A62B1C"/>
    <w:rsid w:val="00A62F55"/>
    <w:rsid w:val="00A62FEC"/>
    <w:rsid w:val="00A62FFF"/>
    <w:rsid w:val="00A63886"/>
    <w:rsid w:val="00A63AB2"/>
    <w:rsid w:val="00A64C17"/>
    <w:rsid w:val="00A65698"/>
    <w:rsid w:val="00A658A5"/>
    <w:rsid w:val="00A65DBC"/>
    <w:rsid w:val="00A66B0B"/>
    <w:rsid w:val="00A6751A"/>
    <w:rsid w:val="00A70325"/>
    <w:rsid w:val="00A7035E"/>
    <w:rsid w:val="00A7083A"/>
    <w:rsid w:val="00A70B9F"/>
    <w:rsid w:val="00A7133D"/>
    <w:rsid w:val="00A71A7A"/>
    <w:rsid w:val="00A72523"/>
    <w:rsid w:val="00A72BDA"/>
    <w:rsid w:val="00A73486"/>
    <w:rsid w:val="00A734D0"/>
    <w:rsid w:val="00A73976"/>
    <w:rsid w:val="00A74987"/>
    <w:rsid w:val="00A74C5B"/>
    <w:rsid w:val="00A752DD"/>
    <w:rsid w:val="00A7586A"/>
    <w:rsid w:val="00A75910"/>
    <w:rsid w:val="00A76480"/>
    <w:rsid w:val="00A7661A"/>
    <w:rsid w:val="00A767D3"/>
    <w:rsid w:val="00A768CD"/>
    <w:rsid w:val="00A77875"/>
    <w:rsid w:val="00A77955"/>
    <w:rsid w:val="00A77B50"/>
    <w:rsid w:val="00A800C9"/>
    <w:rsid w:val="00A80C63"/>
    <w:rsid w:val="00A81729"/>
    <w:rsid w:val="00A81868"/>
    <w:rsid w:val="00A820FC"/>
    <w:rsid w:val="00A8301D"/>
    <w:rsid w:val="00A8329D"/>
    <w:rsid w:val="00A83467"/>
    <w:rsid w:val="00A834F0"/>
    <w:rsid w:val="00A8350F"/>
    <w:rsid w:val="00A85681"/>
    <w:rsid w:val="00A85849"/>
    <w:rsid w:val="00A859E0"/>
    <w:rsid w:val="00A8638A"/>
    <w:rsid w:val="00A864C2"/>
    <w:rsid w:val="00A8768F"/>
    <w:rsid w:val="00A8774E"/>
    <w:rsid w:val="00A87885"/>
    <w:rsid w:val="00A87C56"/>
    <w:rsid w:val="00A87E3E"/>
    <w:rsid w:val="00A8CCBE"/>
    <w:rsid w:val="00A9048C"/>
    <w:rsid w:val="00A90BBB"/>
    <w:rsid w:val="00A90C71"/>
    <w:rsid w:val="00A91238"/>
    <w:rsid w:val="00A91696"/>
    <w:rsid w:val="00A917B5"/>
    <w:rsid w:val="00A91AB9"/>
    <w:rsid w:val="00A91E2E"/>
    <w:rsid w:val="00A923F9"/>
    <w:rsid w:val="00A92514"/>
    <w:rsid w:val="00A925D4"/>
    <w:rsid w:val="00A929A5"/>
    <w:rsid w:val="00A93222"/>
    <w:rsid w:val="00A93708"/>
    <w:rsid w:val="00A93920"/>
    <w:rsid w:val="00A94008"/>
    <w:rsid w:val="00A9497F"/>
    <w:rsid w:val="00A94BDD"/>
    <w:rsid w:val="00A950E8"/>
    <w:rsid w:val="00A9514B"/>
    <w:rsid w:val="00A955C1"/>
    <w:rsid w:val="00A9561F"/>
    <w:rsid w:val="00A956AE"/>
    <w:rsid w:val="00A95EE5"/>
    <w:rsid w:val="00A96881"/>
    <w:rsid w:val="00A970CF"/>
    <w:rsid w:val="00A9736E"/>
    <w:rsid w:val="00A977BB"/>
    <w:rsid w:val="00A97EC2"/>
    <w:rsid w:val="00AA0ADF"/>
    <w:rsid w:val="00AA2CBE"/>
    <w:rsid w:val="00AA3929"/>
    <w:rsid w:val="00AA3B78"/>
    <w:rsid w:val="00AA3CA1"/>
    <w:rsid w:val="00AA4B31"/>
    <w:rsid w:val="00AA5409"/>
    <w:rsid w:val="00AA5422"/>
    <w:rsid w:val="00AA6015"/>
    <w:rsid w:val="00AA6410"/>
    <w:rsid w:val="00AA6EDE"/>
    <w:rsid w:val="00AA770B"/>
    <w:rsid w:val="00AA775A"/>
    <w:rsid w:val="00AB0234"/>
    <w:rsid w:val="00AB0240"/>
    <w:rsid w:val="00AB084A"/>
    <w:rsid w:val="00AB0989"/>
    <w:rsid w:val="00AB1404"/>
    <w:rsid w:val="00AB1495"/>
    <w:rsid w:val="00AB1DFA"/>
    <w:rsid w:val="00AB1FD6"/>
    <w:rsid w:val="00AB21FC"/>
    <w:rsid w:val="00AB2B34"/>
    <w:rsid w:val="00AB3479"/>
    <w:rsid w:val="00AB416F"/>
    <w:rsid w:val="00AB455D"/>
    <w:rsid w:val="00AB45D6"/>
    <w:rsid w:val="00AB48EE"/>
    <w:rsid w:val="00AB4A72"/>
    <w:rsid w:val="00AB5AA3"/>
    <w:rsid w:val="00AB5C2C"/>
    <w:rsid w:val="00AB5C5A"/>
    <w:rsid w:val="00AB652A"/>
    <w:rsid w:val="00AB6581"/>
    <w:rsid w:val="00AB7B8B"/>
    <w:rsid w:val="00AC08FE"/>
    <w:rsid w:val="00AC0E6E"/>
    <w:rsid w:val="00AC174A"/>
    <w:rsid w:val="00AC177D"/>
    <w:rsid w:val="00AC178B"/>
    <w:rsid w:val="00AC206A"/>
    <w:rsid w:val="00AC206E"/>
    <w:rsid w:val="00AC2CAA"/>
    <w:rsid w:val="00AC3164"/>
    <w:rsid w:val="00AC3D06"/>
    <w:rsid w:val="00AC3E31"/>
    <w:rsid w:val="00AC4222"/>
    <w:rsid w:val="00AC427C"/>
    <w:rsid w:val="00AC470F"/>
    <w:rsid w:val="00AC51BC"/>
    <w:rsid w:val="00AC5647"/>
    <w:rsid w:val="00AC595A"/>
    <w:rsid w:val="00AC5CFD"/>
    <w:rsid w:val="00AC6FC7"/>
    <w:rsid w:val="00AC75AE"/>
    <w:rsid w:val="00AC7CC0"/>
    <w:rsid w:val="00AC7E15"/>
    <w:rsid w:val="00AD00C3"/>
    <w:rsid w:val="00AD00C7"/>
    <w:rsid w:val="00AD0669"/>
    <w:rsid w:val="00AD13B2"/>
    <w:rsid w:val="00AD1499"/>
    <w:rsid w:val="00AD1DF2"/>
    <w:rsid w:val="00AD20C8"/>
    <w:rsid w:val="00AD26CA"/>
    <w:rsid w:val="00AD26D9"/>
    <w:rsid w:val="00AD2DB9"/>
    <w:rsid w:val="00AD2EB1"/>
    <w:rsid w:val="00AD3990"/>
    <w:rsid w:val="00AD3B57"/>
    <w:rsid w:val="00AD3C48"/>
    <w:rsid w:val="00AD418A"/>
    <w:rsid w:val="00AD49BB"/>
    <w:rsid w:val="00AD521F"/>
    <w:rsid w:val="00AD5409"/>
    <w:rsid w:val="00AD5AB1"/>
    <w:rsid w:val="00AD60A2"/>
    <w:rsid w:val="00AD6844"/>
    <w:rsid w:val="00AD698E"/>
    <w:rsid w:val="00AD69CF"/>
    <w:rsid w:val="00AD793F"/>
    <w:rsid w:val="00AE0E4A"/>
    <w:rsid w:val="00AE0EB8"/>
    <w:rsid w:val="00AE13CC"/>
    <w:rsid w:val="00AE16C9"/>
    <w:rsid w:val="00AE1C0A"/>
    <w:rsid w:val="00AE2668"/>
    <w:rsid w:val="00AE2939"/>
    <w:rsid w:val="00AE2F28"/>
    <w:rsid w:val="00AE3BDE"/>
    <w:rsid w:val="00AE3D54"/>
    <w:rsid w:val="00AE3F17"/>
    <w:rsid w:val="00AE4AE3"/>
    <w:rsid w:val="00AE4DB9"/>
    <w:rsid w:val="00AE52A6"/>
    <w:rsid w:val="00AE56F4"/>
    <w:rsid w:val="00AE5A2B"/>
    <w:rsid w:val="00AE5B23"/>
    <w:rsid w:val="00AE5FF3"/>
    <w:rsid w:val="00AE6443"/>
    <w:rsid w:val="00AE7011"/>
    <w:rsid w:val="00AE7206"/>
    <w:rsid w:val="00AE7249"/>
    <w:rsid w:val="00AEFA84"/>
    <w:rsid w:val="00AF007C"/>
    <w:rsid w:val="00AF03F5"/>
    <w:rsid w:val="00AF05E5"/>
    <w:rsid w:val="00AF07DE"/>
    <w:rsid w:val="00AF0B0F"/>
    <w:rsid w:val="00AF1570"/>
    <w:rsid w:val="00AF164D"/>
    <w:rsid w:val="00AF176A"/>
    <w:rsid w:val="00AF191C"/>
    <w:rsid w:val="00AF2E70"/>
    <w:rsid w:val="00AF3B09"/>
    <w:rsid w:val="00AF405F"/>
    <w:rsid w:val="00AF499E"/>
    <w:rsid w:val="00AF4BDF"/>
    <w:rsid w:val="00AF4D95"/>
    <w:rsid w:val="00AF5304"/>
    <w:rsid w:val="00AF5ACA"/>
    <w:rsid w:val="00AF5C1E"/>
    <w:rsid w:val="00AF6D5A"/>
    <w:rsid w:val="00AF752C"/>
    <w:rsid w:val="00AF7627"/>
    <w:rsid w:val="00AF76D6"/>
    <w:rsid w:val="00AF7D8D"/>
    <w:rsid w:val="00B0001E"/>
    <w:rsid w:val="00B001A1"/>
    <w:rsid w:val="00B0079F"/>
    <w:rsid w:val="00B01B8B"/>
    <w:rsid w:val="00B01C05"/>
    <w:rsid w:val="00B02098"/>
    <w:rsid w:val="00B02356"/>
    <w:rsid w:val="00B02A44"/>
    <w:rsid w:val="00B02E74"/>
    <w:rsid w:val="00B03C58"/>
    <w:rsid w:val="00B03E27"/>
    <w:rsid w:val="00B042E6"/>
    <w:rsid w:val="00B0473B"/>
    <w:rsid w:val="00B0491E"/>
    <w:rsid w:val="00B04EC7"/>
    <w:rsid w:val="00B059A4"/>
    <w:rsid w:val="00B05AF8"/>
    <w:rsid w:val="00B05C67"/>
    <w:rsid w:val="00B05CF2"/>
    <w:rsid w:val="00B06166"/>
    <w:rsid w:val="00B068B1"/>
    <w:rsid w:val="00B069F9"/>
    <w:rsid w:val="00B06B73"/>
    <w:rsid w:val="00B06E11"/>
    <w:rsid w:val="00B07756"/>
    <w:rsid w:val="00B079DD"/>
    <w:rsid w:val="00B07C18"/>
    <w:rsid w:val="00B07D71"/>
    <w:rsid w:val="00B07F25"/>
    <w:rsid w:val="00B1036A"/>
    <w:rsid w:val="00B10A92"/>
    <w:rsid w:val="00B10D92"/>
    <w:rsid w:val="00B10EC4"/>
    <w:rsid w:val="00B1125C"/>
    <w:rsid w:val="00B1126E"/>
    <w:rsid w:val="00B118FC"/>
    <w:rsid w:val="00B11BA8"/>
    <w:rsid w:val="00B11C8B"/>
    <w:rsid w:val="00B12B80"/>
    <w:rsid w:val="00B12BB6"/>
    <w:rsid w:val="00B1362D"/>
    <w:rsid w:val="00B13677"/>
    <w:rsid w:val="00B14974"/>
    <w:rsid w:val="00B15201"/>
    <w:rsid w:val="00B15455"/>
    <w:rsid w:val="00B156F2"/>
    <w:rsid w:val="00B15A95"/>
    <w:rsid w:val="00B15C6F"/>
    <w:rsid w:val="00B16340"/>
    <w:rsid w:val="00B165A3"/>
    <w:rsid w:val="00B176C0"/>
    <w:rsid w:val="00B17B49"/>
    <w:rsid w:val="00B2026B"/>
    <w:rsid w:val="00B21286"/>
    <w:rsid w:val="00B21E3C"/>
    <w:rsid w:val="00B22007"/>
    <w:rsid w:val="00B22048"/>
    <w:rsid w:val="00B221E4"/>
    <w:rsid w:val="00B227C2"/>
    <w:rsid w:val="00B2302F"/>
    <w:rsid w:val="00B23291"/>
    <w:rsid w:val="00B23AC4"/>
    <w:rsid w:val="00B23D65"/>
    <w:rsid w:val="00B23E4F"/>
    <w:rsid w:val="00B2439A"/>
    <w:rsid w:val="00B24B28"/>
    <w:rsid w:val="00B2653F"/>
    <w:rsid w:val="00B26893"/>
    <w:rsid w:val="00B26BD2"/>
    <w:rsid w:val="00B26E3B"/>
    <w:rsid w:val="00B271BE"/>
    <w:rsid w:val="00B27227"/>
    <w:rsid w:val="00B274B5"/>
    <w:rsid w:val="00B307FF"/>
    <w:rsid w:val="00B30968"/>
    <w:rsid w:val="00B314F7"/>
    <w:rsid w:val="00B31555"/>
    <w:rsid w:val="00B31945"/>
    <w:rsid w:val="00B319ED"/>
    <w:rsid w:val="00B31CA8"/>
    <w:rsid w:val="00B32912"/>
    <w:rsid w:val="00B32ECD"/>
    <w:rsid w:val="00B33280"/>
    <w:rsid w:val="00B33DC0"/>
    <w:rsid w:val="00B3441B"/>
    <w:rsid w:val="00B34588"/>
    <w:rsid w:val="00B34688"/>
    <w:rsid w:val="00B351A8"/>
    <w:rsid w:val="00B3577F"/>
    <w:rsid w:val="00B363B2"/>
    <w:rsid w:val="00B3675D"/>
    <w:rsid w:val="00B36FE8"/>
    <w:rsid w:val="00B37BFA"/>
    <w:rsid w:val="00B37CA7"/>
    <w:rsid w:val="00B404EC"/>
    <w:rsid w:val="00B40991"/>
    <w:rsid w:val="00B40BA6"/>
    <w:rsid w:val="00B41395"/>
    <w:rsid w:val="00B418D8"/>
    <w:rsid w:val="00B41988"/>
    <w:rsid w:val="00B41F3C"/>
    <w:rsid w:val="00B428CA"/>
    <w:rsid w:val="00B42BBE"/>
    <w:rsid w:val="00B4370E"/>
    <w:rsid w:val="00B438BB"/>
    <w:rsid w:val="00B43D7B"/>
    <w:rsid w:val="00B43DB3"/>
    <w:rsid w:val="00B44241"/>
    <w:rsid w:val="00B44DD4"/>
    <w:rsid w:val="00B451A1"/>
    <w:rsid w:val="00B463A4"/>
    <w:rsid w:val="00B463C4"/>
    <w:rsid w:val="00B46B17"/>
    <w:rsid w:val="00B46E71"/>
    <w:rsid w:val="00B47599"/>
    <w:rsid w:val="00B47D3E"/>
    <w:rsid w:val="00B51094"/>
    <w:rsid w:val="00B517C1"/>
    <w:rsid w:val="00B517D6"/>
    <w:rsid w:val="00B5186F"/>
    <w:rsid w:val="00B51A26"/>
    <w:rsid w:val="00B51DA8"/>
    <w:rsid w:val="00B52BBA"/>
    <w:rsid w:val="00B5341F"/>
    <w:rsid w:val="00B53421"/>
    <w:rsid w:val="00B53629"/>
    <w:rsid w:val="00B53CD5"/>
    <w:rsid w:val="00B54054"/>
    <w:rsid w:val="00B5522C"/>
    <w:rsid w:val="00B552F9"/>
    <w:rsid w:val="00B553C3"/>
    <w:rsid w:val="00B554CC"/>
    <w:rsid w:val="00B55A14"/>
    <w:rsid w:val="00B5658D"/>
    <w:rsid w:val="00B566E1"/>
    <w:rsid w:val="00B569FE"/>
    <w:rsid w:val="00B56B4A"/>
    <w:rsid w:val="00B56D70"/>
    <w:rsid w:val="00B56E9E"/>
    <w:rsid w:val="00B56F3D"/>
    <w:rsid w:val="00B57AA4"/>
    <w:rsid w:val="00B60016"/>
    <w:rsid w:val="00B607F0"/>
    <w:rsid w:val="00B61364"/>
    <w:rsid w:val="00B615BE"/>
    <w:rsid w:val="00B61A4C"/>
    <w:rsid w:val="00B61C61"/>
    <w:rsid w:val="00B62451"/>
    <w:rsid w:val="00B625AF"/>
    <w:rsid w:val="00B6298A"/>
    <w:rsid w:val="00B63BA7"/>
    <w:rsid w:val="00B63CAD"/>
    <w:rsid w:val="00B63F0B"/>
    <w:rsid w:val="00B64E2C"/>
    <w:rsid w:val="00B65F2D"/>
    <w:rsid w:val="00B663DC"/>
    <w:rsid w:val="00B66B28"/>
    <w:rsid w:val="00B66E42"/>
    <w:rsid w:val="00B67201"/>
    <w:rsid w:val="00B67617"/>
    <w:rsid w:val="00B679D9"/>
    <w:rsid w:val="00B67B48"/>
    <w:rsid w:val="00B67FAB"/>
    <w:rsid w:val="00B67FEC"/>
    <w:rsid w:val="00B70286"/>
    <w:rsid w:val="00B708CB"/>
    <w:rsid w:val="00B70C3E"/>
    <w:rsid w:val="00B7111D"/>
    <w:rsid w:val="00B71F3B"/>
    <w:rsid w:val="00B724E8"/>
    <w:rsid w:val="00B72554"/>
    <w:rsid w:val="00B7273F"/>
    <w:rsid w:val="00B727C8"/>
    <w:rsid w:val="00B7299A"/>
    <w:rsid w:val="00B72B90"/>
    <w:rsid w:val="00B72CCB"/>
    <w:rsid w:val="00B72F0C"/>
    <w:rsid w:val="00B73D6D"/>
    <w:rsid w:val="00B7432A"/>
    <w:rsid w:val="00B7497E"/>
    <w:rsid w:val="00B74A9C"/>
    <w:rsid w:val="00B759A4"/>
    <w:rsid w:val="00B77025"/>
    <w:rsid w:val="00B7788A"/>
    <w:rsid w:val="00B80831"/>
    <w:rsid w:val="00B80C11"/>
    <w:rsid w:val="00B814ED"/>
    <w:rsid w:val="00B81B78"/>
    <w:rsid w:val="00B81DAA"/>
    <w:rsid w:val="00B81F78"/>
    <w:rsid w:val="00B821E1"/>
    <w:rsid w:val="00B822AA"/>
    <w:rsid w:val="00B825FD"/>
    <w:rsid w:val="00B829E1"/>
    <w:rsid w:val="00B82F6C"/>
    <w:rsid w:val="00B83054"/>
    <w:rsid w:val="00B83647"/>
    <w:rsid w:val="00B847CF"/>
    <w:rsid w:val="00B849B8"/>
    <w:rsid w:val="00B84A4A"/>
    <w:rsid w:val="00B84F43"/>
    <w:rsid w:val="00B852A3"/>
    <w:rsid w:val="00B85A24"/>
    <w:rsid w:val="00B85B12"/>
    <w:rsid w:val="00B85B75"/>
    <w:rsid w:val="00B85E51"/>
    <w:rsid w:val="00B8645F"/>
    <w:rsid w:val="00B866B0"/>
    <w:rsid w:val="00B867A3"/>
    <w:rsid w:val="00B8727A"/>
    <w:rsid w:val="00B872CD"/>
    <w:rsid w:val="00B876C6"/>
    <w:rsid w:val="00B878A7"/>
    <w:rsid w:val="00B9098B"/>
    <w:rsid w:val="00B90E51"/>
    <w:rsid w:val="00B90EA1"/>
    <w:rsid w:val="00B91270"/>
    <w:rsid w:val="00B91324"/>
    <w:rsid w:val="00B915F1"/>
    <w:rsid w:val="00B91843"/>
    <w:rsid w:val="00B91F9E"/>
    <w:rsid w:val="00B928AF"/>
    <w:rsid w:val="00B92C1F"/>
    <w:rsid w:val="00B93869"/>
    <w:rsid w:val="00B93CAB"/>
    <w:rsid w:val="00B93D36"/>
    <w:rsid w:val="00B940A1"/>
    <w:rsid w:val="00B94458"/>
    <w:rsid w:val="00B949F6"/>
    <w:rsid w:val="00B94CD2"/>
    <w:rsid w:val="00B9506A"/>
    <w:rsid w:val="00B956C5"/>
    <w:rsid w:val="00B957AC"/>
    <w:rsid w:val="00B959DA"/>
    <w:rsid w:val="00B959F6"/>
    <w:rsid w:val="00B95EA5"/>
    <w:rsid w:val="00B9603E"/>
    <w:rsid w:val="00B9617B"/>
    <w:rsid w:val="00B961FA"/>
    <w:rsid w:val="00B9620D"/>
    <w:rsid w:val="00B966FC"/>
    <w:rsid w:val="00B968DC"/>
    <w:rsid w:val="00B96DA7"/>
    <w:rsid w:val="00B96F8A"/>
    <w:rsid w:val="00B97014"/>
    <w:rsid w:val="00BA0019"/>
    <w:rsid w:val="00BA0108"/>
    <w:rsid w:val="00BA0A39"/>
    <w:rsid w:val="00BA0D04"/>
    <w:rsid w:val="00BA0D5C"/>
    <w:rsid w:val="00BA0EE9"/>
    <w:rsid w:val="00BA123C"/>
    <w:rsid w:val="00BA22C7"/>
    <w:rsid w:val="00BA258E"/>
    <w:rsid w:val="00BA2949"/>
    <w:rsid w:val="00BA2AA0"/>
    <w:rsid w:val="00BA3066"/>
    <w:rsid w:val="00BA3719"/>
    <w:rsid w:val="00BA37AE"/>
    <w:rsid w:val="00BA435B"/>
    <w:rsid w:val="00BA44E8"/>
    <w:rsid w:val="00BA4859"/>
    <w:rsid w:val="00BA4DF3"/>
    <w:rsid w:val="00BA5017"/>
    <w:rsid w:val="00BA54C3"/>
    <w:rsid w:val="00BA5AA7"/>
    <w:rsid w:val="00BA5B26"/>
    <w:rsid w:val="00BA6632"/>
    <w:rsid w:val="00BA6CE4"/>
    <w:rsid w:val="00BA6ED9"/>
    <w:rsid w:val="00BA7343"/>
    <w:rsid w:val="00BA7642"/>
    <w:rsid w:val="00BA77A4"/>
    <w:rsid w:val="00BA78AE"/>
    <w:rsid w:val="00BA7BAF"/>
    <w:rsid w:val="00BA7C79"/>
    <w:rsid w:val="00BB022A"/>
    <w:rsid w:val="00BB0B2F"/>
    <w:rsid w:val="00BB0C52"/>
    <w:rsid w:val="00BB0E78"/>
    <w:rsid w:val="00BB12DB"/>
    <w:rsid w:val="00BB14DB"/>
    <w:rsid w:val="00BB16CA"/>
    <w:rsid w:val="00BB1B42"/>
    <w:rsid w:val="00BB244E"/>
    <w:rsid w:val="00BB2CEB"/>
    <w:rsid w:val="00BB3265"/>
    <w:rsid w:val="00BB3A21"/>
    <w:rsid w:val="00BB42B8"/>
    <w:rsid w:val="00BB4316"/>
    <w:rsid w:val="00BB453E"/>
    <w:rsid w:val="00BB4AB0"/>
    <w:rsid w:val="00BB5094"/>
    <w:rsid w:val="00BB52AB"/>
    <w:rsid w:val="00BB57FD"/>
    <w:rsid w:val="00BB62F7"/>
    <w:rsid w:val="00BB6B3E"/>
    <w:rsid w:val="00BB6EA2"/>
    <w:rsid w:val="00BB7CEB"/>
    <w:rsid w:val="00BB7F9D"/>
    <w:rsid w:val="00BC00CF"/>
    <w:rsid w:val="00BC0925"/>
    <w:rsid w:val="00BC09AD"/>
    <w:rsid w:val="00BC0F35"/>
    <w:rsid w:val="00BC150A"/>
    <w:rsid w:val="00BC234A"/>
    <w:rsid w:val="00BC2E93"/>
    <w:rsid w:val="00BC33D4"/>
    <w:rsid w:val="00BC3DF3"/>
    <w:rsid w:val="00BC4BBF"/>
    <w:rsid w:val="00BC5072"/>
    <w:rsid w:val="00BC5C72"/>
    <w:rsid w:val="00BC5D18"/>
    <w:rsid w:val="00BC5EA6"/>
    <w:rsid w:val="00BC60B5"/>
    <w:rsid w:val="00BC6772"/>
    <w:rsid w:val="00BC7095"/>
    <w:rsid w:val="00BC741C"/>
    <w:rsid w:val="00BD0882"/>
    <w:rsid w:val="00BD0EFD"/>
    <w:rsid w:val="00BD10DB"/>
    <w:rsid w:val="00BD211B"/>
    <w:rsid w:val="00BD317C"/>
    <w:rsid w:val="00BD3AD4"/>
    <w:rsid w:val="00BD3CBD"/>
    <w:rsid w:val="00BD3EE0"/>
    <w:rsid w:val="00BD4A2C"/>
    <w:rsid w:val="00BD4C1E"/>
    <w:rsid w:val="00BD4CA8"/>
    <w:rsid w:val="00BD4DDA"/>
    <w:rsid w:val="00BD6499"/>
    <w:rsid w:val="00BD6526"/>
    <w:rsid w:val="00BD6CB4"/>
    <w:rsid w:val="00BD6ED9"/>
    <w:rsid w:val="00BD71B0"/>
    <w:rsid w:val="00BD72D0"/>
    <w:rsid w:val="00BD730F"/>
    <w:rsid w:val="00BD7563"/>
    <w:rsid w:val="00BD7F46"/>
    <w:rsid w:val="00BE071B"/>
    <w:rsid w:val="00BE0A9F"/>
    <w:rsid w:val="00BE10EB"/>
    <w:rsid w:val="00BE1F1E"/>
    <w:rsid w:val="00BE1F31"/>
    <w:rsid w:val="00BE277E"/>
    <w:rsid w:val="00BE2C7D"/>
    <w:rsid w:val="00BE2EBC"/>
    <w:rsid w:val="00BE3596"/>
    <w:rsid w:val="00BE3605"/>
    <w:rsid w:val="00BE37E6"/>
    <w:rsid w:val="00BE481B"/>
    <w:rsid w:val="00BE4B29"/>
    <w:rsid w:val="00BE4D6B"/>
    <w:rsid w:val="00BE4F3F"/>
    <w:rsid w:val="00BE535D"/>
    <w:rsid w:val="00BE5589"/>
    <w:rsid w:val="00BE5ACA"/>
    <w:rsid w:val="00BE5CA8"/>
    <w:rsid w:val="00BE5F97"/>
    <w:rsid w:val="00BE60DC"/>
    <w:rsid w:val="00BE62E3"/>
    <w:rsid w:val="00BE646E"/>
    <w:rsid w:val="00BE6FBE"/>
    <w:rsid w:val="00BE6FD8"/>
    <w:rsid w:val="00BE70F1"/>
    <w:rsid w:val="00BE727D"/>
    <w:rsid w:val="00BE74CA"/>
    <w:rsid w:val="00BE7634"/>
    <w:rsid w:val="00BE7C74"/>
    <w:rsid w:val="00BED1C0"/>
    <w:rsid w:val="00BF0019"/>
    <w:rsid w:val="00BF0070"/>
    <w:rsid w:val="00BF09B9"/>
    <w:rsid w:val="00BF0AAE"/>
    <w:rsid w:val="00BF13B8"/>
    <w:rsid w:val="00BF1533"/>
    <w:rsid w:val="00BF164E"/>
    <w:rsid w:val="00BF19B2"/>
    <w:rsid w:val="00BF2411"/>
    <w:rsid w:val="00BF2C4B"/>
    <w:rsid w:val="00BF316F"/>
    <w:rsid w:val="00BF3282"/>
    <w:rsid w:val="00BF3617"/>
    <w:rsid w:val="00BF361E"/>
    <w:rsid w:val="00BF37C9"/>
    <w:rsid w:val="00BF39E7"/>
    <w:rsid w:val="00BF3E06"/>
    <w:rsid w:val="00BF40FD"/>
    <w:rsid w:val="00BF442D"/>
    <w:rsid w:val="00BF45EE"/>
    <w:rsid w:val="00BF5EC0"/>
    <w:rsid w:val="00BF6333"/>
    <w:rsid w:val="00BF6993"/>
    <w:rsid w:val="00BF79D1"/>
    <w:rsid w:val="00BF7DA6"/>
    <w:rsid w:val="00BF7F11"/>
    <w:rsid w:val="00C001AC"/>
    <w:rsid w:val="00C00279"/>
    <w:rsid w:val="00C00CAE"/>
    <w:rsid w:val="00C011E6"/>
    <w:rsid w:val="00C018CA"/>
    <w:rsid w:val="00C024AC"/>
    <w:rsid w:val="00C02B4C"/>
    <w:rsid w:val="00C02E90"/>
    <w:rsid w:val="00C03F69"/>
    <w:rsid w:val="00C04230"/>
    <w:rsid w:val="00C0431C"/>
    <w:rsid w:val="00C044D2"/>
    <w:rsid w:val="00C044DB"/>
    <w:rsid w:val="00C04B0D"/>
    <w:rsid w:val="00C055AD"/>
    <w:rsid w:val="00C05FDE"/>
    <w:rsid w:val="00C05FFE"/>
    <w:rsid w:val="00C060C3"/>
    <w:rsid w:val="00C06609"/>
    <w:rsid w:val="00C06957"/>
    <w:rsid w:val="00C06BF6"/>
    <w:rsid w:val="00C0755B"/>
    <w:rsid w:val="00C07AD2"/>
    <w:rsid w:val="00C108F2"/>
    <w:rsid w:val="00C10C84"/>
    <w:rsid w:val="00C1101A"/>
    <w:rsid w:val="00C116F4"/>
    <w:rsid w:val="00C11BA9"/>
    <w:rsid w:val="00C120FD"/>
    <w:rsid w:val="00C1216D"/>
    <w:rsid w:val="00C12396"/>
    <w:rsid w:val="00C12440"/>
    <w:rsid w:val="00C13077"/>
    <w:rsid w:val="00C131BE"/>
    <w:rsid w:val="00C132DF"/>
    <w:rsid w:val="00C13303"/>
    <w:rsid w:val="00C147CC"/>
    <w:rsid w:val="00C148E0"/>
    <w:rsid w:val="00C14FC4"/>
    <w:rsid w:val="00C15207"/>
    <w:rsid w:val="00C1648E"/>
    <w:rsid w:val="00C16826"/>
    <w:rsid w:val="00C169E5"/>
    <w:rsid w:val="00C16DB5"/>
    <w:rsid w:val="00C171B2"/>
    <w:rsid w:val="00C1793A"/>
    <w:rsid w:val="00C17C94"/>
    <w:rsid w:val="00C17D34"/>
    <w:rsid w:val="00C203B6"/>
    <w:rsid w:val="00C20768"/>
    <w:rsid w:val="00C208CD"/>
    <w:rsid w:val="00C20F96"/>
    <w:rsid w:val="00C215A4"/>
    <w:rsid w:val="00C22101"/>
    <w:rsid w:val="00C22221"/>
    <w:rsid w:val="00C2242A"/>
    <w:rsid w:val="00C22639"/>
    <w:rsid w:val="00C22F5F"/>
    <w:rsid w:val="00C231E7"/>
    <w:rsid w:val="00C236B6"/>
    <w:rsid w:val="00C2375B"/>
    <w:rsid w:val="00C23E4D"/>
    <w:rsid w:val="00C24563"/>
    <w:rsid w:val="00C24A12"/>
    <w:rsid w:val="00C24C58"/>
    <w:rsid w:val="00C24F99"/>
    <w:rsid w:val="00C24FAD"/>
    <w:rsid w:val="00C26210"/>
    <w:rsid w:val="00C26900"/>
    <w:rsid w:val="00C277A2"/>
    <w:rsid w:val="00C27B82"/>
    <w:rsid w:val="00C30427"/>
    <w:rsid w:val="00C311AA"/>
    <w:rsid w:val="00C32B82"/>
    <w:rsid w:val="00C32C5E"/>
    <w:rsid w:val="00C32D4C"/>
    <w:rsid w:val="00C34637"/>
    <w:rsid w:val="00C34780"/>
    <w:rsid w:val="00C354AE"/>
    <w:rsid w:val="00C3554B"/>
    <w:rsid w:val="00C35D44"/>
    <w:rsid w:val="00C35E19"/>
    <w:rsid w:val="00C360F9"/>
    <w:rsid w:val="00C367B1"/>
    <w:rsid w:val="00C36C05"/>
    <w:rsid w:val="00C37087"/>
    <w:rsid w:val="00C375AB"/>
    <w:rsid w:val="00C37675"/>
    <w:rsid w:val="00C37C21"/>
    <w:rsid w:val="00C37D51"/>
    <w:rsid w:val="00C37FC0"/>
    <w:rsid w:val="00C40392"/>
    <w:rsid w:val="00C403FC"/>
    <w:rsid w:val="00C40418"/>
    <w:rsid w:val="00C406F1"/>
    <w:rsid w:val="00C4086F"/>
    <w:rsid w:val="00C40DFE"/>
    <w:rsid w:val="00C40EE1"/>
    <w:rsid w:val="00C41817"/>
    <w:rsid w:val="00C419C9"/>
    <w:rsid w:val="00C41CD8"/>
    <w:rsid w:val="00C421AC"/>
    <w:rsid w:val="00C426DD"/>
    <w:rsid w:val="00C4298C"/>
    <w:rsid w:val="00C42EBF"/>
    <w:rsid w:val="00C4303F"/>
    <w:rsid w:val="00C438BA"/>
    <w:rsid w:val="00C438F1"/>
    <w:rsid w:val="00C4416C"/>
    <w:rsid w:val="00C445BF"/>
    <w:rsid w:val="00C44FD6"/>
    <w:rsid w:val="00C45034"/>
    <w:rsid w:val="00C45518"/>
    <w:rsid w:val="00C455AD"/>
    <w:rsid w:val="00C45B37"/>
    <w:rsid w:val="00C4607C"/>
    <w:rsid w:val="00C46518"/>
    <w:rsid w:val="00C46734"/>
    <w:rsid w:val="00C46A9A"/>
    <w:rsid w:val="00C472F4"/>
    <w:rsid w:val="00C47841"/>
    <w:rsid w:val="00C47D07"/>
    <w:rsid w:val="00C47EAB"/>
    <w:rsid w:val="00C4C2E6"/>
    <w:rsid w:val="00C50418"/>
    <w:rsid w:val="00C50A75"/>
    <w:rsid w:val="00C5109F"/>
    <w:rsid w:val="00C51C1C"/>
    <w:rsid w:val="00C52DB7"/>
    <w:rsid w:val="00C53238"/>
    <w:rsid w:val="00C5386F"/>
    <w:rsid w:val="00C53F4F"/>
    <w:rsid w:val="00C5415F"/>
    <w:rsid w:val="00C5428E"/>
    <w:rsid w:val="00C54832"/>
    <w:rsid w:val="00C54AD7"/>
    <w:rsid w:val="00C54C23"/>
    <w:rsid w:val="00C55367"/>
    <w:rsid w:val="00C553B1"/>
    <w:rsid w:val="00C555DC"/>
    <w:rsid w:val="00C555EC"/>
    <w:rsid w:val="00C55B45"/>
    <w:rsid w:val="00C55FF9"/>
    <w:rsid w:val="00C56CB7"/>
    <w:rsid w:val="00C56E24"/>
    <w:rsid w:val="00C56E3B"/>
    <w:rsid w:val="00C572A6"/>
    <w:rsid w:val="00C5758F"/>
    <w:rsid w:val="00C578E0"/>
    <w:rsid w:val="00C57C2F"/>
    <w:rsid w:val="00C604AA"/>
    <w:rsid w:val="00C62084"/>
    <w:rsid w:val="00C625F9"/>
    <w:rsid w:val="00C62E1F"/>
    <w:rsid w:val="00C63591"/>
    <w:rsid w:val="00C6366B"/>
    <w:rsid w:val="00C6470A"/>
    <w:rsid w:val="00C64D4E"/>
    <w:rsid w:val="00C65153"/>
    <w:rsid w:val="00C651E9"/>
    <w:rsid w:val="00C65416"/>
    <w:rsid w:val="00C6551B"/>
    <w:rsid w:val="00C65623"/>
    <w:rsid w:val="00C6580E"/>
    <w:rsid w:val="00C66334"/>
    <w:rsid w:val="00C665F9"/>
    <w:rsid w:val="00C6664B"/>
    <w:rsid w:val="00C666F2"/>
    <w:rsid w:val="00C6680E"/>
    <w:rsid w:val="00C66B71"/>
    <w:rsid w:val="00C66BB7"/>
    <w:rsid w:val="00C67257"/>
    <w:rsid w:val="00C67C28"/>
    <w:rsid w:val="00C67D2A"/>
    <w:rsid w:val="00C67DC8"/>
    <w:rsid w:val="00C702BE"/>
    <w:rsid w:val="00C70CEE"/>
    <w:rsid w:val="00C70FB3"/>
    <w:rsid w:val="00C70FFB"/>
    <w:rsid w:val="00C712B3"/>
    <w:rsid w:val="00C71805"/>
    <w:rsid w:val="00C71F0D"/>
    <w:rsid w:val="00C7216D"/>
    <w:rsid w:val="00C724A7"/>
    <w:rsid w:val="00C727AA"/>
    <w:rsid w:val="00C72AB7"/>
    <w:rsid w:val="00C73101"/>
    <w:rsid w:val="00C733EE"/>
    <w:rsid w:val="00C73994"/>
    <w:rsid w:val="00C73B4A"/>
    <w:rsid w:val="00C73BAE"/>
    <w:rsid w:val="00C73F6B"/>
    <w:rsid w:val="00C743AF"/>
    <w:rsid w:val="00C749C1"/>
    <w:rsid w:val="00C754A9"/>
    <w:rsid w:val="00C7574B"/>
    <w:rsid w:val="00C75BE4"/>
    <w:rsid w:val="00C75D51"/>
    <w:rsid w:val="00C75EF0"/>
    <w:rsid w:val="00C75F80"/>
    <w:rsid w:val="00C7719A"/>
    <w:rsid w:val="00C77F7D"/>
    <w:rsid w:val="00C800BC"/>
    <w:rsid w:val="00C8088E"/>
    <w:rsid w:val="00C810E2"/>
    <w:rsid w:val="00C81580"/>
    <w:rsid w:val="00C81FAA"/>
    <w:rsid w:val="00C8210E"/>
    <w:rsid w:val="00C82280"/>
    <w:rsid w:val="00C82EEE"/>
    <w:rsid w:val="00C836C1"/>
    <w:rsid w:val="00C83B6D"/>
    <w:rsid w:val="00C83FBF"/>
    <w:rsid w:val="00C847A4"/>
    <w:rsid w:val="00C85705"/>
    <w:rsid w:val="00C858B8"/>
    <w:rsid w:val="00C86D18"/>
    <w:rsid w:val="00C8715D"/>
    <w:rsid w:val="00C87446"/>
    <w:rsid w:val="00C90BCC"/>
    <w:rsid w:val="00C91094"/>
    <w:rsid w:val="00C914F5"/>
    <w:rsid w:val="00C917B4"/>
    <w:rsid w:val="00C92309"/>
    <w:rsid w:val="00C92C68"/>
    <w:rsid w:val="00C92D75"/>
    <w:rsid w:val="00C92E68"/>
    <w:rsid w:val="00C93C5C"/>
    <w:rsid w:val="00C93CC6"/>
    <w:rsid w:val="00C94802"/>
    <w:rsid w:val="00C94B3D"/>
    <w:rsid w:val="00C94D00"/>
    <w:rsid w:val="00C94D05"/>
    <w:rsid w:val="00C94DC3"/>
    <w:rsid w:val="00C94FD0"/>
    <w:rsid w:val="00C95CA1"/>
    <w:rsid w:val="00C9637C"/>
    <w:rsid w:val="00C976CE"/>
    <w:rsid w:val="00C978A3"/>
    <w:rsid w:val="00C97A5D"/>
    <w:rsid w:val="00C97ADB"/>
    <w:rsid w:val="00C97C7D"/>
    <w:rsid w:val="00C97EA8"/>
    <w:rsid w:val="00CA0A28"/>
    <w:rsid w:val="00CA0D77"/>
    <w:rsid w:val="00CA0DB3"/>
    <w:rsid w:val="00CA10ED"/>
    <w:rsid w:val="00CA1A9C"/>
    <w:rsid w:val="00CA1BC6"/>
    <w:rsid w:val="00CA1BFB"/>
    <w:rsid w:val="00CA1D66"/>
    <w:rsid w:val="00CA1F24"/>
    <w:rsid w:val="00CA23EC"/>
    <w:rsid w:val="00CA2BFA"/>
    <w:rsid w:val="00CA2C7E"/>
    <w:rsid w:val="00CA3CC0"/>
    <w:rsid w:val="00CA416A"/>
    <w:rsid w:val="00CA437C"/>
    <w:rsid w:val="00CA45C6"/>
    <w:rsid w:val="00CA491C"/>
    <w:rsid w:val="00CA4CC2"/>
    <w:rsid w:val="00CA5FEB"/>
    <w:rsid w:val="00CA6166"/>
    <w:rsid w:val="00CA685A"/>
    <w:rsid w:val="00CA687E"/>
    <w:rsid w:val="00CA78CE"/>
    <w:rsid w:val="00CB0202"/>
    <w:rsid w:val="00CB0550"/>
    <w:rsid w:val="00CB08AF"/>
    <w:rsid w:val="00CB0F6E"/>
    <w:rsid w:val="00CB1596"/>
    <w:rsid w:val="00CB1B1A"/>
    <w:rsid w:val="00CB1E28"/>
    <w:rsid w:val="00CB2199"/>
    <w:rsid w:val="00CB2215"/>
    <w:rsid w:val="00CB2490"/>
    <w:rsid w:val="00CB2B04"/>
    <w:rsid w:val="00CB313E"/>
    <w:rsid w:val="00CB32A9"/>
    <w:rsid w:val="00CB34C6"/>
    <w:rsid w:val="00CB362F"/>
    <w:rsid w:val="00CB38FD"/>
    <w:rsid w:val="00CB3A24"/>
    <w:rsid w:val="00CB3A84"/>
    <w:rsid w:val="00CB3DD8"/>
    <w:rsid w:val="00CB4514"/>
    <w:rsid w:val="00CB4C30"/>
    <w:rsid w:val="00CB5A4C"/>
    <w:rsid w:val="00CB5C2F"/>
    <w:rsid w:val="00CB5F00"/>
    <w:rsid w:val="00CB6DB4"/>
    <w:rsid w:val="00CB70FE"/>
    <w:rsid w:val="00CB748A"/>
    <w:rsid w:val="00CB7C21"/>
    <w:rsid w:val="00CC1B12"/>
    <w:rsid w:val="00CC1F25"/>
    <w:rsid w:val="00CC2130"/>
    <w:rsid w:val="00CC2683"/>
    <w:rsid w:val="00CC28D4"/>
    <w:rsid w:val="00CC2A22"/>
    <w:rsid w:val="00CC2E31"/>
    <w:rsid w:val="00CC2F5C"/>
    <w:rsid w:val="00CC33F7"/>
    <w:rsid w:val="00CC35EC"/>
    <w:rsid w:val="00CC3796"/>
    <w:rsid w:val="00CC3C9B"/>
    <w:rsid w:val="00CC419C"/>
    <w:rsid w:val="00CC42E4"/>
    <w:rsid w:val="00CC4AD1"/>
    <w:rsid w:val="00CC4B52"/>
    <w:rsid w:val="00CC4D7B"/>
    <w:rsid w:val="00CC5515"/>
    <w:rsid w:val="00CC565B"/>
    <w:rsid w:val="00CC59B4"/>
    <w:rsid w:val="00CC5A3D"/>
    <w:rsid w:val="00CC5BB1"/>
    <w:rsid w:val="00CC6AA9"/>
    <w:rsid w:val="00CC7055"/>
    <w:rsid w:val="00CC7527"/>
    <w:rsid w:val="00CC7AD6"/>
    <w:rsid w:val="00CC7EE7"/>
    <w:rsid w:val="00CD010C"/>
    <w:rsid w:val="00CD04F1"/>
    <w:rsid w:val="00CD0557"/>
    <w:rsid w:val="00CD0815"/>
    <w:rsid w:val="00CD097A"/>
    <w:rsid w:val="00CD1B7A"/>
    <w:rsid w:val="00CD1D69"/>
    <w:rsid w:val="00CD21D1"/>
    <w:rsid w:val="00CD28CB"/>
    <w:rsid w:val="00CD2AA8"/>
    <w:rsid w:val="00CD2B66"/>
    <w:rsid w:val="00CD2FCB"/>
    <w:rsid w:val="00CD31C0"/>
    <w:rsid w:val="00CD3784"/>
    <w:rsid w:val="00CD3E53"/>
    <w:rsid w:val="00CD446A"/>
    <w:rsid w:val="00CD44F2"/>
    <w:rsid w:val="00CD46C2"/>
    <w:rsid w:val="00CD585D"/>
    <w:rsid w:val="00CD6180"/>
    <w:rsid w:val="00CD6291"/>
    <w:rsid w:val="00CD6302"/>
    <w:rsid w:val="00CD650F"/>
    <w:rsid w:val="00CD686E"/>
    <w:rsid w:val="00CD6C4F"/>
    <w:rsid w:val="00CD6EC4"/>
    <w:rsid w:val="00CD714B"/>
    <w:rsid w:val="00CD7D8E"/>
    <w:rsid w:val="00CE03B0"/>
    <w:rsid w:val="00CE04C4"/>
    <w:rsid w:val="00CE0A67"/>
    <w:rsid w:val="00CE0C7D"/>
    <w:rsid w:val="00CE0E57"/>
    <w:rsid w:val="00CE0F11"/>
    <w:rsid w:val="00CE1411"/>
    <w:rsid w:val="00CE1D0B"/>
    <w:rsid w:val="00CE21E4"/>
    <w:rsid w:val="00CE2252"/>
    <w:rsid w:val="00CE2346"/>
    <w:rsid w:val="00CE2549"/>
    <w:rsid w:val="00CE2595"/>
    <w:rsid w:val="00CE2677"/>
    <w:rsid w:val="00CE2D0A"/>
    <w:rsid w:val="00CE3028"/>
    <w:rsid w:val="00CE30C8"/>
    <w:rsid w:val="00CE30F7"/>
    <w:rsid w:val="00CE3154"/>
    <w:rsid w:val="00CE3471"/>
    <w:rsid w:val="00CE41D3"/>
    <w:rsid w:val="00CE42FC"/>
    <w:rsid w:val="00CE4815"/>
    <w:rsid w:val="00CE55CB"/>
    <w:rsid w:val="00CE5815"/>
    <w:rsid w:val="00CE5C7B"/>
    <w:rsid w:val="00CE667F"/>
    <w:rsid w:val="00CE6EFD"/>
    <w:rsid w:val="00CE7366"/>
    <w:rsid w:val="00CE75AE"/>
    <w:rsid w:val="00CE79AA"/>
    <w:rsid w:val="00CE7E3F"/>
    <w:rsid w:val="00CF031F"/>
    <w:rsid w:val="00CF0338"/>
    <w:rsid w:val="00CF07DF"/>
    <w:rsid w:val="00CF0AB4"/>
    <w:rsid w:val="00CF0EC4"/>
    <w:rsid w:val="00CF16A2"/>
    <w:rsid w:val="00CF2297"/>
    <w:rsid w:val="00CF22A1"/>
    <w:rsid w:val="00CF29DD"/>
    <w:rsid w:val="00CF2E2A"/>
    <w:rsid w:val="00CF349C"/>
    <w:rsid w:val="00CF4086"/>
    <w:rsid w:val="00CF48D9"/>
    <w:rsid w:val="00CF4A2F"/>
    <w:rsid w:val="00CF4BA2"/>
    <w:rsid w:val="00CF4DB0"/>
    <w:rsid w:val="00CF5C79"/>
    <w:rsid w:val="00CF5CEF"/>
    <w:rsid w:val="00CF6060"/>
    <w:rsid w:val="00CF64FA"/>
    <w:rsid w:val="00CF732F"/>
    <w:rsid w:val="00CF7581"/>
    <w:rsid w:val="00CF9360"/>
    <w:rsid w:val="00D00316"/>
    <w:rsid w:val="00D0063A"/>
    <w:rsid w:val="00D00F32"/>
    <w:rsid w:val="00D012FB"/>
    <w:rsid w:val="00D01469"/>
    <w:rsid w:val="00D01CA6"/>
    <w:rsid w:val="00D020E4"/>
    <w:rsid w:val="00D035D7"/>
    <w:rsid w:val="00D0379D"/>
    <w:rsid w:val="00D0425F"/>
    <w:rsid w:val="00D04435"/>
    <w:rsid w:val="00D04FA7"/>
    <w:rsid w:val="00D05084"/>
    <w:rsid w:val="00D054E7"/>
    <w:rsid w:val="00D057EB"/>
    <w:rsid w:val="00D06029"/>
    <w:rsid w:val="00D0621E"/>
    <w:rsid w:val="00D06886"/>
    <w:rsid w:val="00D06920"/>
    <w:rsid w:val="00D06F0E"/>
    <w:rsid w:val="00D0711E"/>
    <w:rsid w:val="00D072B2"/>
    <w:rsid w:val="00D073CD"/>
    <w:rsid w:val="00D07ABE"/>
    <w:rsid w:val="00D11501"/>
    <w:rsid w:val="00D11D2B"/>
    <w:rsid w:val="00D11F4D"/>
    <w:rsid w:val="00D1239A"/>
    <w:rsid w:val="00D13152"/>
    <w:rsid w:val="00D138C6"/>
    <w:rsid w:val="00D13FC3"/>
    <w:rsid w:val="00D14695"/>
    <w:rsid w:val="00D1515C"/>
    <w:rsid w:val="00D1527D"/>
    <w:rsid w:val="00D15648"/>
    <w:rsid w:val="00D15A81"/>
    <w:rsid w:val="00D15B45"/>
    <w:rsid w:val="00D15B6B"/>
    <w:rsid w:val="00D16AB0"/>
    <w:rsid w:val="00D16EE6"/>
    <w:rsid w:val="00D16F50"/>
    <w:rsid w:val="00D17241"/>
    <w:rsid w:val="00D17891"/>
    <w:rsid w:val="00D17969"/>
    <w:rsid w:val="00D17AA2"/>
    <w:rsid w:val="00D17DFE"/>
    <w:rsid w:val="00D17E31"/>
    <w:rsid w:val="00D20C36"/>
    <w:rsid w:val="00D216A0"/>
    <w:rsid w:val="00D21993"/>
    <w:rsid w:val="00D21CF8"/>
    <w:rsid w:val="00D21E84"/>
    <w:rsid w:val="00D21F5E"/>
    <w:rsid w:val="00D2225A"/>
    <w:rsid w:val="00D22AF3"/>
    <w:rsid w:val="00D22BA6"/>
    <w:rsid w:val="00D236F7"/>
    <w:rsid w:val="00D23918"/>
    <w:rsid w:val="00D2391C"/>
    <w:rsid w:val="00D23A2B"/>
    <w:rsid w:val="00D24700"/>
    <w:rsid w:val="00D25253"/>
    <w:rsid w:val="00D25603"/>
    <w:rsid w:val="00D25786"/>
    <w:rsid w:val="00D25A07"/>
    <w:rsid w:val="00D25D4B"/>
    <w:rsid w:val="00D25DCB"/>
    <w:rsid w:val="00D261E3"/>
    <w:rsid w:val="00D263CA"/>
    <w:rsid w:val="00D269C9"/>
    <w:rsid w:val="00D26A52"/>
    <w:rsid w:val="00D278D4"/>
    <w:rsid w:val="00D27EDE"/>
    <w:rsid w:val="00D27F68"/>
    <w:rsid w:val="00D31879"/>
    <w:rsid w:val="00D31A9C"/>
    <w:rsid w:val="00D31B11"/>
    <w:rsid w:val="00D31D8B"/>
    <w:rsid w:val="00D323F4"/>
    <w:rsid w:val="00D32EAC"/>
    <w:rsid w:val="00D330EF"/>
    <w:rsid w:val="00D33766"/>
    <w:rsid w:val="00D33D10"/>
    <w:rsid w:val="00D34448"/>
    <w:rsid w:val="00D34784"/>
    <w:rsid w:val="00D34BC1"/>
    <w:rsid w:val="00D3536D"/>
    <w:rsid w:val="00D35C19"/>
    <w:rsid w:val="00D364C6"/>
    <w:rsid w:val="00D36C1D"/>
    <w:rsid w:val="00D36D35"/>
    <w:rsid w:val="00D36EF8"/>
    <w:rsid w:val="00D40297"/>
    <w:rsid w:val="00D40425"/>
    <w:rsid w:val="00D40823"/>
    <w:rsid w:val="00D4118A"/>
    <w:rsid w:val="00D414B6"/>
    <w:rsid w:val="00D414E9"/>
    <w:rsid w:val="00D417B7"/>
    <w:rsid w:val="00D4192B"/>
    <w:rsid w:val="00D4198D"/>
    <w:rsid w:val="00D41EB9"/>
    <w:rsid w:val="00D4224A"/>
    <w:rsid w:val="00D422DE"/>
    <w:rsid w:val="00D42364"/>
    <w:rsid w:val="00D4268D"/>
    <w:rsid w:val="00D42CA6"/>
    <w:rsid w:val="00D43BA4"/>
    <w:rsid w:val="00D43E9F"/>
    <w:rsid w:val="00D43F74"/>
    <w:rsid w:val="00D441CB"/>
    <w:rsid w:val="00D4523C"/>
    <w:rsid w:val="00D45C4F"/>
    <w:rsid w:val="00D467F1"/>
    <w:rsid w:val="00D472E9"/>
    <w:rsid w:val="00D475FC"/>
    <w:rsid w:val="00D47D9D"/>
    <w:rsid w:val="00D47E56"/>
    <w:rsid w:val="00D47F81"/>
    <w:rsid w:val="00D5009D"/>
    <w:rsid w:val="00D50698"/>
    <w:rsid w:val="00D507EF"/>
    <w:rsid w:val="00D51251"/>
    <w:rsid w:val="00D51A78"/>
    <w:rsid w:val="00D51FA6"/>
    <w:rsid w:val="00D520C3"/>
    <w:rsid w:val="00D524B1"/>
    <w:rsid w:val="00D526F0"/>
    <w:rsid w:val="00D52766"/>
    <w:rsid w:val="00D52A43"/>
    <w:rsid w:val="00D52EE6"/>
    <w:rsid w:val="00D52FA7"/>
    <w:rsid w:val="00D53809"/>
    <w:rsid w:val="00D53A76"/>
    <w:rsid w:val="00D53D3E"/>
    <w:rsid w:val="00D54BAF"/>
    <w:rsid w:val="00D54E2F"/>
    <w:rsid w:val="00D551D6"/>
    <w:rsid w:val="00D5556C"/>
    <w:rsid w:val="00D556B7"/>
    <w:rsid w:val="00D55F43"/>
    <w:rsid w:val="00D56052"/>
    <w:rsid w:val="00D56558"/>
    <w:rsid w:val="00D56633"/>
    <w:rsid w:val="00D56666"/>
    <w:rsid w:val="00D56967"/>
    <w:rsid w:val="00D56E40"/>
    <w:rsid w:val="00D5710C"/>
    <w:rsid w:val="00D573F3"/>
    <w:rsid w:val="00D57B5C"/>
    <w:rsid w:val="00D57F21"/>
    <w:rsid w:val="00D57F69"/>
    <w:rsid w:val="00D601B8"/>
    <w:rsid w:val="00D601EC"/>
    <w:rsid w:val="00D60C58"/>
    <w:rsid w:val="00D60D40"/>
    <w:rsid w:val="00D61410"/>
    <w:rsid w:val="00D627BC"/>
    <w:rsid w:val="00D6315C"/>
    <w:rsid w:val="00D63688"/>
    <w:rsid w:val="00D637C0"/>
    <w:rsid w:val="00D63952"/>
    <w:rsid w:val="00D642E9"/>
    <w:rsid w:val="00D64A1A"/>
    <w:rsid w:val="00D64EC6"/>
    <w:rsid w:val="00D6561A"/>
    <w:rsid w:val="00D66036"/>
    <w:rsid w:val="00D6637D"/>
    <w:rsid w:val="00D666A7"/>
    <w:rsid w:val="00D666BE"/>
    <w:rsid w:val="00D66933"/>
    <w:rsid w:val="00D66B8B"/>
    <w:rsid w:val="00D67083"/>
    <w:rsid w:val="00D67931"/>
    <w:rsid w:val="00D67A61"/>
    <w:rsid w:val="00D67AF2"/>
    <w:rsid w:val="00D67B8B"/>
    <w:rsid w:val="00D706AC"/>
    <w:rsid w:val="00D70BC1"/>
    <w:rsid w:val="00D70E50"/>
    <w:rsid w:val="00D710B3"/>
    <w:rsid w:val="00D71391"/>
    <w:rsid w:val="00D71AF3"/>
    <w:rsid w:val="00D71BFD"/>
    <w:rsid w:val="00D71E4D"/>
    <w:rsid w:val="00D721A5"/>
    <w:rsid w:val="00D72AB7"/>
    <w:rsid w:val="00D72B48"/>
    <w:rsid w:val="00D72F80"/>
    <w:rsid w:val="00D73448"/>
    <w:rsid w:val="00D73633"/>
    <w:rsid w:val="00D737E0"/>
    <w:rsid w:val="00D73D72"/>
    <w:rsid w:val="00D73F79"/>
    <w:rsid w:val="00D74F30"/>
    <w:rsid w:val="00D75337"/>
    <w:rsid w:val="00D7595A"/>
    <w:rsid w:val="00D75E47"/>
    <w:rsid w:val="00D76007"/>
    <w:rsid w:val="00D76840"/>
    <w:rsid w:val="00D76F21"/>
    <w:rsid w:val="00D7798D"/>
    <w:rsid w:val="00D779C1"/>
    <w:rsid w:val="00D80871"/>
    <w:rsid w:val="00D80D4F"/>
    <w:rsid w:val="00D81543"/>
    <w:rsid w:val="00D81579"/>
    <w:rsid w:val="00D81F21"/>
    <w:rsid w:val="00D81F97"/>
    <w:rsid w:val="00D82091"/>
    <w:rsid w:val="00D820C2"/>
    <w:rsid w:val="00D82280"/>
    <w:rsid w:val="00D8307F"/>
    <w:rsid w:val="00D833A1"/>
    <w:rsid w:val="00D83686"/>
    <w:rsid w:val="00D849C0"/>
    <w:rsid w:val="00D84B23"/>
    <w:rsid w:val="00D84DE6"/>
    <w:rsid w:val="00D85045"/>
    <w:rsid w:val="00D852C1"/>
    <w:rsid w:val="00D853B0"/>
    <w:rsid w:val="00D85ABB"/>
    <w:rsid w:val="00D85C64"/>
    <w:rsid w:val="00D85EE7"/>
    <w:rsid w:val="00D86183"/>
    <w:rsid w:val="00D86438"/>
    <w:rsid w:val="00D86746"/>
    <w:rsid w:val="00D87092"/>
    <w:rsid w:val="00D87534"/>
    <w:rsid w:val="00D877AF"/>
    <w:rsid w:val="00D87B87"/>
    <w:rsid w:val="00D87C7B"/>
    <w:rsid w:val="00D902A5"/>
    <w:rsid w:val="00D907CE"/>
    <w:rsid w:val="00D90918"/>
    <w:rsid w:val="00D91E58"/>
    <w:rsid w:val="00D92C89"/>
    <w:rsid w:val="00D9350C"/>
    <w:rsid w:val="00D93635"/>
    <w:rsid w:val="00D93CD6"/>
    <w:rsid w:val="00D94327"/>
    <w:rsid w:val="00D94812"/>
    <w:rsid w:val="00D948C6"/>
    <w:rsid w:val="00D94E03"/>
    <w:rsid w:val="00D94E10"/>
    <w:rsid w:val="00D952A9"/>
    <w:rsid w:val="00D95FF4"/>
    <w:rsid w:val="00D9648D"/>
    <w:rsid w:val="00D964FB"/>
    <w:rsid w:val="00D97079"/>
    <w:rsid w:val="00D97612"/>
    <w:rsid w:val="00D97629"/>
    <w:rsid w:val="00D97AA6"/>
    <w:rsid w:val="00DA0189"/>
    <w:rsid w:val="00DA02DF"/>
    <w:rsid w:val="00DA03E3"/>
    <w:rsid w:val="00DA06FB"/>
    <w:rsid w:val="00DA0B0B"/>
    <w:rsid w:val="00DA0B5B"/>
    <w:rsid w:val="00DA0D8E"/>
    <w:rsid w:val="00DA1A1B"/>
    <w:rsid w:val="00DA1ADE"/>
    <w:rsid w:val="00DA29FF"/>
    <w:rsid w:val="00DA2EFB"/>
    <w:rsid w:val="00DA3395"/>
    <w:rsid w:val="00DA33EE"/>
    <w:rsid w:val="00DA37A0"/>
    <w:rsid w:val="00DA37C5"/>
    <w:rsid w:val="00DA40FC"/>
    <w:rsid w:val="00DA4692"/>
    <w:rsid w:val="00DA4879"/>
    <w:rsid w:val="00DA4CC3"/>
    <w:rsid w:val="00DA4DFA"/>
    <w:rsid w:val="00DA4FAC"/>
    <w:rsid w:val="00DA5082"/>
    <w:rsid w:val="00DA5977"/>
    <w:rsid w:val="00DA603D"/>
    <w:rsid w:val="00DA6795"/>
    <w:rsid w:val="00DA6E2A"/>
    <w:rsid w:val="00DA7421"/>
    <w:rsid w:val="00DA7C46"/>
    <w:rsid w:val="00DB0152"/>
    <w:rsid w:val="00DB10C4"/>
    <w:rsid w:val="00DB182A"/>
    <w:rsid w:val="00DB195E"/>
    <w:rsid w:val="00DB2B04"/>
    <w:rsid w:val="00DB2D76"/>
    <w:rsid w:val="00DB3102"/>
    <w:rsid w:val="00DB34A6"/>
    <w:rsid w:val="00DB37E4"/>
    <w:rsid w:val="00DB3A42"/>
    <w:rsid w:val="00DB3A7C"/>
    <w:rsid w:val="00DB3BC6"/>
    <w:rsid w:val="00DB3EBF"/>
    <w:rsid w:val="00DB3F35"/>
    <w:rsid w:val="00DB4B65"/>
    <w:rsid w:val="00DB4C3A"/>
    <w:rsid w:val="00DB51B3"/>
    <w:rsid w:val="00DB51B9"/>
    <w:rsid w:val="00DB55CB"/>
    <w:rsid w:val="00DB5753"/>
    <w:rsid w:val="00DB605D"/>
    <w:rsid w:val="00DB6CB2"/>
    <w:rsid w:val="00DB6E8D"/>
    <w:rsid w:val="00DB71A0"/>
    <w:rsid w:val="00DB7552"/>
    <w:rsid w:val="00DB7C66"/>
    <w:rsid w:val="00DC0256"/>
    <w:rsid w:val="00DC0287"/>
    <w:rsid w:val="00DC028B"/>
    <w:rsid w:val="00DC03F0"/>
    <w:rsid w:val="00DC0A5E"/>
    <w:rsid w:val="00DC0B8A"/>
    <w:rsid w:val="00DC10A1"/>
    <w:rsid w:val="00DC152B"/>
    <w:rsid w:val="00DC1AAB"/>
    <w:rsid w:val="00DC1B4A"/>
    <w:rsid w:val="00DC2350"/>
    <w:rsid w:val="00DC26DC"/>
    <w:rsid w:val="00DC2A3F"/>
    <w:rsid w:val="00DC2ED9"/>
    <w:rsid w:val="00DC2FC1"/>
    <w:rsid w:val="00DC3857"/>
    <w:rsid w:val="00DC3970"/>
    <w:rsid w:val="00DC3C30"/>
    <w:rsid w:val="00DC3DAB"/>
    <w:rsid w:val="00DC434A"/>
    <w:rsid w:val="00DC472F"/>
    <w:rsid w:val="00DC499B"/>
    <w:rsid w:val="00DC4F7F"/>
    <w:rsid w:val="00DC50CD"/>
    <w:rsid w:val="00DC5631"/>
    <w:rsid w:val="00DC574F"/>
    <w:rsid w:val="00DC5929"/>
    <w:rsid w:val="00DC5A45"/>
    <w:rsid w:val="00DC5A88"/>
    <w:rsid w:val="00DC5BB1"/>
    <w:rsid w:val="00DC61B9"/>
    <w:rsid w:val="00DC65D6"/>
    <w:rsid w:val="00DC697F"/>
    <w:rsid w:val="00DC6D30"/>
    <w:rsid w:val="00DC7024"/>
    <w:rsid w:val="00DC70C8"/>
    <w:rsid w:val="00DC715A"/>
    <w:rsid w:val="00DC7A30"/>
    <w:rsid w:val="00DC7D71"/>
    <w:rsid w:val="00DC7DD0"/>
    <w:rsid w:val="00DC7E5E"/>
    <w:rsid w:val="00DC7F5C"/>
    <w:rsid w:val="00DD0414"/>
    <w:rsid w:val="00DD062E"/>
    <w:rsid w:val="00DD073B"/>
    <w:rsid w:val="00DD07A6"/>
    <w:rsid w:val="00DD0B25"/>
    <w:rsid w:val="00DD0F2C"/>
    <w:rsid w:val="00DD1C1C"/>
    <w:rsid w:val="00DD204D"/>
    <w:rsid w:val="00DD21AB"/>
    <w:rsid w:val="00DD240C"/>
    <w:rsid w:val="00DD26DA"/>
    <w:rsid w:val="00DD2AF0"/>
    <w:rsid w:val="00DD3310"/>
    <w:rsid w:val="00DD331C"/>
    <w:rsid w:val="00DD3DD2"/>
    <w:rsid w:val="00DD473E"/>
    <w:rsid w:val="00DD4D3B"/>
    <w:rsid w:val="00DD4F00"/>
    <w:rsid w:val="00DD5048"/>
    <w:rsid w:val="00DD5302"/>
    <w:rsid w:val="00DD55F1"/>
    <w:rsid w:val="00DD59F1"/>
    <w:rsid w:val="00DD6735"/>
    <w:rsid w:val="00DD684A"/>
    <w:rsid w:val="00DD6A35"/>
    <w:rsid w:val="00DD6E65"/>
    <w:rsid w:val="00DD6F5A"/>
    <w:rsid w:val="00DD6FA0"/>
    <w:rsid w:val="00DD704D"/>
    <w:rsid w:val="00DD77F6"/>
    <w:rsid w:val="00DD7B46"/>
    <w:rsid w:val="00DE009C"/>
    <w:rsid w:val="00DE06D8"/>
    <w:rsid w:val="00DE073D"/>
    <w:rsid w:val="00DE0855"/>
    <w:rsid w:val="00DE0A5C"/>
    <w:rsid w:val="00DE0D36"/>
    <w:rsid w:val="00DE19AB"/>
    <w:rsid w:val="00DE1DB4"/>
    <w:rsid w:val="00DE2099"/>
    <w:rsid w:val="00DE218D"/>
    <w:rsid w:val="00DE2863"/>
    <w:rsid w:val="00DE4479"/>
    <w:rsid w:val="00DE5402"/>
    <w:rsid w:val="00DE56C4"/>
    <w:rsid w:val="00DE64C2"/>
    <w:rsid w:val="00DE6584"/>
    <w:rsid w:val="00DE6CB4"/>
    <w:rsid w:val="00DE70A4"/>
    <w:rsid w:val="00DE77FD"/>
    <w:rsid w:val="00DE78DC"/>
    <w:rsid w:val="00DE7FD6"/>
    <w:rsid w:val="00DF0086"/>
    <w:rsid w:val="00DF01D5"/>
    <w:rsid w:val="00DF03EB"/>
    <w:rsid w:val="00DF141D"/>
    <w:rsid w:val="00DF1478"/>
    <w:rsid w:val="00DF16E6"/>
    <w:rsid w:val="00DF17C2"/>
    <w:rsid w:val="00DF17F3"/>
    <w:rsid w:val="00DF184C"/>
    <w:rsid w:val="00DF19E8"/>
    <w:rsid w:val="00DF1E1D"/>
    <w:rsid w:val="00DF20FC"/>
    <w:rsid w:val="00DF2582"/>
    <w:rsid w:val="00DF2871"/>
    <w:rsid w:val="00DF2952"/>
    <w:rsid w:val="00DF2D13"/>
    <w:rsid w:val="00DF351A"/>
    <w:rsid w:val="00DF3E19"/>
    <w:rsid w:val="00DF41CF"/>
    <w:rsid w:val="00DF4A78"/>
    <w:rsid w:val="00DF4BEA"/>
    <w:rsid w:val="00DF54D1"/>
    <w:rsid w:val="00DF5EB1"/>
    <w:rsid w:val="00DF61E7"/>
    <w:rsid w:val="00DF6844"/>
    <w:rsid w:val="00DF71EB"/>
    <w:rsid w:val="00DF7380"/>
    <w:rsid w:val="00DF7651"/>
    <w:rsid w:val="00DF7BC0"/>
    <w:rsid w:val="00DF7C11"/>
    <w:rsid w:val="00DF7C76"/>
    <w:rsid w:val="00E00576"/>
    <w:rsid w:val="00E007BC"/>
    <w:rsid w:val="00E00AC0"/>
    <w:rsid w:val="00E00BB9"/>
    <w:rsid w:val="00E00C4B"/>
    <w:rsid w:val="00E00D42"/>
    <w:rsid w:val="00E01004"/>
    <w:rsid w:val="00E012A6"/>
    <w:rsid w:val="00E02426"/>
    <w:rsid w:val="00E02EFF"/>
    <w:rsid w:val="00E02FB1"/>
    <w:rsid w:val="00E030DA"/>
    <w:rsid w:val="00E0321D"/>
    <w:rsid w:val="00E0356D"/>
    <w:rsid w:val="00E036D5"/>
    <w:rsid w:val="00E0377A"/>
    <w:rsid w:val="00E03EC9"/>
    <w:rsid w:val="00E03F5B"/>
    <w:rsid w:val="00E04186"/>
    <w:rsid w:val="00E042F9"/>
    <w:rsid w:val="00E0445C"/>
    <w:rsid w:val="00E04ADB"/>
    <w:rsid w:val="00E04FB7"/>
    <w:rsid w:val="00E050F5"/>
    <w:rsid w:val="00E061C4"/>
    <w:rsid w:val="00E0644C"/>
    <w:rsid w:val="00E06893"/>
    <w:rsid w:val="00E068F6"/>
    <w:rsid w:val="00E06C8C"/>
    <w:rsid w:val="00E077D5"/>
    <w:rsid w:val="00E108CB"/>
    <w:rsid w:val="00E10A4A"/>
    <w:rsid w:val="00E116FC"/>
    <w:rsid w:val="00E11A5E"/>
    <w:rsid w:val="00E11BEA"/>
    <w:rsid w:val="00E11F48"/>
    <w:rsid w:val="00E12CFA"/>
    <w:rsid w:val="00E12F13"/>
    <w:rsid w:val="00E131ED"/>
    <w:rsid w:val="00E13226"/>
    <w:rsid w:val="00E1326B"/>
    <w:rsid w:val="00E1418B"/>
    <w:rsid w:val="00E1460A"/>
    <w:rsid w:val="00E151D4"/>
    <w:rsid w:val="00E157EB"/>
    <w:rsid w:val="00E16594"/>
    <w:rsid w:val="00E165DB"/>
    <w:rsid w:val="00E16DC9"/>
    <w:rsid w:val="00E20FB7"/>
    <w:rsid w:val="00E224AD"/>
    <w:rsid w:val="00E22909"/>
    <w:rsid w:val="00E22CA5"/>
    <w:rsid w:val="00E231C2"/>
    <w:rsid w:val="00E235DF"/>
    <w:rsid w:val="00E23B38"/>
    <w:rsid w:val="00E241E5"/>
    <w:rsid w:val="00E24D9A"/>
    <w:rsid w:val="00E25731"/>
    <w:rsid w:val="00E2579E"/>
    <w:rsid w:val="00E2649A"/>
    <w:rsid w:val="00E268BE"/>
    <w:rsid w:val="00E2698B"/>
    <w:rsid w:val="00E27760"/>
    <w:rsid w:val="00E2792E"/>
    <w:rsid w:val="00E3025E"/>
    <w:rsid w:val="00E309F8"/>
    <w:rsid w:val="00E314F3"/>
    <w:rsid w:val="00E3211F"/>
    <w:rsid w:val="00E32125"/>
    <w:rsid w:val="00E32134"/>
    <w:rsid w:val="00E328C0"/>
    <w:rsid w:val="00E32D87"/>
    <w:rsid w:val="00E33258"/>
    <w:rsid w:val="00E333C6"/>
    <w:rsid w:val="00E334FD"/>
    <w:rsid w:val="00E33504"/>
    <w:rsid w:val="00E33516"/>
    <w:rsid w:val="00E336A0"/>
    <w:rsid w:val="00E337DB"/>
    <w:rsid w:val="00E33F2F"/>
    <w:rsid w:val="00E3529D"/>
    <w:rsid w:val="00E35B28"/>
    <w:rsid w:val="00E35DD8"/>
    <w:rsid w:val="00E36429"/>
    <w:rsid w:val="00E36775"/>
    <w:rsid w:val="00E368A6"/>
    <w:rsid w:val="00E375BF"/>
    <w:rsid w:val="00E3789D"/>
    <w:rsid w:val="00E37F45"/>
    <w:rsid w:val="00E40198"/>
    <w:rsid w:val="00E40226"/>
    <w:rsid w:val="00E40525"/>
    <w:rsid w:val="00E40B62"/>
    <w:rsid w:val="00E41550"/>
    <w:rsid w:val="00E4195C"/>
    <w:rsid w:val="00E419E5"/>
    <w:rsid w:val="00E41FF1"/>
    <w:rsid w:val="00E42CA0"/>
    <w:rsid w:val="00E42E7E"/>
    <w:rsid w:val="00E43599"/>
    <w:rsid w:val="00E437D9"/>
    <w:rsid w:val="00E447FA"/>
    <w:rsid w:val="00E45094"/>
    <w:rsid w:val="00E45990"/>
    <w:rsid w:val="00E46677"/>
    <w:rsid w:val="00E46D22"/>
    <w:rsid w:val="00E46E2B"/>
    <w:rsid w:val="00E47009"/>
    <w:rsid w:val="00E47061"/>
    <w:rsid w:val="00E47133"/>
    <w:rsid w:val="00E4727E"/>
    <w:rsid w:val="00E47B22"/>
    <w:rsid w:val="00E50564"/>
    <w:rsid w:val="00E51776"/>
    <w:rsid w:val="00E52B20"/>
    <w:rsid w:val="00E533F1"/>
    <w:rsid w:val="00E53507"/>
    <w:rsid w:val="00E53999"/>
    <w:rsid w:val="00E54505"/>
    <w:rsid w:val="00E5451C"/>
    <w:rsid w:val="00E546A6"/>
    <w:rsid w:val="00E551E2"/>
    <w:rsid w:val="00E5531F"/>
    <w:rsid w:val="00E55A6E"/>
    <w:rsid w:val="00E55B7B"/>
    <w:rsid w:val="00E55CB6"/>
    <w:rsid w:val="00E55F74"/>
    <w:rsid w:val="00E5615E"/>
    <w:rsid w:val="00E56E62"/>
    <w:rsid w:val="00E573BD"/>
    <w:rsid w:val="00E5764F"/>
    <w:rsid w:val="00E57A2B"/>
    <w:rsid w:val="00E57B29"/>
    <w:rsid w:val="00E6005A"/>
    <w:rsid w:val="00E60388"/>
    <w:rsid w:val="00E61495"/>
    <w:rsid w:val="00E61740"/>
    <w:rsid w:val="00E61827"/>
    <w:rsid w:val="00E61E26"/>
    <w:rsid w:val="00E62006"/>
    <w:rsid w:val="00E6215D"/>
    <w:rsid w:val="00E627B8"/>
    <w:rsid w:val="00E62E9F"/>
    <w:rsid w:val="00E63043"/>
    <w:rsid w:val="00E63062"/>
    <w:rsid w:val="00E633AC"/>
    <w:rsid w:val="00E63439"/>
    <w:rsid w:val="00E638F6"/>
    <w:rsid w:val="00E639BA"/>
    <w:rsid w:val="00E64530"/>
    <w:rsid w:val="00E64556"/>
    <w:rsid w:val="00E64605"/>
    <w:rsid w:val="00E6476A"/>
    <w:rsid w:val="00E648E4"/>
    <w:rsid w:val="00E64C99"/>
    <w:rsid w:val="00E6534C"/>
    <w:rsid w:val="00E655AB"/>
    <w:rsid w:val="00E65BEE"/>
    <w:rsid w:val="00E66B54"/>
    <w:rsid w:val="00E66BA9"/>
    <w:rsid w:val="00E66D4D"/>
    <w:rsid w:val="00E66E98"/>
    <w:rsid w:val="00E66EB9"/>
    <w:rsid w:val="00E67662"/>
    <w:rsid w:val="00E67785"/>
    <w:rsid w:val="00E67924"/>
    <w:rsid w:val="00E67DE7"/>
    <w:rsid w:val="00E6B738"/>
    <w:rsid w:val="00E7009A"/>
    <w:rsid w:val="00E70399"/>
    <w:rsid w:val="00E707C1"/>
    <w:rsid w:val="00E70FA4"/>
    <w:rsid w:val="00E71201"/>
    <w:rsid w:val="00E72932"/>
    <w:rsid w:val="00E72954"/>
    <w:rsid w:val="00E72BD1"/>
    <w:rsid w:val="00E72EA6"/>
    <w:rsid w:val="00E72FEC"/>
    <w:rsid w:val="00E7304E"/>
    <w:rsid w:val="00E73B70"/>
    <w:rsid w:val="00E742B7"/>
    <w:rsid w:val="00E743DB"/>
    <w:rsid w:val="00E74577"/>
    <w:rsid w:val="00E74983"/>
    <w:rsid w:val="00E74A29"/>
    <w:rsid w:val="00E74B0E"/>
    <w:rsid w:val="00E7571C"/>
    <w:rsid w:val="00E7594A"/>
    <w:rsid w:val="00E760F3"/>
    <w:rsid w:val="00E769E4"/>
    <w:rsid w:val="00E77214"/>
    <w:rsid w:val="00E7726F"/>
    <w:rsid w:val="00E77579"/>
    <w:rsid w:val="00E77C11"/>
    <w:rsid w:val="00E80319"/>
    <w:rsid w:val="00E80787"/>
    <w:rsid w:val="00E808CD"/>
    <w:rsid w:val="00E8102B"/>
    <w:rsid w:val="00E81114"/>
    <w:rsid w:val="00E81BAE"/>
    <w:rsid w:val="00E81D90"/>
    <w:rsid w:val="00E82896"/>
    <w:rsid w:val="00E82EA2"/>
    <w:rsid w:val="00E83345"/>
    <w:rsid w:val="00E83F24"/>
    <w:rsid w:val="00E8459D"/>
    <w:rsid w:val="00E84709"/>
    <w:rsid w:val="00E85356"/>
    <w:rsid w:val="00E8583D"/>
    <w:rsid w:val="00E86062"/>
    <w:rsid w:val="00E86165"/>
    <w:rsid w:val="00E8621E"/>
    <w:rsid w:val="00E8661C"/>
    <w:rsid w:val="00E866B9"/>
    <w:rsid w:val="00E867B1"/>
    <w:rsid w:val="00E8695E"/>
    <w:rsid w:val="00E86A00"/>
    <w:rsid w:val="00E870C3"/>
    <w:rsid w:val="00E872C0"/>
    <w:rsid w:val="00E874CB"/>
    <w:rsid w:val="00E877CC"/>
    <w:rsid w:val="00E8E6A2"/>
    <w:rsid w:val="00E903A4"/>
    <w:rsid w:val="00E90B32"/>
    <w:rsid w:val="00E90CA9"/>
    <w:rsid w:val="00E90E5B"/>
    <w:rsid w:val="00E91026"/>
    <w:rsid w:val="00E910FD"/>
    <w:rsid w:val="00E91215"/>
    <w:rsid w:val="00E9129F"/>
    <w:rsid w:val="00E91845"/>
    <w:rsid w:val="00E91C4D"/>
    <w:rsid w:val="00E91F01"/>
    <w:rsid w:val="00E91F7B"/>
    <w:rsid w:val="00E920FD"/>
    <w:rsid w:val="00E92232"/>
    <w:rsid w:val="00E92B98"/>
    <w:rsid w:val="00E935AA"/>
    <w:rsid w:val="00E93C8E"/>
    <w:rsid w:val="00E93CE9"/>
    <w:rsid w:val="00E93E44"/>
    <w:rsid w:val="00E94961"/>
    <w:rsid w:val="00E94E84"/>
    <w:rsid w:val="00E95456"/>
    <w:rsid w:val="00E95BD6"/>
    <w:rsid w:val="00E960AF"/>
    <w:rsid w:val="00E9699D"/>
    <w:rsid w:val="00E96B36"/>
    <w:rsid w:val="00E96DD4"/>
    <w:rsid w:val="00E976F9"/>
    <w:rsid w:val="00EA0A7A"/>
    <w:rsid w:val="00EA0E1C"/>
    <w:rsid w:val="00EA0F9F"/>
    <w:rsid w:val="00EA1873"/>
    <w:rsid w:val="00EA1CB8"/>
    <w:rsid w:val="00EA1DE7"/>
    <w:rsid w:val="00EA2392"/>
    <w:rsid w:val="00EA326D"/>
    <w:rsid w:val="00EA39B0"/>
    <w:rsid w:val="00EA39F0"/>
    <w:rsid w:val="00EA3ADA"/>
    <w:rsid w:val="00EA3D57"/>
    <w:rsid w:val="00EA471A"/>
    <w:rsid w:val="00EA4E31"/>
    <w:rsid w:val="00EA4F60"/>
    <w:rsid w:val="00EA510B"/>
    <w:rsid w:val="00EA525B"/>
    <w:rsid w:val="00EA5948"/>
    <w:rsid w:val="00EA5F1F"/>
    <w:rsid w:val="00EA5F75"/>
    <w:rsid w:val="00EA6C0B"/>
    <w:rsid w:val="00EA6DD8"/>
    <w:rsid w:val="00EA7380"/>
    <w:rsid w:val="00EA75BA"/>
    <w:rsid w:val="00EA785B"/>
    <w:rsid w:val="00EA7A1D"/>
    <w:rsid w:val="00EA7AA0"/>
    <w:rsid w:val="00EB0255"/>
    <w:rsid w:val="00EB03D7"/>
    <w:rsid w:val="00EB04FD"/>
    <w:rsid w:val="00EB0796"/>
    <w:rsid w:val="00EB0CE2"/>
    <w:rsid w:val="00EB10FC"/>
    <w:rsid w:val="00EB177E"/>
    <w:rsid w:val="00EB1842"/>
    <w:rsid w:val="00EB195F"/>
    <w:rsid w:val="00EB1BDC"/>
    <w:rsid w:val="00EB1C5C"/>
    <w:rsid w:val="00EB2035"/>
    <w:rsid w:val="00EB2253"/>
    <w:rsid w:val="00EB24C9"/>
    <w:rsid w:val="00EB2FE9"/>
    <w:rsid w:val="00EB36E4"/>
    <w:rsid w:val="00EB4478"/>
    <w:rsid w:val="00EB453F"/>
    <w:rsid w:val="00EB46DC"/>
    <w:rsid w:val="00EB4926"/>
    <w:rsid w:val="00EB51A3"/>
    <w:rsid w:val="00EB5464"/>
    <w:rsid w:val="00EB5541"/>
    <w:rsid w:val="00EB5727"/>
    <w:rsid w:val="00EB5EA3"/>
    <w:rsid w:val="00EB67BB"/>
    <w:rsid w:val="00EB69D6"/>
    <w:rsid w:val="00EB6DAA"/>
    <w:rsid w:val="00EB6EDE"/>
    <w:rsid w:val="00EB70D0"/>
    <w:rsid w:val="00EB7687"/>
    <w:rsid w:val="00EB7D8C"/>
    <w:rsid w:val="00EB7DF7"/>
    <w:rsid w:val="00EC01A7"/>
    <w:rsid w:val="00EC0226"/>
    <w:rsid w:val="00EC062C"/>
    <w:rsid w:val="00EC0B54"/>
    <w:rsid w:val="00EC0C22"/>
    <w:rsid w:val="00EC1098"/>
    <w:rsid w:val="00EC11C8"/>
    <w:rsid w:val="00EC186A"/>
    <w:rsid w:val="00EC19BA"/>
    <w:rsid w:val="00EC2157"/>
    <w:rsid w:val="00EC3942"/>
    <w:rsid w:val="00EC4232"/>
    <w:rsid w:val="00EC4B29"/>
    <w:rsid w:val="00EC50B4"/>
    <w:rsid w:val="00EC524D"/>
    <w:rsid w:val="00EC5A05"/>
    <w:rsid w:val="00EC5C67"/>
    <w:rsid w:val="00EC66C3"/>
    <w:rsid w:val="00EC6DD1"/>
    <w:rsid w:val="00EC6E57"/>
    <w:rsid w:val="00EC79A1"/>
    <w:rsid w:val="00EC7B0C"/>
    <w:rsid w:val="00EC7C7E"/>
    <w:rsid w:val="00ECBA59"/>
    <w:rsid w:val="00ED0522"/>
    <w:rsid w:val="00ED1498"/>
    <w:rsid w:val="00ED1740"/>
    <w:rsid w:val="00ED2A8E"/>
    <w:rsid w:val="00ED2EFB"/>
    <w:rsid w:val="00ED3DB3"/>
    <w:rsid w:val="00ED3EC6"/>
    <w:rsid w:val="00ED4165"/>
    <w:rsid w:val="00ED41E5"/>
    <w:rsid w:val="00ED4B43"/>
    <w:rsid w:val="00ED4BCA"/>
    <w:rsid w:val="00ED4C29"/>
    <w:rsid w:val="00ED5145"/>
    <w:rsid w:val="00ED6CE1"/>
    <w:rsid w:val="00ED6D81"/>
    <w:rsid w:val="00ED72E1"/>
    <w:rsid w:val="00ED75C4"/>
    <w:rsid w:val="00EE07C2"/>
    <w:rsid w:val="00EE0B7F"/>
    <w:rsid w:val="00EE134F"/>
    <w:rsid w:val="00EE1553"/>
    <w:rsid w:val="00EE15B5"/>
    <w:rsid w:val="00EE16EF"/>
    <w:rsid w:val="00EE1C77"/>
    <w:rsid w:val="00EE1C8C"/>
    <w:rsid w:val="00EE1DD8"/>
    <w:rsid w:val="00EE272E"/>
    <w:rsid w:val="00EE2962"/>
    <w:rsid w:val="00EE2B31"/>
    <w:rsid w:val="00EE2D92"/>
    <w:rsid w:val="00EE3496"/>
    <w:rsid w:val="00EE408C"/>
    <w:rsid w:val="00EE47A5"/>
    <w:rsid w:val="00EE4CE6"/>
    <w:rsid w:val="00EE4DBE"/>
    <w:rsid w:val="00EE5529"/>
    <w:rsid w:val="00EE5633"/>
    <w:rsid w:val="00EE61CE"/>
    <w:rsid w:val="00EE775A"/>
    <w:rsid w:val="00EE7ECA"/>
    <w:rsid w:val="00EE7F3C"/>
    <w:rsid w:val="00EF019F"/>
    <w:rsid w:val="00EF0605"/>
    <w:rsid w:val="00EF09AD"/>
    <w:rsid w:val="00EF0B2F"/>
    <w:rsid w:val="00EF0CB7"/>
    <w:rsid w:val="00EF1538"/>
    <w:rsid w:val="00EF1880"/>
    <w:rsid w:val="00EF1D23"/>
    <w:rsid w:val="00EF1D4C"/>
    <w:rsid w:val="00EF1D87"/>
    <w:rsid w:val="00EF1FBA"/>
    <w:rsid w:val="00EF211C"/>
    <w:rsid w:val="00EF260D"/>
    <w:rsid w:val="00EF2A92"/>
    <w:rsid w:val="00EF2FE9"/>
    <w:rsid w:val="00EF3FAF"/>
    <w:rsid w:val="00EF471C"/>
    <w:rsid w:val="00EF47F4"/>
    <w:rsid w:val="00EF48D7"/>
    <w:rsid w:val="00EF49CE"/>
    <w:rsid w:val="00EF5BEB"/>
    <w:rsid w:val="00EF5C05"/>
    <w:rsid w:val="00EF62AD"/>
    <w:rsid w:val="00EF6708"/>
    <w:rsid w:val="00EF6CA5"/>
    <w:rsid w:val="00EF729C"/>
    <w:rsid w:val="00EF7735"/>
    <w:rsid w:val="00EF79F6"/>
    <w:rsid w:val="00EF7C4E"/>
    <w:rsid w:val="00EF7DF8"/>
    <w:rsid w:val="00F001A1"/>
    <w:rsid w:val="00F0087D"/>
    <w:rsid w:val="00F00E0E"/>
    <w:rsid w:val="00F01AEC"/>
    <w:rsid w:val="00F0346D"/>
    <w:rsid w:val="00F04803"/>
    <w:rsid w:val="00F048BF"/>
    <w:rsid w:val="00F04D46"/>
    <w:rsid w:val="00F054F9"/>
    <w:rsid w:val="00F05B41"/>
    <w:rsid w:val="00F060C1"/>
    <w:rsid w:val="00F0626E"/>
    <w:rsid w:val="00F07CC0"/>
    <w:rsid w:val="00F10932"/>
    <w:rsid w:val="00F1149C"/>
    <w:rsid w:val="00F119F8"/>
    <w:rsid w:val="00F11D67"/>
    <w:rsid w:val="00F11F5E"/>
    <w:rsid w:val="00F11F9E"/>
    <w:rsid w:val="00F12B80"/>
    <w:rsid w:val="00F12DC5"/>
    <w:rsid w:val="00F12E7C"/>
    <w:rsid w:val="00F1312F"/>
    <w:rsid w:val="00F13581"/>
    <w:rsid w:val="00F13AE6"/>
    <w:rsid w:val="00F140B5"/>
    <w:rsid w:val="00F14148"/>
    <w:rsid w:val="00F14690"/>
    <w:rsid w:val="00F14816"/>
    <w:rsid w:val="00F14B49"/>
    <w:rsid w:val="00F15604"/>
    <w:rsid w:val="00F15D66"/>
    <w:rsid w:val="00F16025"/>
    <w:rsid w:val="00F16C7E"/>
    <w:rsid w:val="00F1710A"/>
    <w:rsid w:val="00F178BC"/>
    <w:rsid w:val="00F17D60"/>
    <w:rsid w:val="00F20B82"/>
    <w:rsid w:val="00F20C02"/>
    <w:rsid w:val="00F20CC8"/>
    <w:rsid w:val="00F20EAD"/>
    <w:rsid w:val="00F21164"/>
    <w:rsid w:val="00F213EB"/>
    <w:rsid w:val="00F21BAF"/>
    <w:rsid w:val="00F21F5C"/>
    <w:rsid w:val="00F21F99"/>
    <w:rsid w:val="00F2202A"/>
    <w:rsid w:val="00F22C64"/>
    <w:rsid w:val="00F22D9E"/>
    <w:rsid w:val="00F22EDD"/>
    <w:rsid w:val="00F22F26"/>
    <w:rsid w:val="00F23388"/>
    <w:rsid w:val="00F23484"/>
    <w:rsid w:val="00F23683"/>
    <w:rsid w:val="00F236C9"/>
    <w:rsid w:val="00F236ED"/>
    <w:rsid w:val="00F23E2C"/>
    <w:rsid w:val="00F240A9"/>
    <w:rsid w:val="00F240F7"/>
    <w:rsid w:val="00F242D0"/>
    <w:rsid w:val="00F24B34"/>
    <w:rsid w:val="00F24FF5"/>
    <w:rsid w:val="00F25088"/>
    <w:rsid w:val="00F252C1"/>
    <w:rsid w:val="00F268CD"/>
    <w:rsid w:val="00F26FEE"/>
    <w:rsid w:val="00F27318"/>
    <w:rsid w:val="00F27438"/>
    <w:rsid w:val="00F27D42"/>
    <w:rsid w:val="00F3010A"/>
    <w:rsid w:val="00F30708"/>
    <w:rsid w:val="00F30B38"/>
    <w:rsid w:val="00F3111D"/>
    <w:rsid w:val="00F3140F"/>
    <w:rsid w:val="00F31489"/>
    <w:rsid w:val="00F317E8"/>
    <w:rsid w:val="00F31BA5"/>
    <w:rsid w:val="00F320FB"/>
    <w:rsid w:val="00F32905"/>
    <w:rsid w:val="00F32B8C"/>
    <w:rsid w:val="00F32FF6"/>
    <w:rsid w:val="00F3317E"/>
    <w:rsid w:val="00F33275"/>
    <w:rsid w:val="00F3388C"/>
    <w:rsid w:val="00F33CD5"/>
    <w:rsid w:val="00F33CEB"/>
    <w:rsid w:val="00F33FF4"/>
    <w:rsid w:val="00F34227"/>
    <w:rsid w:val="00F3442C"/>
    <w:rsid w:val="00F34AE4"/>
    <w:rsid w:val="00F34DB5"/>
    <w:rsid w:val="00F35C9B"/>
    <w:rsid w:val="00F36695"/>
    <w:rsid w:val="00F36832"/>
    <w:rsid w:val="00F36D88"/>
    <w:rsid w:val="00F378D8"/>
    <w:rsid w:val="00F37D97"/>
    <w:rsid w:val="00F407D8"/>
    <w:rsid w:val="00F41201"/>
    <w:rsid w:val="00F41BD0"/>
    <w:rsid w:val="00F42157"/>
    <w:rsid w:val="00F42228"/>
    <w:rsid w:val="00F4286B"/>
    <w:rsid w:val="00F42890"/>
    <w:rsid w:val="00F4289B"/>
    <w:rsid w:val="00F42D87"/>
    <w:rsid w:val="00F42F62"/>
    <w:rsid w:val="00F43AB1"/>
    <w:rsid w:val="00F43C74"/>
    <w:rsid w:val="00F43CB3"/>
    <w:rsid w:val="00F447F8"/>
    <w:rsid w:val="00F44C7B"/>
    <w:rsid w:val="00F44CAC"/>
    <w:rsid w:val="00F44DF6"/>
    <w:rsid w:val="00F44FCE"/>
    <w:rsid w:val="00F451CF"/>
    <w:rsid w:val="00F46BA3"/>
    <w:rsid w:val="00F47121"/>
    <w:rsid w:val="00F47137"/>
    <w:rsid w:val="00F472A5"/>
    <w:rsid w:val="00F4752C"/>
    <w:rsid w:val="00F47F42"/>
    <w:rsid w:val="00F5003D"/>
    <w:rsid w:val="00F50320"/>
    <w:rsid w:val="00F503F9"/>
    <w:rsid w:val="00F509B6"/>
    <w:rsid w:val="00F50EAE"/>
    <w:rsid w:val="00F50F8B"/>
    <w:rsid w:val="00F51079"/>
    <w:rsid w:val="00F510DD"/>
    <w:rsid w:val="00F5197D"/>
    <w:rsid w:val="00F51BB9"/>
    <w:rsid w:val="00F51F45"/>
    <w:rsid w:val="00F52388"/>
    <w:rsid w:val="00F52A3F"/>
    <w:rsid w:val="00F52EF7"/>
    <w:rsid w:val="00F531CE"/>
    <w:rsid w:val="00F53607"/>
    <w:rsid w:val="00F53FE6"/>
    <w:rsid w:val="00F5425A"/>
    <w:rsid w:val="00F54DD8"/>
    <w:rsid w:val="00F550E4"/>
    <w:rsid w:val="00F551AE"/>
    <w:rsid w:val="00F559A8"/>
    <w:rsid w:val="00F55B13"/>
    <w:rsid w:val="00F55B8D"/>
    <w:rsid w:val="00F55D76"/>
    <w:rsid w:val="00F564C6"/>
    <w:rsid w:val="00F56613"/>
    <w:rsid w:val="00F56C9D"/>
    <w:rsid w:val="00F56E81"/>
    <w:rsid w:val="00F56F38"/>
    <w:rsid w:val="00F56FB8"/>
    <w:rsid w:val="00F57588"/>
    <w:rsid w:val="00F57635"/>
    <w:rsid w:val="00F57879"/>
    <w:rsid w:val="00F57D3C"/>
    <w:rsid w:val="00F57DF2"/>
    <w:rsid w:val="00F60000"/>
    <w:rsid w:val="00F603B2"/>
    <w:rsid w:val="00F60522"/>
    <w:rsid w:val="00F60BA3"/>
    <w:rsid w:val="00F60D0E"/>
    <w:rsid w:val="00F60E17"/>
    <w:rsid w:val="00F60E61"/>
    <w:rsid w:val="00F613DB"/>
    <w:rsid w:val="00F62F27"/>
    <w:rsid w:val="00F6340A"/>
    <w:rsid w:val="00F63699"/>
    <w:rsid w:val="00F63E2E"/>
    <w:rsid w:val="00F65D3B"/>
    <w:rsid w:val="00F65DBF"/>
    <w:rsid w:val="00F6622C"/>
    <w:rsid w:val="00F66261"/>
    <w:rsid w:val="00F662C6"/>
    <w:rsid w:val="00F6690C"/>
    <w:rsid w:val="00F6724F"/>
    <w:rsid w:val="00F67503"/>
    <w:rsid w:val="00F70CBC"/>
    <w:rsid w:val="00F70E36"/>
    <w:rsid w:val="00F70F43"/>
    <w:rsid w:val="00F7102C"/>
    <w:rsid w:val="00F7178D"/>
    <w:rsid w:val="00F71AFA"/>
    <w:rsid w:val="00F72636"/>
    <w:rsid w:val="00F72B5E"/>
    <w:rsid w:val="00F72ECB"/>
    <w:rsid w:val="00F741FE"/>
    <w:rsid w:val="00F7465F"/>
    <w:rsid w:val="00F74A0F"/>
    <w:rsid w:val="00F7541C"/>
    <w:rsid w:val="00F76202"/>
    <w:rsid w:val="00F762C8"/>
    <w:rsid w:val="00F76A1B"/>
    <w:rsid w:val="00F76F49"/>
    <w:rsid w:val="00F7710D"/>
    <w:rsid w:val="00F77326"/>
    <w:rsid w:val="00F775A6"/>
    <w:rsid w:val="00F77AD1"/>
    <w:rsid w:val="00F77BC8"/>
    <w:rsid w:val="00F77CC3"/>
    <w:rsid w:val="00F77F61"/>
    <w:rsid w:val="00F80432"/>
    <w:rsid w:val="00F80B67"/>
    <w:rsid w:val="00F80F31"/>
    <w:rsid w:val="00F81299"/>
    <w:rsid w:val="00F814B1"/>
    <w:rsid w:val="00F81766"/>
    <w:rsid w:val="00F81F25"/>
    <w:rsid w:val="00F820DD"/>
    <w:rsid w:val="00F82288"/>
    <w:rsid w:val="00F8256D"/>
    <w:rsid w:val="00F82962"/>
    <w:rsid w:val="00F82D4C"/>
    <w:rsid w:val="00F82FAC"/>
    <w:rsid w:val="00F830C3"/>
    <w:rsid w:val="00F84190"/>
    <w:rsid w:val="00F8440B"/>
    <w:rsid w:val="00F850A5"/>
    <w:rsid w:val="00F854CB"/>
    <w:rsid w:val="00F854FB"/>
    <w:rsid w:val="00F85F5F"/>
    <w:rsid w:val="00F86066"/>
    <w:rsid w:val="00F860D7"/>
    <w:rsid w:val="00F86330"/>
    <w:rsid w:val="00F86D87"/>
    <w:rsid w:val="00F87526"/>
    <w:rsid w:val="00F877F1"/>
    <w:rsid w:val="00F90045"/>
    <w:rsid w:val="00F91230"/>
    <w:rsid w:val="00F9139B"/>
    <w:rsid w:val="00F91F69"/>
    <w:rsid w:val="00F91FF1"/>
    <w:rsid w:val="00F9287A"/>
    <w:rsid w:val="00F92CF5"/>
    <w:rsid w:val="00F92D3A"/>
    <w:rsid w:val="00F92DF7"/>
    <w:rsid w:val="00F9358F"/>
    <w:rsid w:val="00F93648"/>
    <w:rsid w:val="00F93BE0"/>
    <w:rsid w:val="00F94814"/>
    <w:rsid w:val="00F94A02"/>
    <w:rsid w:val="00F94ABB"/>
    <w:rsid w:val="00F956B5"/>
    <w:rsid w:val="00F965CA"/>
    <w:rsid w:val="00F96EB5"/>
    <w:rsid w:val="00F970A3"/>
    <w:rsid w:val="00F977EC"/>
    <w:rsid w:val="00F97B0C"/>
    <w:rsid w:val="00F9D723"/>
    <w:rsid w:val="00FA02BE"/>
    <w:rsid w:val="00FA04B3"/>
    <w:rsid w:val="00FA04CC"/>
    <w:rsid w:val="00FA09C9"/>
    <w:rsid w:val="00FA1675"/>
    <w:rsid w:val="00FA1790"/>
    <w:rsid w:val="00FA2B4F"/>
    <w:rsid w:val="00FA2CD5"/>
    <w:rsid w:val="00FA3199"/>
    <w:rsid w:val="00FA3A2F"/>
    <w:rsid w:val="00FA3DAA"/>
    <w:rsid w:val="00FA4665"/>
    <w:rsid w:val="00FA4BF8"/>
    <w:rsid w:val="00FA4DC9"/>
    <w:rsid w:val="00FA5854"/>
    <w:rsid w:val="00FA589A"/>
    <w:rsid w:val="00FA58D1"/>
    <w:rsid w:val="00FA5D80"/>
    <w:rsid w:val="00FA6999"/>
    <w:rsid w:val="00FA6B3A"/>
    <w:rsid w:val="00FA6C24"/>
    <w:rsid w:val="00FA6C67"/>
    <w:rsid w:val="00FA79F1"/>
    <w:rsid w:val="00FA7EC7"/>
    <w:rsid w:val="00FB05E8"/>
    <w:rsid w:val="00FB0706"/>
    <w:rsid w:val="00FB0757"/>
    <w:rsid w:val="00FB08F0"/>
    <w:rsid w:val="00FB1074"/>
    <w:rsid w:val="00FB1A37"/>
    <w:rsid w:val="00FB1B7C"/>
    <w:rsid w:val="00FB1C10"/>
    <w:rsid w:val="00FB1F13"/>
    <w:rsid w:val="00FB21A0"/>
    <w:rsid w:val="00FB22A8"/>
    <w:rsid w:val="00FB2656"/>
    <w:rsid w:val="00FB28E9"/>
    <w:rsid w:val="00FB2BDD"/>
    <w:rsid w:val="00FB2C1D"/>
    <w:rsid w:val="00FB3140"/>
    <w:rsid w:val="00FB3498"/>
    <w:rsid w:val="00FB3A0E"/>
    <w:rsid w:val="00FB3A49"/>
    <w:rsid w:val="00FB3E89"/>
    <w:rsid w:val="00FB46F4"/>
    <w:rsid w:val="00FB4AAF"/>
    <w:rsid w:val="00FB4B07"/>
    <w:rsid w:val="00FB4BCB"/>
    <w:rsid w:val="00FB5912"/>
    <w:rsid w:val="00FB6119"/>
    <w:rsid w:val="00FB632A"/>
    <w:rsid w:val="00FB6A5F"/>
    <w:rsid w:val="00FB6E43"/>
    <w:rsid w:val="00FB703F"/>
    <w:rsid w:val="00FB791B"/>
    <w:rsid w:val="00FB7CF2"/>
    <w:rsid w:val="00FB7D53"/>
    <w:rsid w:val="00FB7D5B"/>
    <w:rsid w:val="00FC0C58"/>
    <w:rsid w:val="00FC0DDE"/>
    <w:rsid w:val="00FC1073"/>
    <w:rsid w:val="00FC1121"/>
    <w:rsid w:val="00FC1A6B"/>
    <w:rsid w:val="00FC1F2F"/>
    <w:rsid w:val="00FC1F84"/>
    <w:rsid w:val="00FC21D0"/>
    <w:rsid w:val="00FC2C98"/>
    <w:rsid w:val="00FC4254"/>
    <w:rsid w:val="00FC42D7"/>
    <w:rsid w:val="00FC4ABC"/>
    <w:rsid w:val="00FC4DB2"/>
    <w:rsid w:val="00FC6849"/>
    <w:rsid w:val="00FC6885"/>
    <w:rsid w:val="00FC6E16"/>
    <w:rsid w:val="00FC7753"/>
    <w:rsid w:val="00FC7993"/>
    <w:rsid w:val="00FD015F"/>
    <w:rsid w:val="00FD060A"/>
    <w:rsid w:val="00FD0CE6"/>
    <w:rsid w:val="00FD1073"/>
    <w:rsid w:val="00FD147C"/>
    <w:rsid w:val="00FD14D2"/>
    <w:rsid w:val="00FD17D7"/>
    <w:rsid w:val="00FD17E2"/>
    <w:rsid w:val="00FD19E2"/>
    <w:rsid w:val="00FD1BEA"/>
    <w:rsid w:val="00FD1F08"/>
    <w:rsid w:val="00FD1FE2"/>
    <w:rsid w:val="00FD400E"/>
    <w:rsid w:val="00FD4A3F"/>
    <w:rsid w:val="00FD4DB0"/>
    <w:rsid w:val="00FD5332"/>
    <w:rsid w:val="00FD598C"/>
    <w:rsid w:val="00FD5DB9"/>
    <w:rsid w:val="00FD5F1D"/>
    <w:rsid w:val="00FD5FAE"/>
    <w:rsid w:val="00FD61C9"/>
    <w:rsid w:val="00FD628E"/>
    <w:rsid w:val="00FD653A"/>
    <w:rsid w:val="00FD65F1"/>
    <w:rsid w:val="00FD6D9D"/>
    <w:rsid w:val="00FD6F73"/>
    <w:rsid w:val="00FD758F"/>
    <w:rsid w:val="00FD7645"/>
    <w:rsid w:val="00FDCCB4"/>
    <w:rsid w:val="00FE03EE"/>
    <w:rsid w:val="00FE09BE"/>
    <w:rsid w:val="00FE0A00"/>
    <w:rsid w:val="00FE0A3B"/>
    <w:rsid w:val="00FE0F58"/>
    <w:rsid w:val="00FE114B"/>
    <w:rsid w:val="00FE12AF"/>
    <w:rsid w:val="00FE1396"/>
    <w:rsid w:val="00FE15A2"/>
    <w:rsid w:val="00FE2230"/>
    <w:rsid w:val="00FE23EF"/>
    <w:rsid w:val="00FE2429"/>
    <w:rsid w:val="00FE35D4"/>
    <w:rsid w:val="00FE38C1"/>
    <w:rsid w:val="00FE3C63"/>
    <w:rsid w:val="00FE42B7"/>
    <w:rsid w:val="00FE4453"/>
    <w:rsid w:val="00FE55E9"/>
    <w:rsid w:val="00FE646F"/>
    <w:rsid w:val="00FE6A76"/>
    <w:rsid w:val="00FE6D00"/>
    <w:rsid w:val="00FE7055"/>
    <w:rsid w:val="00FE721C"/>
    <w:rsid w:val="00FE7260"/>
    <w:rsid w:val="00FE788C"/>
    <w:rsid w:val="00FE7895"/>
    <w:rsid w:val="00FE7BBB"/>
    <w:rsid w:val="00FE7DE6"/>
    <w:rsid w:val="00FE7F9D"/>
    <w:rsid w:val="00FF1076"/>
    <w:rsid w:val="00FF1402"/>
    <w:rsid w:val="00FF15BD"/>
    <w:rsid w:val="00FF1822"/>
    <w:rsid w:val="00FF1F8E"/>
    <w:rsid w:val="00FF207D"/>
    <w:rsid w:val="00FF26DF"/>
    <w:rsid w:val="00FF2EB8"/>
    <w:rsid w:val="00FF32B7"/>
    <w:rsid w:val="00FF33A6"/>
    <w:rsid w:val="00FF3C13"/>
    <w:rsid w:val="00FF3C49"/>
    <w:rsid w:val="00FF441A"/>
    <w:rsid w:val="00FF4EAF"/>
    <w:rsid w:val="00FF5AF4"/>
    <w:rsid w:val="00FF5EE7"/>
    <w:rsid w:val="00FF6052"/>
    <w:rsid w:val="00FF6D4B"/>
    <w:rsid w:val="00FF7125"/>
    <w:rsid w:val="00FF72DE"/>
    <w:rsid w:val="00FF74E5"/>
    <w:rsid w:val="00FF7C36"/>
    <w:rsid w:val="00FF7D48"/>
    <w:rsid w:val="00FF7EE6"/>
    <w:rsid w:val="00FF7FC1"/>
    <w:rsid w:val="01017D26"/>
    <w:rsid w:val="01037526"/>
    <w:rsid w:val="01046C23"/>
    <w:rsid w:val="010638E2"/>
    <w:rsid w:val="010BADFD"/>
    <w:rsid w:val="010E9FE6"/>
    <w:rsid w:val="01114143"/>
    <w:rsid w:val="0113D76B"/>
    <w:rsid w:val="0117A64F"/>
    <w:rsid w:val="0118DD9B"/>
    <w:rsid w:val="01224E29"/>
    <w:rsid w:val="012411C3"/>
    <w:rsid w:val="012A6E67"/>
    <w:rsid w:val="012DDAC8"/>
    <w:rsid w:val="012E04D4"/>
    <w:rsid w:val="013877FB"/>
    <w:rsid w:val="0138AA17"/>
    <w:rsid w:val="013A06D9"/>
    <w:rsid w:val="014330C6"/>
    <w:rsid w:val="015083F7"/>
    <w:rsid w:val="01512E23"/>
    <w:rsid w:val="0155E0FC"/>
    <w:rsid w:val="01567F05"/>
    <w:rsid w:val="015BB8D2"/>
    <w:rsid w:val="01606FF5"/>
    <w:rsid w:val="0161DBBA"/>
    <w:rsid w:val="016CAFBA"/>
    <w:rsid w:val="0171150A"/>
    <w:rsid w:val="01725D48"/>
    <w:rsid w:val="0174520A"/>
    <w:rsid w:val="01817935"/>
    <w:rsid w:val="018577BF"/>
    <w:rsid w:val="01875DE1"/>
    <w:rsid w:val="018A573A"/>
    <w:rsid w:val="0191276C"/>
    <w:rsid w:val="0191FFE4"/>
    <w:rsid w:val="0192B0AE"/>
    <w:rsid w:val="019DA4DA"/>
    <w:rsid w:val="01A08367"/>
    <w:rsid w:val="01A42607"/>
    <w:rsid w:val="01A7E74E"/>
    <w:rsid w:val="01A8BCCE"/>
    <w:rsid w:val="01AD1C89"/>
    <w:rsid w:val="01AF225F"/>
    <w:rsid w:val="01B5D7E1"/>
    <w:rsid w:val="01B60A87"/>
    <w:rsid w:val="01B9E121"/>
    <w:rsid w:val="01BFC863"/>
    <w:rsid w:val="01C4CCD3"/>
    <w:rsid w:val="01C922FB"/>
    <w:rsid w:val="01CA5DD6"/>
    <w:rsid w:val="01CBE469"/>
    <w:rsid w:val="01D30548"/>
    <w:rsid w:val="01D87E7D"/>
    <w:rsid w:val="01DA1674"/>
    <w:rsid w:val="01DD8377"/>
    <w:rsid w:val="01E2AFB2"/>
    <w:rsid w:val="01E37F3B"/>
    <w:rsid w:val="01E9BB09"/>
    <w:rsid w:val="01EA74B9"/>
    <w:rsid w:val="01EC1E38"/>
    <w:rsid w:val="01EF7654"/>
    <w:rsid w:val="01F1A9D5"/>
    <w:rsid w:val="01F3ACB5"/>
    <w:rsid w:val="01F6F3E8"/>
    <w:rsid w:val="01FCC639"/>
    <w:rsid w:val="02036236"/>
    <w:rsid w:val="02042530"/>
    <w:rsid w:val="020AA435"/>
    <w:rsid w:val="0212F1B8"/>
    <w:rsid w:val="0214FD3A"/>
    <w:rsid w:val="0219E1FA"/>
    <w:rsid w:val="022832DF"/>
    <w:rsid w:val="02374073"/>
    <w:rsid w:val="024B3875"/>
    <w:rsid w:val="024B5DD2"/>
    <w:rsid w:val="02500F7C"/>
    <w:rsid w:val="025280C5"/>
    <w:rsid w:val="0256D07B"/>
    <w:rsid w:val="0256D66E"/>
    <w:rsid w:val="0258FD24"/>
    <w:rsid w:val="025BA1E1"/>
    <w:rsid w:val="025CDFB0"/>
    <w:rsid w:val="0268B3A0"/>
    <w:rsid w:val="026F53B8"/>
    <w:rsid w:val="02727AE6"/>
    <w:rsid w:val="0277FC69"/>
    <w:rsid w:val="027C56FF"/>
    <w:rsid w:val="02820580"/>
    <w:rsid w:val="02860911"/>
    <w:rsid w:val="02866636"/>
    <w:rsid w:val="028CCB86"/>
    <w:rsid w:val="028E9C89"/>
    <w:rsid w:val="029B6251"/>
    <w:rsid w:val="029C0426"/>
    <w:rsid w:val="029C18BA"/>
    <w:rsid w:val="029E6820"/>
    <w:rsid w:val="02AE9DB7"/>
    <w:rsid w:val="02B0C7EB"/>
    <w:rsid w:val="02B0D0B1"/>
    <w:rsid w:val="02B6026E"/>
    <w:rsid w:val="02B8FB12"/>
    <w:rsid w:val="02BA9365"/>
    <w:rsid w:val="02BAFF26"/>
    <w:rsid w:val="02BCD241"/>
    <w:rsid w:val="02BE581B"/>
    <w:rsid w:val="02C69723"/>
    <w:rsid w:val="02C76134"/>
    <w:rsid w:val="02CA2BCE"/>
    <w:rsid w:val="02CC3CDF"/>
    <w:rsid w:val="02D06BAB"/>
    <w:rsid w:val="02D25BCC"/>
    <w:rsid w:val="02D4A8FF"/>
    <w:rsid w:val="02D5CA2A"/>
    <w:rsid w:val="02D9F340"/>
    <w:rsid w:val="02DBBD6C"/>
    <w:rsid w:val="02DE5C1C"/>
    <w:rsid w:val="02DF0C77"/>
    <w:rsid w:val="02EDAB41"/>
    <w:rsid w:val="02F6631C"/>
    <w:rsid w:val="02FD058F"/>
    <w:rsid w:val="03049A3F"/>
    <w:rsid w:val="0306AC82"/>
    <w:rsid w:val="030A246E"/>
    <w:rsid w:val="030D3910"/>
    <w:rsid w:val="030F8FF2"/>
    <w:rsid w:val="03118D1F"/>
    <w:rsid w:val="031B0ECD"/>
    <w:rsid w:val="031FD05C"/>
    <w:rsid w:val="0320C5B1"/>
    <w:rsid w:val="03244FF3"/>
    <w:rsid w:val="03248F8E"/>
    <w:rsid w:val="03248FF9"/>
    <w:rsid w:val="03262DDD"/>
    <w:rsid w:val="032A32AC"/>
    <w:rsid w:val="032AF9DD"/>
    <w:rsid w:val="0341F120"/>
    <w:rsid w:val="0343D1C2"/>
    <w:rsid w:val="034598B6"/>
    <w:rsid w:val="03460937"/>
    <w:rsid w:val="0347DA79"/>
    <w:rsid w:val="03492A47"/>
    <w:rsid w:val="034C4902"/>
    <w:rsid w:val="034DF0D8"/>
    <w:rsid w:val="0351B867"/>
    <w:rsid w:val="035C59CB"/>
    <w:rsid w:val="035EE7CB"/>
    <w:rsid w:val="0361D01C"/>
    <w:rsid w:val="03678067"/>
    <w:rsid w:val="036F99A1"/>
    <w:rsid w:val="03708388"/>
    <w:rsid w:val="037252DA"/>
    <w:rsid w:val="03739EF6"/>
    <w:rsid w:val="03759D29"/>
    <w:rsid w:val="03766F7E"/>
    <w:rsid w:val="037E8013"/>
    <w:rsid w:val="03830A11"/>
    <w:rsid w:val="0389635A"/>
    <w:rsid w:val="038E6501"/>
    <w:rsid w:val="03A4E132"/>
    <w:rsid w:val="03A67A73"/>
    <w:rsid w:val="03AEC219"/>
    <w:rsid w:val="03BC7709"/>
    <w:rsid w:val="03C03639"/>
    <w:rsid w:val="03C0C3F9"/>
    <w:rsid w:val="03C2EA16"/>
    <w:rsid w:val="03CFE96F"/>
    <w:rsid w:val="03D1FA2D"/>
    <w:rsid w:val="03D97245"/>
    <w:rsid w:val="03DF012A"/>
    <w:rsid w:val="03DFB965"/>
    <w:rsid w:val="03E2035C"/>
    <w:rsid w:val="03E26C42"/>
    <w:rsid w:val="03E3C2B1"/>
    <w:rsid w:val="03EA6643"/>
    <w:rsid w:val="03F1ADAD"/>
    <w:rsid w:val="03F59C3C"/>
    <w:rsid w:val="03FC2911"/>
    <w:rsid w:val="040C045E"/>
    <w:rsid w:val="040E4B47"/>
    <w:rsid w:val="041689D1"/>
    <w:rsid w:val="041E0F5A"/>
    <w:rsid w:val="041F0366"/>
    <w:rsid w:val="0424BDEF"/>
    <w:rsid w:val="042AB710"/>
    <w:rsid w:val="042CE4C4"/>
    <w:rsid w:val="0434CE7A"/>
    <w:rsid w:val="04364EBF"/>
    <w:rsid w:val="0437DA77"/>
    <w:rsid w:val="043B2820"/>
    <w:rsid w:val="04417BCD"/>
    <w:rsid w:val="0443E9F8"/>
    <w:rsid w:val="044F213D"/>
    <w:rsid w:val="044F283A"/>
    <w:rsid w:val="0453BA8E"/>
    <w:rsid w:val="045473F4"/>
    <w:rsid w:val="0458249B"/>
    <w:rsid w:val="04588114"/>
    <w:rsid w:val="0459C19F"/>
    <w:rsid w:val="045F08A6"/>
    <w:rsid w:val="046A7643"/>
    <w:rsid w:val="046D5676"/>
    <w:rsid w:val="046E116C"/>
    <w:rsid w:val="046E15BA"/>
    <w:rsid w:val="046FF1AC"/>
    <w:rsid w:val="04731748"/>
    <w:rsid w:val="04767C8F"/>
    <w:rsid w:val="04778DCD"/>
    <w:rsid w:val="047FE4F6"/>
    <w:rsid w:val="0480BBB6"/>
    <w:rsid w:val="048805DF"/>
    <w:rsid w:val="04883DD6"/>
    <w:rsid w:val="04891BB3"/>
    <w:rsid w:val="048B7DDB"/>
    <w:rsid w:val="048C768C"/>
    <w:rsid w:val="048FCC2A"/>
    <w:rsid w:val="04919C61"/>
    <w:rsid w:val="0491D095"/>
    <w:rsid w:val="04945E8A"/>
    <w:rsid w:val="049E9FCE"/>
    <w:rsid w:val="04A2359B"/>
    <w:rsid w:val="04A65A4A"/>
    <w:rsid w:val="04B0040B"/>
    <w:rsid w:val="04B09938"/>
    <w:rsid w:val="04B4F974"/>
    <w:rsid w:val="04B5EFCE"/>
    <w:rsid w:val="04BC052E"/>
    <w:rsid w:val="04C3B55B"/>
    <w:rsid w:val="04C46C5E"/>
    <w:rsid w:val="04C85C9B"/>
    <w:rsid w:val="04D21161"/>
    <w:rsid w:val="04E051EE"/>
    <w:rsid w:val="04E6A5C6"/>
    <w:rsid w:val="04E9BAE8"/>
    <w:rsid w:val="04F46137"/>
    <w:rsid w:val="04F758D5"/>
    <w:rsid w:val="04F794D5"/>
    <w:rsid w:val="04F9DCFD"/>
    <w:rsid w:val="04FA6101"/>
    <w:rsid w:val="04FEE0A2"/>
    <w:rsid w:val="0507AE7E"/>
    <w:rsid w:val="050A4EBF"/>
    <w:rsid w:val="050EF2F3"/>
    <w:rsid w:val="050F158E"/>
    <w:rsid w:val="050F56D1"/>
    <w:rsid w:val="050F7374"/>
    <w:rsid w:val="0511DE3C"/>
    <w:rsid w:val="051B4CAA"/>
    <w:rsid w:val="051ECF1B"/>
    <w:rsid w:val="05211367"/>
    <w:rsid w:val="05220F35"/>
    <w:rsid w:val="052F6590"/>
    <w:rsid w:val="05333BF7"/>
    <w:rsid w:val="0534C059"/>
    <w:rsid w:val="053CDC4A"/>
    <w:rsid w:val="053F8F5B"/>
    <w:rsid w:val="05484A12"/>
    <w:rsid w:val="054CD98D"/>
    <w:rsid w:val="05511818"/>
    <w:rsid w:val="055400E0"/>
    <w:rsid w:val="0556E589"/>
    <w:rsid w:val="0558C320"/>
    <w:rsid w:val="05596644"/>
    <w:rsid w:val="055D54E5"/>
    <w:rsid w:val="055ECD8E"/>
    <w:rsid w:val="0570B85C"/>
    <w:rsid w:val="057622CB"/>
    <w:rsid w:val="0578DE33"/>
    <w:rsid w:val="057D305E"/>
    <w:rsid w:val="058636A4"/>
    <w:rsid w:val="05869F7E"/>
    <w:rsid w:val="058D2E0E"/>
    <w:rsid w:val="0592F4AB"/>
    <w:rsid w:val="05A45C2B"/>
    <w:rsid w:val="05A64DAE"/>
    <w:rsid w:val="05AA2A51"/>
    <w:rsid w:val="05ACFD90"/>
    <w:rsid w:val="05B7703C"/>
    <w:rsid w:val="05BB3E66"/>
    <w:rsid w:val="05BF1A0E"/>
    <w:rsid w:val="05C1026D"/>
    <w:rsid w:val="05C1BBE3"/>
    <w:rsid w:val="05C6984D"/>
    <w:rsid w:val="05C803F3"/>
    <w:rsid w:val="05CA9D75"/>
    <w:rsid w:val="05D7CFD4"/>
    <w:rsid w:val="05DC610F"/>
    <w:rsid w:val="05DE8F08"/>
    <w:rsid w:val="05E09F9A"/>
    <w:rsid w:val="05E10CBD"/>
    <w:rsid w:val="05EFCB58"/>
    <w:rsid w:val="05F4AA8D"/>
    <w:rsid w:val="05F9062D"/>
    <w:rsid w:val="05FF010F"/>
    <w:rsid w:val="060449A7"/>
    <w:rsid w:val="0605AF2C"/>
    <w:rsid w:val="060B8F6F"/>
    <w:rsid w:val="060DE17F"/>
    <w:rsid w:val="06163D15"/>
    <w:rsid w:val="0616BD6C"/>
    <w:rsid w:val="0618038E"/>
    <w:rsid w:val="06253203"/>
    <w:rsid w:val="06267836"/>
    <w:rsid w:val="0628D9BE"/>
    <w:rsid w:val="062C43DA"/>
    <w:rsid w:val="062D126D"/>
    <w:rsid w:val="062DA0F6"/>
    <w:rsid w:val="062E6F68"/>
    <w:rsid w:val="06303607"/>
    <w:rsid w:val="0632BDF0"/>
    <w:rsid w:val="06374817"/>
    <w:rsid w:val="06398574"/>
    <w:rsid w:val="063C17E3"/>
    <w:rsid w:val="063C5C0A"/>
    <w:rsid w:val="0641A6A7"/>
    <w:rsid w:val="06424F05"/>
    <w:rsid w:val="06426467"/>
    <w:rsid w:val="064B0AC2"/>
    <w:rsid w:val="0651690E"/>
    <w:rsid w:val="0654CCE4"/>
    <w:rsid w:val="06583940"/>
    <w:rsid w:val="066C4BF5"/>
    <w:rsid w:val="066C91CE"/>
    <w:rsid w:val="06705BF0"/>
    <w:rsid w:val="06730CF1"/>
    <w:rsid w:val="0679064A"/>
    <w:rsid w:val="067E8121"/>
    <w:rsid w:val="0680FFA1"/>
    <w:rsid w:val="0681B886"/>
    <w:rsid w:val="068C1A51"/>
    <w:rsid w:val="068CC550"/>
    <w:rsid w:val="0695781C"/>
    <w:rsid w:val="069D9AE4"/>
    <w:rsid w:val="06A55F7B"/>
    <w:rsid w:val="06AD359B"/>
    <w:rsid w:val="06B12208"/>
    <w:rsid w:val="06B81CCE"/>
    <w:rsid w:val="06BB71E7"/>
    <w:rsid w:val="06BE59A4"/>
    <w:rsid w:val="06BF8897"/>
    <w:rsid w:val="06C31214"/>
    <w:rsid w:val="06C5641E"/>
    <w:rsid w:val="06D0EEA5"/>
    <w:rsid w:val="06D21D7C"/>
    <w:rsid w:val="06D3E1BD"/>
    <w:rsid w:val="06D46030"/>
    <w:rsid w:val="06E81669"/>
    <w:rsid w:val="06E97004"/>
    <w:rsid w:val="06EC09E3"/>
    <w:rsid w:val="06F24C4B"/>
    <w:rsid w:val="06F4F451"/>
    <w:rsid w:val="06F72E75"/>
    <w:rsid w:val="06FABD6F"/>
    <w:rsid w:val="070168EE"/>
    <w:rsid w:val="0706209F"/>
    <w:rsid w:val="0712CC52"/>
    <w:rsid w:val="071767F2"/>
    <w:rsid w:val="071C2840"/>
    <w:rsid w:val="071D815C"/>
    <w:rsid w:val="071E6B7B"/>
    <w:rsid w:val="07257D7D"/>
    <w:rsid w:val="0725F9B3"/>
    <w:rsid w:val="07288D19"/>
    <w:rsid w:val="07337F9E"/>
    <w:rsid w:val="0738357D"/>
    <w:rsid w:val="073DC051"/>
    <w:rsid w:val="073E265D"/>
    <w:rsid w:val="073EF5B3"/>
    <w:rsid w:val="0747D3BA"/>
    <w:rsid w:val="07497596"/>
    <w:rsid w:val="074B58CE"/>
    <w:rsid w:val="074BD4A3"/>
    <w:rsid w:val="074BDA28"/>
    <w:rsid w:val="074E7A34"/>
    <w:rsid w:val="0750F8D7"/>
    <w:rsid w:val="0755F5A8"/>
    <w:rsid w:val="07587F63"/>
    <w:rsid w:val="075DB2A5"/>
    <w:rsid w:val="075E1263"/>
    <w:rsid w:val="07609012"/>
    <w:rsid w:val="07621B26"/>
    <w:rsid w:val="076398B5"/>
    <w:rsid w:val="0765B52E"/>
    <w:rsid w:val="0766E868"/>
    <w:rsid w:val="076B4E04"/>
    <w:rsid w:val="0780429B"/>
    <w:rsid w:val="078F0FCC"/>
    <w:rsid w:val="0791950D"/>
    <w:rsid w:val="07987B94"/>
    <w:rsid w:val="07991F99"/>
    <w:rsid w:val="079D067D"/>
    <w:rsid w:val="079F67B5"/>
    <w:rsid w:val="07A2FA6D"/>
    <w:rsid w:val="07B0D7DA"/>
    <w:rsid w:val="07B1671A"/>
    <w:rsid w:val="07B2B838"/>
    <w:rsid w:val="07B61327"/>
    <w:rsid w:val="07B84F88"/>
    <w:rsid w:val="07BB9E0A"/>
    <w:rsid w:val="07BC7AB6"/>
    <w:rsid w:val="07BE5CEB"/>
    <w:rsid w:val="07C208E8"/>
    <w:rsid w:val="07C7D665"/>
    <w:rsid w:val="07CAFE05"/>
    <w:rsid w:val="07CBA948"/>
    <w:rsid w:val="07CFF910"/>
    <w:rsid w:val="07D84C62"/>
    <w:rsid w:val="07D9B73B"/>
    <w:rsid w:val="07E0E79F"/>
    <w:rsid w:val="07E0EBF4"/>
    <w:rsid w:val="07E22E4E"/>
    <w:rsid w:val="07EBB0F9"/>
    <w:rsid w:val="07EEB2C1"/>
    <w:rsid w:val="07EF7322"/>
    <w:rsid w:val="07EF77AF"/>
    <w:rsid w:val="07F78FEA"/>
    <w:rsid w:val="07FAB507"/>
    <w:rsid w:val="07FB5287"/>
    <w:rsid w:val="07FE4F23"/>
    <w:rsid w:val="08032A86"/>
    <w:rsid w:val="08077727"/>
    <w:rsid w:val="08098CBB"/>
    <w:rsid w:val="080F3818"/>
    <w:rsid w:val="0812CC3C"/>
    <w:rsid w:val="0814B430"/>
    <w:rsid w:val="0818D0D2"/>
    <w:rsid w:val="081A234B"/>
    <w:rsid w:val="081A9F3F"/>
    <w:rsid w:val="082111E6"/>
    <w:rsid w:val="082835D7"/>
    <w:rsid w:val="082A25DE"/>
    <w:rsid w:val="082B189B"/>
    <w:rsid w:val="082C352C"/>
    <w:rsid w:val="083273BE"/>
    <w:rsid w:val="08343F26"/>
    <w:rsid w:val="0835986E"/>
    <w:rsid w:val="083B5D97"/>
    <w:rsid w:val="083CA02E"/>
    <w:rsid w:val="0845DAF3"/>
    <w:rsid w:val="08490E4C"/>
    <w:rsid w:val="084D2F59"/>
    <w:rsid w:val="084E0088"/>
    <w:rsid w:val="0857E0C4"/>
    <w:rsid w:val="08585EF2"/>
    <w:rsid w:val="085B2B99"/>
    <w:rsid w:val="085C0143"/>
    <w:rsid w:val="08646372"/>
    <w:rsid w:val="0865C8C8"/>
    <w:rsid w:val="0865D8F4"/>
    <w:rsid w:val="08671E1B"/>
    <w:rsid w:val="086DE422"/>
    <w:rsid w:val="086E39C2"/>
    <w:rsid w:val="086E9E84"/>
    <w:rsid w:val="086FCB07"/>
    <w:rsid w:val="087CC031"/>
    <w:rsid w:val="087E6868"/>
    <w:rsid w:val="088384B5"/>
    <w:rsid w:val="0883D0BD"/>
    <w:rsid w:val="088B1274"/>
    <w:rsid w:val="089586BD"/>
    <w:rsid w:val="0898AC56"/>
    <w:rsid w:val="089C1285"/>
    <w:rsid w:val="08A64B5F"/>
    <w:rsid w:val="08B242E3"/>
    <w:rsid w:val="08B749E2"/>
    <w:rsid w:val="08B88DB7"/>
    <w:rsid w:val="08BC5402"/>
    <w:rsid w:val="08BD9BDB"/>
    <w:rsid w:val="08C0CA04"/>
    <w:rsid w:val="08C3E87F"/>
    <w:rsid w:val="08C46048"/>
    <w:rsid w:val="08C7629A"/>
    <w:rsid w:val="08CF0EEC"/>
    <w:rsid w:val="08D14874"/>
    <w:rsid w:val="08D213F0"/>
    <w:rsid w:val="08D95957"/>
    <w:rsid w:val="08DC312C"/>
    <w:rsid w:val="08DEAC44"/>
    <w:rsid w:val="08E19F21"/>
    <w:rsid w:val="08E5350E"/>
    <w:rsid w:val="08E5B8FF"/>
    <w:rsid w:val="08F2C0BE"/>
    <w:rsid w:val="08F5A7BA"/>
    <w:rsid w:val="090021F5"/>
    <w:rsid w:val="090819A9"/>
    <w:rsid w:val="09098ED6"/>
    <w:rsid w:val="090E7F34"/>
    <w:rsid w:val="090FCC36"/>
    <w:rsid w:val="0916828A"/>
    <w:rsid w:val="091F41B4"/>
    <w:rsid w:val="0924B335"/>
    <w:rsid w:val="092E69E2"/>
    <w:rsid w:val="092F4817"/>
    <w:rsid w:val="09366CFE"/>
    <w:rsid w:val="09399360"/>
    <w:rsid w:val="093FFD91"/>
    <w:rsid w:val="09422BA4"/>
    <w:rsid w:val="0943B631"/>
    <w:rsid w:val="0945B01A"/>
    <w:rsid w:val="095298BC"/>
    <w:rsid w:val="09536230"/>
    <w:rsid w:val="0953F48D"/>
    <w:rsid w:val="09548AE8"/>
    <w:rsid w:val="095625C2"/>
    <w:rsid w:val="095D4E90"/>
    <w:rsid w:val="095F7507"/>
    <w:rsid w:val="09811D2C"/>
    <w:rsid w:val="09837649"/>
    <w:rsid w:val="0986F674"/>
    <w:rsid w:val="098937A5"/>
    <w:rsid w:val="098A3EFB"/>
    <w:rsid w:val="099E4625"/>
    <w:rsid w:val="09A26F7D"/>
    <w:rsid w:val="09A5681E"/>
    <w:rsid w:val="09ACCDE7"/>
    <w:rsid w:val="09AE8AE8"/>
    <w:rsid w:val="09AEA3C5"/>
    <w:rsid w:val="09B1BAB1"/>
    <w:rsid w:val="09B73BA6"/>
    <w:rsid w:val="09BBFD63"/>
    <w:rsid w:val="09BF34DE"/>
    <w:rsid w:val="09BFFC58"/>
    <w:rsid w:val="09C1AB3C"/>
    <w:rsid w:val="09C37A3D"/>
    <w:rsid w:val="09C3D7E0"/>
    <w:rsid w:val="09C51B50"/>
    <w:rsid w:val="09CD31B5"/>
    <w:rsid w:val="09D0691E"/>
    <w:rsid w:val="09D1E3D8"/>
    <w:rsid w:val="09D62D97"/>
    <w:rsid w:val="09D6712C"/>
    <w:rsid w:val="09E7FD9E"/>
    <w:rsid w:val="09F252E7"/>
    <w:rsid w:val="09F36DDC"/>
    <w:rsid w:val="09F7A720"/>
    <w:rsid w:val="0A041452"/>
    <w:rsid w:val="0A19038C"/>
    <w:rsid w:val="0A1C2911"/>
    <w:rsid w:val="0A1DDFF6"/>
    <w:rsid w:val="0A1EC768"/>
    <w:rsid w:val="0A1FF4C7"/>
    <w:rsid w:val="0A200F1F"/>
    <w:rsid w:val="0A210D2F"/>
    <w:rsid w:val="0A21AB3F"/>
    <w:rsid w:val="0A27D4E3"/>
    <w:rsid w:val="0A2A601E"/>
    <w:rsid w:val="0A31729F"/>
    <w:rsid w:val="0A347CB7"/>
    <w:rsid w:val="0A34EF93"/>
    <w:rsid w:val="0A37E2E6"/>
    <w:rsid w:val="0A3C6ABB"/>
    <w:rsid w:val="0A4F741B"/>
    <w:rsid w:val="0A51CDD9"/>
    <w:rsid w:val="0A521158"/>
    <w:rsid w:val="0A53AFFC"/>
    <w:rsid w:val="0A588222"/>
    <w:rsid w:val="0A6A8FF5"/>
    <w:rsid w:val="0A6ADF4D"/>
    <w:rsid w:val="0A700A53"/>
    <w:rsid w:val="0A7448ED"/>
    <w:rsid w:val="0A7EAA60"/>
    <w:rsid w:val="0A7FFC7E"/>
    <w:rsid w:val="0A82973B"/>
    <w:rsid w:val="0A82D956"/>
    <w:rsid w:val="0A86B74E"/>
    <w:rsid w:val="0A8EBBBB"/>
    <w:rsid w:val="0A8F11A7"/>
    <w:rsid w:val="0A9B7516"/>
    <w:rsid w:val="0A9D850E"/>
    <w:rsid w:val="0AA0928D"/>
    <w:rsid w:val="0AA21C1B"/>
    <w:rsid w:val="0AA37FFE"/>
    <w:rsid w:val="0AA5124E"/>
    <w:rsid w:val="0AAC87FC"/>
    <w:rsid w:val="0AB15F1A"/>
    <w:rsid w:val="0AB22928"/>
    <w:rsid w:val="0AB5432E"/>
    <w:rsid w:val="0AB5A577"/>
    <w:rsid w:val="0AB6B985"/>
    <w:rsid w:val="0AC3B578"/>
    <w:rsid w:val="0ACC56FA"/>
    <w:rsid w:val="0ACCEF6E"/>
    <w:rsid w:val="0AD16C20"/>
    <w:rsid w:val="0AD3A916"/>
    <w:rsid w:val="0AD94C1B"/>
    <w:rsid w:val="0ADD67C9"/>
    <w:rsid w:val="0ADF12DB"/>
    <w:rsid w:val="0AE2278D"/>
    <w:rsid w:val="0AE3A0A2"/>
    <w:rsid w:val="0AE5596C"/>
    <w:rsid w:val="0AE59E8F"/>
    <w:rsid w:val="0AEB25EC"/>
    <w:rsid w:val="0AECE95A"/>
    <w:rsid w:val="0AF2C712"/>
    <w:rsid w:val="0AFA8184"/>
    <w:rsid w:val="0AFCA6DC"/>
    <w:rsid w:val="0B074D8A"/>
    <w:rsid w:val="0B08C127"/>
    <w:rsid w:val="0B0A8FF6"/>
    <w:rsid w:val="0B0B1F9E"/>
    <w:rsid w:val="0B0B5BA4"/>
    <w:rsid w:val="0B0C818C"/>
    <w:rsid w:val="0B103840"/>
    <w:rsid w:val="0B14F61F"/>
    <w:rsid w:val="0B1EA511"/>
    <w:rsid w:val="0B2ECA4D"/>
    <w:rsid w:val="0B3519CB"/>
    <w:rsid w:val="0B39BD83"/>
    <w:rsid w:val="0B3F3F94"/>
    <w:rsid w:val="0B43EDBF"/>
    <w:rsid w:val="0B44365A"/>
    <w:rsid w:val="0B5398AC"/>
    <w:rsid w:val="0B65CE12"/>
    <w:rsid w:val="0B6F0D78"/>
    <w:rsid w:val="0B76B9C9"/>
    <w:rsid w:val="0B76D54D"/>
    <w:rsid w:val="0B7AB30D"/>
    <w:rsid w:val="0B85477E"/>
    <w:rsid w:val="0B86573D"/>
    <w:rsid w:val="0B896F0A"/>
    <w:rsid w:val="0B8E0F8C"/>
    <w:rsid w:val="0B8E2348"/>
    <w:rsid w:val="0B904D48"/>
    <w:rsid w:val="0B920799"/>
    <w:rsid w:val="0BA4ABDA"/>
    <w:rsid w:val="0BA81F77"/>
    <w:rsid w:val="0BA8CCE4"/>
    <w:rsid w:val="0BAACD52"/>
    <w:rsid w:val="0BAC1B9A"/>
    <w:rsid w:val="0BAE817F"/>
    <w:rsid w:val="0BB1336B"/>
    <w:rsid w:val="0BB41E29"/>
    <w:rsid w:val="0BB726EF"/>
    <w:rsid w:val="0BB9D3FE"/>
    <w:rsid w:val="0BBDE242"/>
    <w:rsid w:val="0BBF2126"/>
    <w:rsid w:val="0BD2D2D0"/>
    <w:rsid w:val="0BD91F94"/>
    <w:rsid w:val="0BDDE351"/>
    <w:rsid w:val="0BDF9342"/>
    <w:rsid w:val="0BE2DF56"/>
    <w:rsid w:val="0BE6AC9D"/>
    <w:rsid w:val="0BF0212F"/>
    <w:rsid w:val="0BF2C5D4"/>
    <w:rsid w:val="0BF88007"/>
    <w:rsid w:val="0C055FCE"/>
    <w:rsid w:val="0C0A86BB"/>
    <w:rsid w:val="0C10E447"/>
    <w:rsid w:val="0C117E1D"/>
    <w:rsid w:val="0C134D02"/>
    <w:rsid w:val="0C193FBD"/>
    <w:rsid w:val="0C1C030D"/>
    <w:rsid w:val="0C1EBAB1"/>
    <w:rsid w:val="0C21D64A"/>
    <w:rsid w:val="0C229067"/>
    <w:rsid w:val="0C26FEE0"/>
    <w:rsid w:val="0C2B4E23"/>
    <w:rsid w:val="0C2F97A4"/>
    <w:rsid w:val="0C334FB3"/>
    <w:rsid w:val="0C3404F7"/>
    <w:rsid w:val="0C38E2DD"/>
    <w:rsid w:val="0C3C99BF"/>
    <w:rsid w:val="0C3EB50B"/>
    <w:rsid w:val="0C446210"/>
    <w:rsid w:val="0C44B341"/>
    <w:rsid w:val="0C47189B"/>
    <w:rsid w:val="0C4B5CED"/>
    <w:rsid w:val="0C4B6246"/>
    <w:rsid w:val="0C4B9783"/>
    <w:rsid w:val="0C4E9E3B"/>
    <w:rsid w:val="0C4EF413"/>
    <w:rsid w:val="0C55ED96"/>
    <w:rsid w:val="0C58F1A8"/>
    <w:rsid w:val="0C5F1087"/>
    <w:rsid w:val="0C61290D"/>
    <w:rsid w:val="0C64BCBF"/>
    <w:rsid w:val="0C66AD1F"/>
    <w:rsid w:val="0C6816C9"/>
    <w:rsid w:val="0C6AA093"/>
    <w:rsid w:val="0C6D1AD4"/>
    <w:rsid w:val="0C6E939F"/>
    <w:rsid w:val="0C71B39A"/>
    <w:rsid w:val="0C7B558E"/>
    <w:rsid w:val="0C7EBC96"/>
    <w:rsid w:val="0C7F9081"/>
    <w:rsid w:val="0C82B61D"/>
    <w:rsid w:val="0C8522A1"/>
    <w:rsid w:val="0C9E18C4"/>
    <w:rsid w:val="0C9F1CF6"/>
    <w:rsid w:val="0CA01D8E"/>
    <w:rsid w:val="0CA0ACB3"/>
    <w:rsid w:val="0CA715F6"/>
    <w:rsid w:val="0CAB3102"/>
    <w:rsid w:val="0CABFBFA"/>
    <w:rsid w:val="0CAD091B"/>
    <w:rsid w:val="0CADB56C"/>
    <w:rsid w:val="0CAEEA79"/>
    <w:rsid w:val="0CAF5BAE"/>
    <w:rsid w:val="0CAFE459"/>
    <w:rsid w:val="0CB1D3CD"/>
    <w:rsid w:val="0CB8BDEE"/>
    <w:rsid w:val="0CBE1B3E"/>
    <w:rsid w:val="0CC0F436"/>
    <w:rsid w:val="0CC12C68"/>
    <w:rsid w:val="0CC31340"/>
    <w:rsid w:val="0CC47960"/>
    <w:rsid w:val="0CCA9AAE"/>
    <w:rsid w:val="0CCAE064"/>
    <w:rsid w:val="0CCD09E1"/>
    <w:rsid w:val="0CCFEFD7"/>
    <w:rsid w:val="0CE0FD2C"/>
    <w:rsid w:val="0CEA5B80"/>
    <w:rsid w:val="0CEEBC9B"/>
    <w:rsid w:val="0CF3B40B"/>
    <w:rsid w:val="0CF45B4B"/>
    <w:rsid w:val="0CFE5F00"/>
    <w:rsid w:val="0D016E44"/>
    <w:rsid w:val="0D04367A"/>
    <w:rsid w:val="0D05FE78"/>
    <w:rsid w:val="0D092923"/>
    <w:rsid w:val="0D0B7174"/>
    <w:rsid w:val="0D10F7D9"/>
    <w:rsid w:val="0D110C70"/>
    <w:rsid w:val="0D1A394F"/>
    <w:rsid w:val="0D1A7EC3"/>
    <w:rsid w:val="0D2A1A1E"/>
    <w:rsid w:val="0D2C883C"/>
    <w:rsid w:val="0D2FEEB0"/>
    <w:rsid w:val="0D37403B"/>
    <w:rsid w:val="0D3B5E89"/>
    <w:rsid w:val="0D3DB4B4"/>
    <w:rsid w:val="0D3F8594"/>
    <w:rsid w:val="0D439C71"/>
    <w:rsid w:val="0D47B87A"/>
    <w:rsid w:val="0D4D5906"/>
    <w:rsid w:val="0D52F51C"/>
    <w:rsid w:val="0D579665"/>
    <w:rsid w:val="0D59989D"/>
    <w:rsid w:val="0D5D0FF9"/>
    <w:rsid w:val="0D5D106D"/>
    <w:rsid w:val="0D611EF0"/>
    <w:rsid w:val="0D617DD4"/>
    <w:rsid w:val="0D62A1DD"/>
    <w:rsid w:val="0D62C58B"/>
    <w:rsid w:val="0D647367"/>
    <w:rsid w:val="0D6866CA"/>
    <w:rsid w:val="0D6954A1"/>
    <w:rsid w:val="0D6B916D"/>
    <w:rsid w:val="0D7A966B"/>
    <w:rsid w:val="0D7F5C91"/>
    <w:rsid w:val="0D8D79BD"/>
    <w:rsid w:val="0D8DA4A0"/>
    <w:rsid w:val="0D8F966A"/>
    <w:rsid w:val="0D9381F9"/>
    <w:rsid w:val="0D94512F"/>
    <w:rsid w:val="0D976CC0"/>
    <w:rsid w:val="0D9E18D6"/>
    <w:rsid w:val="0DA2DF25"/>
    <w:rsid w:val="0DA3A0F7"/>
    <w:rsid w:val="0DAF602A"/>
    <w:rsid w:val="0DB58C82"/>
    <w:rsid w:val="0DB7D78B"/>
    <w:rsid w:val="0DB80EBC"/>
    <w:rsid w:val="0DB8B71A"/>
    <w:rsid w:val="0DBCDFD9"/>
    <w:rsid w:val="0DC4F1A0"/>
    <w:rsid w:val="0DC77BBD"/>
    <w:rsid w:val="0DC98E3F"/>
    <w:rsid w:val="0DCEA909"/>
    <w:rsid w:val="0DCF1986"/>
    <w:rsid w:val="0DD7FC7E"/>
    <w:rsid w:val="0DD95943"/>
    <w:rsid w:val="0DDB3AA3"/>
    <w:rsid w:val="0DE517FE"/>
    <w:rsid w:val="0DEA23B3"/>
    <w:rsid w:val="0DEA8A32"/>
    <w:rsid w:val="0DEE835B"/>
    <w:rsid w:val="0DEF965A"/>
    <w:rsid w:val="0DF087C8"/>
    <w:rsid w:val="0DF099E9"/>
    <w:rsid w:val="0DFB04BE"/>
    <w:rsid w:val="0DFC69D3"/>
    <w:rsid w:val="0DFDEB16"/>
    <w:rsid w:val="0E00E7DF"/>
    <w:rsid w:val="0E057BAC"/>
    <w:rsid w:val="0E06DBA9"/>
    <w:rsid w:val="0E09B750"/>
    <w:rsid w:val="0E164A23"/>
    <w:rsid w:val="0E207B0F"/>
    <w:rsid w:val="0E21EF47"/>
    <w:rsid w:val="0E2554AB"/>
    <w:rsid w:val="0E2EDBEA"/>
    <w:rsid w:val="0E38CF9A"/>
    <w:rsid w:val="0E3B0AF1"/>
    <w:rsid w:val="0E3BEC57"/>
    <w:rsid w:val="0E3DDEF5"/>
    <w:rsid w:val="0E3F0F58"/>
    <w:rsid w:val="0E42DEB0"/>
    <w:rsid w:val="0E44361B"/>
    <w:rsid w:val="0E465CCA"/>
    <w:rsid w:val="0E472BA4"/>
    <w:rsid w:val="0E4C5EC0"/>
    <w:rsid w:val="0E4DC92A"/>
    <w:rsid w:val="0E505F15"/>
    <w:rsid w:val="0E55376E"/>
    <w:rsid w:val="0E566B8B"/>
    <w:rsid w:val="0E5C16D7"/>
    <w:rsid w:val="0E684905"/>
    <w:rsid w:val="0E6A9B52"/>
    <w:rsid w:val="0E727D15"/>
    <w:rsid w:val="0E792A10"/>
    <w:rsid w:val="0E7E03D9"/>
    <w:rsid w:val="0E813B80"/>
    <w:rsid w:val="0E85FE39"/>
    <w:rsid w:val="0E872E80"/>
    <w:rsid w:val="0E8E7541"/>
    <w:rsid w:val="0E911227"/>
    <w:rsid w:val="0E981EDD"/>
    <w:rsid w:val="0E9D7721"/>
    <w:rsid w:val="0E9EA6DE"/>
    <w:rsid w:val="0EAB388B"/>
    <w:rsid w:val="0EAC1104"/>
    <w:rsid w:val="0EAE5A8B"/>
    <w:rsid w:val="0EB0127C"/>
    <w:rsid w:val="0EB1A75A"/>
    <w:rsid w:val="0EB8F67C"/>
    <w:rsid w:val="0EBAE418"/>
    <w:rsid w:val="0EC0E409"/>
    <w:rsid w:val="0EC92F87"/>
    <w:rsid w:val="0ECB5697"/>
    <w:rsid w:val="0ECD8107"/>
    <w:rsid w:val="0EE64931"/>
    <w:rsid w:val="0EE66AA9"/>
    <w:rsid w:val="0EE88E88"/>
    <w:rsid w:val="0EEB0DF1"/>
    <w:rsid w:val="0EF1F02C"/>
    <w:rsid w:val="0EF47C61"/>
    <w:rsid w:val="0EF560B2"/>
    <w:rsid w:val="0EF93891"/>
    <w:rsid w:val="0F052502"/>
    <w:rsid w:val="0F07F752"/>
    <w:rsid w:val="0F099DC6"/>
    <w:rsid w:val="0F15A2AC"/>
    <w:rsid w:val="0F1FA8FC"/>
    <w:rsid w:val="0F3BE636"/>
    <w:rsid w:val="0F403FC1"/>
    <w:rsid w:val="0F4933E5"/>
    <w:rsid w:val="0F4DE575"/>
    <w:rsid w:val="0F4F747F"/>
    <w:rsid w:val="0F53D535"/>
    <w:rsid w:val="0F5A1F18"/>
    <w:rsid w:val="0F5B8266"/>
    <w:rsid w:val="0F5C3C89"/>
    <w:rsid w:val="0F66391E"/>
    <w:rsid w:val="0F6B8F61"/>
    <w:rsid w:val="0F6D693D"/>
    <w:rsid w:val="0F6D73EE"/>
    <w:rsid w:val="0F7490B7"/>
    <w:rsid w:val="0F7AE852"/>
    <w:rsid w:val="0F90AFDD"/>
    <w:rsid w:val="0F911A24"/>
    <w:rsid w:val="0F91FD31"/>
    <w:rsid w:val="0F947A7F"/>
    <w:rsid w:val="0F954A19"/>
    <w:rsid w:val="0F966ECA"/>
    <w:rsid w:val="0F9BC48A"/>
    <w:rsid w:val="0F9BFEFF"/>
    <w:rsid w:val="0F9D2596"/>
    <w:rsid w:val="0FA28600"/>
    <w:rsid w:val="0FA45C2E"/>
    <w:rsid w:val="0FB07527"/>
    <w:rsid w:val="0FB1C146"/>
    <w:rsid w:val="0FB2F7B5"/>
    <w:rsid w:val="0FB727A0"/>
    <w:rsid w:val="0FB89AB8"/>
    <w:rsid w:val="0FC34EF9"/>
    <w:rsid w:val="0FC75F2E"/>
    <w:rsid w:val="0FCB4161"/>
    <w:rsid w:val="0FCCC3FA"/>
    <w:rsid w:val="0FD6815B"/>
    <w:rsid w:val="0FD9C50C"/>
    <w:rsid w:val="0FE125BC"/>
    <w:rsid w:val="0FE63CEE"/>
    <w:rsid w:val="0FE77EC6"/>
    <w:rsid w:val="0FE9156E"/>
    <w:rsid w:val="0FF04BCE"/>
    <w:rsid w:val="0FF25FC8"/>
    <w:rsid w:val="0FFCC034"/>
    <w:rsid w:val="1000AD69"/>
    <w:rsid w:val="10052F02"/>
    <w:rsid w:val="10056E58"/>
    <w:rsid w:val="10094D22"/>
    <w:rsid w:val="100E1458"/>
    <w:rsid w:val="100F70EB"/>
    <w:rsid w:val="100FD433"/>
    <w:rsid w:val="1015C36C"/>
    <w:rsid w:val="1016AB4A"/>
    <w:rsid w:val="1021928B"/>
    <w:rsid w:val="1030FEB3"/>
    <w:rsid w:val="103106EB"/>
    <w:rsid w:val="1033EF3E"/>
    <w:rsid w:val="103C7A12"/>
    <w:rsid w:val="103D0790"/>
    <w:rsid w:val="1042E55A"/>
    <w:rsid w:val="10438A38"/>
    <w:rsid w:val="10447D2A"/>
    <w:rsid w:val="10468E65"/>
    <w:rsid w:val="1047E165"/>
    <w:rsid w:val="1048A7DF"/>
    <w:rsid w:val="1056F929"/>
    <w:rsid w:val="10631279"/>
    <w:rsid w:val="106A7148"/>
    <w:rsid w:val="106B961F"/>
    <w:rsid w:val="106C23B0"/>
    <w:rsid w:val="1070C1FB"/>
    <w:rsid w:val="10787E2F"/>
    <w:rsid w:val="107BF11A"/>
    <w:rsid w:val="107CAC7A"/>
    <w:rsid w:val="107D3988"/>
    <w:rsid w:val="10884BCB"/>
    <w:rsid w:val="108B9900"/>
    <w:rsid w:val="108E6004"/>
    <w:rsid w:val="10936780"/>
    <w:rsid w:val="109E9047"/>
    <w:rsid w:val="10A8374B"/>
    <w:rsid w:val="10A8C917"/>
    <w:rsid w:val="10AF9B5B"/>
    <w:rsid w:val="10B59E1F"/>
    <w:rsid w:val="10B5EB9A"/>
    <w:rsid w:val="10B78389"/>
    <w:rsid w:val="10BE2DE2"/>
    <w:rsid w:val="10C3EDFF"/>
    <w:rsid w:val="10CB1059"/>
    <w:rsid w:val="10CBA868"/>
    <w:rsid w:val="10CC1D6C"/>
    <w:rsid w:val="10CC9265"/>
    <w:rsid w:val="10D619FD"/>
    <w:rsid w:val="10DA20D1"/>
    <w:rsid w:val="10DBBEEA"/>
    <w:rsid w:val="10E29BCA"/>
    <w:rsid w:val="10E2FE30"/>
    <w:rsid w:val="10E3BC80"/>
    <w:rsid w:val="10EAF608"/>
    <w:rsid w:val="10EB2145"/>
    <w:rsid w:val="10EF8FD7"/>
    <w:rsid w:val="10F01C8E"/>
    <w:rsid w:val="10F7225F"/>
    <w:rsid w:val="11045129"/>
    <w:rsid w:val="11052DB5"/>
    <w:rsid w:val="1107272C"/>
    <w:rsid w:val="1109113B"/>
    <w:rsid w:val="1114BA6A"/>
    <w:rsid w:val="11156CD8"/>
    <w:rsid w:val="1117EF6D"/>
    <w:rsid w:val="1126233A"/>
    <w:rsid w:val="11293381"/>
    <w:rsid w:val="112FC51A"/>
    <w:rsid w:val="1130732D"/>
    <w:rsid w:val="113076C4"/>
    <w:rsid w:val="1133CD4A"/>
    <w:rsid w:val="1135A5B6"/>
    <w:rsid w:val="1138F5F7"/>
    <w:rsid w:val="11403D8E"/>
    <w:rsid w:val="114078A7"/>
    <w:rsid w:val="1141516A"/>
    <w:rsid w:val="114A6888"/>
    <w:rsid w:val="114DA4E6"/>
    <w:rsid w:val="115001FA"/>
    <w:rsid w:val="115CED04"/>
    <w:rsid w:val="115E4F3A"/>
    <w:rsid w:val="1161E6D6"/>
    <w:rsid w:val="116D6195"/>
    <w:rsid w:val="1172AFA2"/>
    <w:rsid w:val="11746BDB"/>
    <w:rsid w:val="11768C27"/>
    <w:rsid w:val="117DF4D5"/>
    <w:rsid w:val="118997CC"/>
    <w:rsid w:val="1190F5B4"/>
    <w:rsid w:val="1192F9D7"/>
    <w:rsid w:val="1194CB5D"/>
    <w:rsid w:val="1198300A"/>
    <w:rsid w:val="119991C6"/>
    <w:rsid w:val="119A6C22"/>
    <w:rsid w:val="119C3BF3"/>
    <w:rsid w:val="119CC712"/>
    <w:rsid w:val="11A57BE6"/>
    <w:rsid w:val="11B29203"/>
    <w:rsid w:val="11B519FA"/>
    <w:rsid w:val="11B81021"/>
    <w:rsid w:val="11C33DD3"/>
    <w:rsid w:val="11C3CD60"/>
    <w:rsid w:val="11C4F4E0"/>
    <w:rsid w:val="11CBF68D"/>
    <w:rsid w:val="11CED6DD"/>
    <w:rsid w:val="11D71A4D"/>
    <w:rsid w:val="11DAAA15"/>
    <w:rsid w:val="11DCDD0A"/>
    <w:rsid w:val="11E0B638"/>
    <w:rsid w:val="11E1B879"/>
    <w:rsid w:val="11E4346F"/>
    <w:rsid w:val="11EA47B8"/>
    <w:rsid w:val="11EAB972"/>
    <w:rsid w:val="11EB7633"/>
    <w:rsid w:val="11EE38D3"/>
    <w:rsid w:val="11EF900B"/>
    <w:rsid w:val="11F027F5"/>
    <w:rsid w:val="11F22C04"/>
    <w:rsid w:val="11F25BAB"/>
    <w:rsid w:val="11F35311"/>
    <w:rsid w:val="11F41166"/>
    <w:rsid w:val="11FAC500"/>
    <w:rsid w:val="11FF6993"/>
    <w:rsid w:val="1205DDB4"/>
    <w:rsid w:val="120E3AA3"/>
    <w:rsid w:val="12191A71"/>
    <w:rsid w:val="12193645"/>
    <w:rsid w:val="12232210"/>
    <w:rsid w:val="1223E44B"/>
    <w:rsid w:val="12279862"/>
    <w:rsid w:val="1228CD3B"/>
    <w:rsid w:val="1229C524"/>
    <w:rsid w:val="123AFA02"/>
    <w:rsid w:val="123F682F"/>
    <w:rsid w:val="124074B6"/>
    <w:rsid w:val="124125FA"/>
    <w:rsid w:val="1241BE38"/>
    <w:rsid w:val="1245193F"/>
    <w:rsid w:val="12487CAD"/>
    <w:rsid w:val="124C4A68"/>
    <w:rsid w:val="124EC618"/>
    <w:rsid w:val="1250D715"/>
    <w:rsid w:val="125F6DD6"/>
    <w:rsid w:val="126228EA"/>
    <w:rsid w:val="12656B60"/>
    <w:rsid w:val="1266D5BA"/>
    <w:rsid w:val="126A06CC"/>
    <w:rsid w:val="126F3F3F"/>
    <w:rsid w:val="128D3F52"/>
    <w:rsid w:val="129B2215"/>
    <w:rsid w:val="129B35AA"/>
    <w:rsid w:val="12CBB800"/>
    <w:rsid w:val="12CC98DD"/>
    <w:rsid w:val="12D4F96D"/>
    <w:rsid w:val="12D68DF2"/>
    <w:rsid w:val="12DA3422"/>
    <w:rsid w:val="12E4DBFD"/>
    <w:rsid w:val="12E85B62"/>
    <w:rsid w:val="12EBE7F9"/>
    <w:rsid w:val="12F2AC48"/>
    <w:rsid w:val="12F45CE2"/>
    <w:rsid w:val="12F7C8CD"/>
    <w:rsid w:val="12FCB5C7"/>
    <w:rsid w:val="1308AC52"/>
    <w:rsid w:val="1311B46E"/>
    <w:rsid w:val="1313A9F6"/>
    <w:rsid w:val="1317EAEC"/>
    <w:rsid w:val="132258A7"/>
    <w:rsid w:val="1330AB8D"/>
    <w:rsid w:val="133CB849"/>
    <w:rsid w:val="133E00E7"/>
    <w:rsid w:val="1352810E"/>
    <w:rsid w:val="13532ABB"/>
    <w:rsid w:val="1363A4E5"/>
    <w:rsid w:val="1364BECC"/>
    <w:rsid w:val="136B8FBD"/>
    <w:rsid w:val="13708CA9"/>
    <w:rsid w:val="13736E32"/>
    <w:rsid w:val="13757E6D"/>
    <w:rsid w:val="137C3332"/>
    <w:rsid w:val="137FAA1A"/>
    <w:rsid w:val="13811601"/>
    <w:rsid w:val="138B3A19"/>
    <w:rsid w:val="139600AF"/>
    <w:rsid w:val="13966DB6"/>
    <w:rsid w:val="13A0C3EB"/>
    <w:rsid w:val="13A493E4"/>
    <w:rsid w:val="13A6DFBF"/>
    <w:rsid w:val="13A7416B"/>
    <w:rsid w:val="13A93C04"/>
    <w:rsid w:val="13AA5688"/>
    <w:rsid w:val="13AFBBCB"/>
    <w:rsid w:val="13B12BB4"/>
    <w:rsid w:val="13B6C042"/>
    <w:rsid w:val="13BB83DD"/>
    <w:rsid w:val="13BBCBF3"/>
    <w:rsid w:val="13C13D4F"/>
    <w:rsid w:val="13C8894B"/>
    <w:rsid w:val="13C8F27E"/>
    <w:rsid w:val="13C9AC92"/>
    <w:rsid w:val="13D06074"/>
    <w:rsid w:val="13D1B0DA"/>
    <w:rsid w:val="13D284C8"/>
    <w:rsid w:val="13E3EAAA"/>
    <w:rsid w:val="13E5515B"/>
    <w:rsid w:val="13E60FFC"/>
    <w:rsid w:val="13E965E1"/>
    <w:rsid w:val="13F4B82F"/>
    <w:rsid w:val="13F55B40"/>
    <w:rsid w:val="13FB6BCE"/>
    <w:rsid w:val="14063061"/>
    <w:rsid w:val="140E1D68"/>
    <w:rsid w:val="1414F494"/>
    <w:rsid w:val="141645C3"/>
    <w:rsid w:val="14172EC7"/>
    <w:rsid w:val="141C0BFE"/>
    <w:rsid w:val="141D6E56"/>
    <w:rsid w:val="14248636"/>
    <w:rsid w:val="1431E481"/>
    <w:rsid w:val="14340AF0"/>
    <w:rsid w:val="14363EAB"/>
    <w:rsid w:val="143EB297"/>
    <w:rsid w:val="143EC7EE"/>
    <w:rsid w:val="1441D087"/>
    <w:rsid w:val="144C4A49"/>
    <w:rsid w:val="145B5AA7"/>
    <w:rsid w:val="145BCB9A"/>
    <w:rsid w:val="1469FC26"/>
    <w:rsid w:val="1478F8D4"/>
    <w:rsid w:val="1478FB22"/>
    <w:rsid w:val="147A5B5E"/>
    <w:rsid w:val="148DD99B"/>
    <w:rsid w:val="148EE8C1"/>
    <w:rsid w:val="149A2711"/>
    <w:rsid w:val="149A7699"/>
    <w:rsid w:val="149C4E95"/>
    <w:rsid w:val="14A07D55"/>
    <w:rsid w:val="14A38D44"/>
    <w:rsid w:val="14A51F26"/>
    <w:rsid w:val="14A5D728"/>
    <w:rsid w:val="14A8A41D"/>
    <w:rsid w:val="14A96010"/>
    <w:rsid w:val="14AABF39"/>
    <w:rsid w:val="14ACD672"/>
    <w:rsid w:val="14B167F9"/>
    <w:rsid w:val="14B32F82"/>
    <w:rsid w:val="14B77A69"/>
    <w:rsid w:val="14B7C815"/>
    <w:rsid w:val="14BCE7A4"/>
    <w:rsid w:val="14C2560C"/>
    <w:rsid w:val="14C60521"/>
    <w:rsid w:val="14CC321C"/>
    <w:rsid w:val="14D044F4"/>
    <w:rsid w:val="14D9BF15"/>
    <w:rsid w:val="14DA4CE6"/>
    <w:rsid w:val="14E63D00"/>
    <w:rsid w:val="14EC9840"/>
    <w:rsid w:val="14EEE6C9"/>
    <w:rsid w:val="14F6CECB"/>
    <w:rsid w:val="14F76BD1"/>
    <w:rsid w:val="14FD74BE"/>
    <w:rsid w:val="15012912"/>
    <w:rsid w:val="15073FDE"/>
    <w:rsid w:val="150A07C8"/>
    <w:rsid w:val="15182B57"/>
    <w:rsid w:val="15268108"/>
    <w:rsid w:val="1526CB9D"/>
    <w:rsid w:val="1529CCC6"/>
    <w:rsid w:val="152B3731"/>
    <w:rsid w:val="1530A870"/>
    <w:rsid w:val="1539ADD5"/>
    <w:rsid w:val="1539AEA1"/>
    <w:rsid w:val="153BC9FC"/>
    <w:rsid w:val="153EC959"/>
    <w:rsid w:val="153EDCFE"/>
    <w:rsid w:val="15437C1B"/>
    <w:rsid w:val="1543B056"/>
    <w:rsid w:val="154AAD4B"/>
    <w:rsid w:val="154B3784"/>
    <w:rsid w:val="154E7FE3"/>
    <w:rsid w:val="154EF3B5"/>
    <w:rsid w:val="15509C3D"/>
    <w:rsid w:val="1555E7A5"/>
    <w:rsid w:val="15573F68"/>
    <w:rsid w:val="1559B31A"/>
    <w:rsid w:val="155BD6E2"/>
    <w:rsid w:val="155EFFDF"/>
    <w:rsid w:val="156129B9"/>
    <w:rsid w:val="15640EDF"/>
    <w:rsid w:val="15690EE9"/>
    <w:rsid w:val="156971FF"/>
    <w:rsid w:val="156B4412"/>
    <w:rsid w:val="15721632"/>
    <w:rsid w:val="1572771F"/>
    <w:rsid w:val="15741734"/>
    <w:rsid w:val="157C0352"/>
    <w:rsid w:val="157D979B"/>
    <w:rsid w:val="15845734"/>
    <w:rsid w:val="1586D3BA"/>
    <w:rsid w:val="1587B7A1"/>
    <w:rsid w:val="158C7DA8"/>
    <w:rsid w:val="15962A17"/>
    <w:rsid w:val="159B43DD"/>
    <w:rsid w:val="159D4BF9"/>
    <w:rsid w:val="159D4EF5"/>
    <w:rsid w:val="159FC103"/>
    <w:rsid w:val="15A24524"/>
    <w:rsid w:val="15B291DD"/>
    <w:rsid w:val="15B2AC0F"/>
    <w:rsid w:val="15B4F644"/>
    <w:rsid w:val="15B7DC5F"/>
    <w:rsid w:val="15BC13AD"/>
    <w:rsid w:val="15C6AE91"/>
    <w:rsid w:val="15C7A3D5"/>
    <w:rsid w:val="15C9E45B"/>
    <w:rsid w:val="15CCDB61"/>
    <w:rsid w:val="15CF6CEC"/>
    <w:rsid w:val="15D0C8CB"/>
    <w:rsid w:val="15D4CF58"/>
    <w:rsid w:val="15D61331"/>
    <w:rsid w:val="15D7E74A"/>
    <w:rsid w:val="15ED913B"/>
    <w:rsid w:val="15EFE143"/>
    <w:rsid w:val="15F8A14E"/>
    <w:rsid w:val="15FB68A0"/>
    <w:rsid w:val="15FC8321"/>
    <w:rsid w:val="15FE0D10"/>
    <w:rsid w:val="15FE746C"/>
    <w:rsid w:val="15FE8AB5"/>
    <w:rsid w:val="160CEA69"/>
    <w:rsid w:val="160D243E"/>
    <w:rsid w:val="16120BC6"/>
    <w:rsid w:val="162571AC"/>
    <w:rsid w:val="1625BBC5"/>
    <w:rsid w:val="162C20A8"/>
    <w:rsid w:val="162CF6F8"/>
    <w:rsid w:val="16358E0C"/>
    <w:rsid w:val="16446CA5"/>
    <w:rsid w:val="164D429D"/>
    <w:rsid w:val="164EAD49"/>
    <w:rsid w:val="16568186"/>
    <w:rsid w:val="165AFDE2"/>
    <w:rsid w:val="1663CE35"/>
    <w:rsid w:val="1666420B"/>
    <w:rsid w:val="1666B33E"/>
    <w:rsid w:val="166EF062"/>
    <w:rsid w:val="1670E443"/>
    <w:rsid w:val="1673BFD4"/>
    <w:rsid w:val="1677ECB2"/>
    <w:rsid w:val="16799A0F"/>
    <w:rsid w:val="167CEAB5"/>
    <w:rsid w:val="16825B5C"/>
    <w:rsid w:val="1688A825"/>
    <w:rsid w:val="168A16C2"/>
    <w:rsid w:val="16903E3C"/>
    <w:rsid w:val="1696382C"/>
    <w:rsid w:val="16968606"/>
    <w:rsid w:val="169B7B4F"/>
    <w:rsid w:val="169FC2E2"/>
    <w:rsid w:val="16AA8B70"/>
    <w:rsid w:val="16BE6FCA"/>
    <w:rsid w:val="16C0A512"/>
    <w:rsid w:val="16C36D22"/>
    <w:rsid w:val="16CB3672"/>
    <w:rsid w:val="16CF44D1"/>
    <w:rsid w:val="16D14132"/>
    <w:rsid w:val="16D4BFE5"/>
    <w:rsid w:val="16D550C4"/>
    <w:rsid w:val="16D68D75"/>
    <w:rsid w:val="16D77B45"/>
    <w:rsid w:val="16D8469A"/>
    <w:rsid w:val="16E01AA3"/>
    <w:rsid w:val="16E390EF"/>
    <w:rsid w:val="16E667DA"/>
    <w:rsid w:val="16E67DAC"/>
    <w:rsid w:val="16ED6802"/>
    <w:rsid w:val="16F17C8E"/>
    <w:rsid w:val="16F22C6B"/>
    <w:rsid w:val="16F672CB"/>
    <w:rsid w:val="16F8EE6E"/>
    <w:rsid w:val="16FC8A52"/>
    <w:rsid w:val="16FDF153"/>
    <w:rsid w:val="16FE3597"/>
    <w:rsid w:val="16FE8D44"/>
    <w:rsid w:val="1705FCEE"/>
    <w:rsid w:val="170B9E7E"/>
    <w:rsid w:val="170E62C2"/>
    <w:rsid w:val="170EA948"/>
    <w:rsid w:val="1710A34F"/>
    <w:rsid w:val="1711C498"/>
    <w:rsid w:val="17144C8B"/>
    <w:rsid w:val="171DE4B0"/>
    <w:rsid w:val="17268843"/>
    <w:rsid w:val="172A0455"/>
    <w:rsid w:val="172F74C7"/>
    <w:rsid w:val="17313C8B"/>
    <w:rsid w:val="173371A6"/>
    <w:rsid w:val="173AD7CA"/>
    <w:rsid w:val="173AF214"/>
    <w:rsid w:val="173E0D7B"/>
    <w:rsid w:val="173EFF87"/>
    <w:rsid w:val="1745BEA9"/>
    <w:rsid w:val="1745BEBD"/>
    <w:rsid w:val="174C99A0"/>
    <w:rsid w:val="174D5492"/>
    <w:rsid w:val="1751CEB1"/>
    <w:rsid w:val="17545712"/>
    <w:rsid w:val="1756B2F2"/>
    <w:rsid w:val="175A1F2D"/>
    <w:rsid w:val="175B15FA"/>
    <w:rsid w:val="175E35F9"/>
    <w:rsid w:val="1763EAC2"/>
    <w:rsid w:val="1767FB3B"/>
    <w:rsid w:val="176CB9DE"/>
    <w:rsid w:val="176FF401"/>
    <w:rsid w:val="1773C71E"/>
    <w:rsid w:val="1773EA3C"/>
    <w:rsid w:val="17763E10"/>
    <w:rsid w:val="177892EF"/>
    <w:rsid w:val="1778A1FC"/>
    <w:rsid w:val="1778BB83"/>
    <w:rsid w:val="177B5795"/>
    <w:rsid w:val="177BF0B0"/>
    <w:rsid w:val="1782B164"/>
    <w:rsid w:val="1783EE9B"/>
    <w:rsid w:val="17895420"/>
    <w:rsid w:val="178A3C45"/>
    <w:rsid w:val="178BCA3E"/>
    <w:rsid w:val="17904CBC"/>
    <w:rsid w:val="17990DDB"/>
    <w:rsid w:val="179D8C2A"/>
    <w:rsid w:val="17A0DE89"/>
    <w:rsid w:val="17A3520B"/>
    <w:rsid w:val="17A45AF3"/>
    <w:rsid w:val="17AF3999"/>
    <w:rsid w:val="17B867B4"/>
    <w:rsid w:val="17C2A683"/>
    <w:rsid w:val="17D0C789"/>
    <w:rsid w:val="17D273DE"/>
    <w:rsid w:val="17D29527"/>
    <w:rsid w:val="17D57AA0"/>
    <w:rsid w:val="17D6FD94"/>
    <w:rsid w:val="17D77406"/>
    <w:rsid w:val="17DE74DD"/>
    <w:rsid w:val="17E5F505"/>
    <w:rsid w:val="17E929C8"/>
    <w:rsid w:val="17EFAB34"/>
    <w:rsid w:val="17F32271"/>
    <w:rsid w:val="17FAFF65"/>
    <w:rsid w:val="18013C95"/>
    <w:rsid w:val="18013D6E"/>
    <w:rsid w:val="1805D6C4"/>
    <w:rsid w:val="18073E21"/>
    <w:rsid w:val="180B7D77"/>
    <w:rsid w:val="180BB72A"/>
    <w:rsid w:val="181D2237"/>
    <w:rsid w:val="181FA79C"/>
    <w:rsid w:val="18214EE3"/>
    <w:rsid w:val="18217531"/>
    <w:rsid w:val="182A9891"/>
    <w:rsid w:val="182EE060"/>
    <w:rsid w:val="183DE5A6"/>
    <w:rsid w:val="183FC492"/>
    <w:rsid w:val="1847E494"/>
    <w:rsid w:val="184AE530"/>
    <w:rsid w:val="184C2AB0"/>
    <w:rsid w:val="1854483C"/>
    <w:rsid w:val="1854AFE0"/>
    <w:rsid w:val="1863BE16"/>
    <w:rsid w:val="18689098"/>
    <w:rsid w:val="186B14C9"/>
    <w:rsid w:val="187925B2"/>
    <w:rsid w:val="187AF745"/>
    <w:rsid w:val="187D94AD"/>
    <w:rsid w:val="187FE189"/>
    <w:rsid w:val="1882B541"/>
    <w:rsid w:val="18853505"/>
    <w:rsid w:val="1885EED1"/>
    <w:rsid w:val="1892C039"/>
    <w:rsid w:val="18A4B18A"/>
    <w:rsid w:val="18A5D960"/>
    <w:rsid w:val="18AE3CBC"/>
    <w:rsid w:val="18AE8D1C"/>
    <w:rsid w:val="18AFC612"/>
    <w:rsid w:val="18C25802"/>
    <w:rsid w:val="18CABA79"/>
    <w:rsid w:val="18CBB91F"/>
    <w:rsid w:val="18CE73C9"/>
    <w:rsid w:val="18D32EFB"/>
    <w:rsid w:val="18E30843"/>
    <w:rsid w:val="18E4F043"/>
    <w:rsid w:val="18E61C92"/>
    <w:rsid w:val="18F7202C"/>
    <w:rsid w:val="18F77403"/>
    <w:rsid w:val="18FCE598"/>
    <w:rsid w:val="190BA61E"/>
    <w:rsid w:val="19124F09"/>
    <w:rsid w:val="19148A25"/>
    <w:rsid w:val="1914FEAC"/>
    <w:rsid w:val="191BCBE0"/>
    <w:rsid w:val="191FA5F4"/>
    <w:rsid w:val="191FD4C8"/>
    <w:rsid w:val="19227E2D"/>
    <w:rsid w:val="1928E87A"/>
    <w:rsid w:val="19340F50"/>
    <w:rsid w:val="19344D3C"/>
    <w:rsid w:val="1941EB3B"/>
    <w:rsid w:val="19426A84"/>
    <w:rsid w:val="1946855A"/>
    <w:rsid w:val="19532B71"/>
    <w:rsid w:val="19561D56"/>
    <w:rsid w:val="19562A49"/>
    <w:rsid w:val="195B51B9"/>
    <w:rsid w:val="195BF337"/>
    <w:rsid w:val="196204ED"/>
    <w:rsid w:val="19748C07"/>
    <w:rsid w:val="1977026E"/>
    <w:rsid w:val="19804E19"/>
    <w:rsid w:val="1980513D"/>
    <w:rsid w:val="19843744"/>
    <w:rsid w:val="19854096"/>
    <w:rsid w:val="19890E25"/>
    <w:rsid w:val="1989A4FA"/>
    <w:rsid w:val="1994239C"/>
    <w:rsid w:val="199464F3"/>
    <w:rsid w:val="199AC950"/>
    <w:rsid w:val="199CABA6"/>
    <w:rsid w:val="19A59330"/>
    <w:rsid w:val="19A645CD"/>
    <w:rsid w:val="19A993C7"/>
    <w:rsid w:val="19AF8FF9"/>
    <w:rsid w:val="19B2C6DA"/>
    <w:rsid w:val="19BDB565"/>
    <w:rsid w:val="19BDFF8C"/>
    <w:rsid w:val="19C47E81"/>
    <w:rsid w:val="19C8E93F"/>
    <w:rsid w:val="19CF7329"/>
    <w:rsid w:val="19CF7BFF"/>
    <w:rsid w:val="19CF8F53"/>
    <w:rsid w:val="19D54218"/>
    <w:rsid w:val="19DA4C5A"/>
    <w:rsid w:val="19E0BA00"/>
    <w:rsid w:val="19E36725"/>
    <w:rsid w:val="19E667AC"/>
    <w:rsid w:val="19E7383C"/>
    <w:rsid w:val="19F36531"/>
    <w:rsid w:val="19F43152"/>
    <w:rsid w:val="19F71D89"/>
    <w:rsid w:val="19F8DC60"/>
    <w:rsid w:val="1A13FCA6"/>
    <w:rsid w:val="1A1AA137"/>
    <w:rsid w:val="1A2C33C9"/>
    <w:rsid w:val="1A2C5A50"/>
    <w:rsid w:val="1A2CA8C9"/>
    <w:rsid w:val="1A36DBD3"/>
    <w:rsid w:val="1A3A9167"/>
    <w:rsid w:val="1A3E1ADF"/>
    <w:rsid w:val="1A48CFF1"/>
    <w:rsid w:val="1A4EE7E2"/>
    <w:rsid w:val="1A51C60C"/>
    <w:rsid w:val="1A5760FA"/>
    <w:rsid w:val="1A5B4A76"/>
    <w:rsid w:val="1A5DD2A6"/>
    <w:rsid w:val="1A632A4C"/>
    <w:rsid w:val="1A65E778"/>
    <w:rsid w:val="1A65EA1C"/>
    <w:rsid w:val="1A69E047"/>
    <w:rsid w:val="1A741E57"/>
    <w:rsid w:val="1A759268"/>
    <w:rsid w:val="1A84CCEC"/>
    <w:rsid w:val="1A89450E"/>
    <w:rsid w:val="1A8E8FEE"/>
    <w:rsid w:val="1A97300B"/>
    <w:rsid w:val="1AA0A692"/>
    <w:rsid w:val="1AA11DE2"/>
    <w:rsid w:val="1AA3A0E5"/>
    <w:rsid w:val="1AA3BEF1"/>
    <w:rsid w:val="1AA57D32"/>
    <w:rsid w:val="1AAB5291"/>
    <w:rsid w:val="1AB873C0"/>
    <w:rsid w:val="1AC87B82"/>
    <w:rsid w:val="1AC9DE3E"/>
    <w:rsid w:val="1ACF1663"/>
    <w:rsid w:val="1AD52E97"/>
    <w:rsid w:val="1AD8F6CC"/>
    <w:rsid w:val="1ADCD476"/>
    <w:rsid w:val="1AE044CA"/>
    <w:rsid w:val="1AEA00C6"/>
    <w:rsid w:val="1AEEC56A"/>
    <w:rsid w:val="1AF789D3"/>
    <w:rsid w:val="1AFC9E75"/>
    <w:rsid w:val="1B01090C"/>
    <w:rsid w:val="1B03C066"/>
    <w:rsid w:val="1B0B5B9A"/>
    <w:rsid w:val="1B0D1EAB"/>
    <w:rsid w:val="1B1082BF"/>
    <w:rsid w:val="1B1FC058"/>
    <w:rsid w:val="1B22D85B"/>
    <w:rsid w:val="1B24F2D8"/>
    <w:rsid w:val="1B272514"/>
    <w:rsid w:val="1B2CE8B2"/>
    <w:rsid w:val="1B395AE6"/>
    <w:rsid w:val="1B444674"/>
    <w:rsid w:val="1B46C618"/>
    <w:rsid w:val="1B4A741D"/>
    <w:rsid w:val="1B5412DD"/>
    <w:rsid w:val="1B5815E1"/>
    <w:rsid w:val="1B68D8F7"/>
    <w:rsid w:val="1B6982D1"/>
    <w:rsid w:val="1B71F729"/>
    <w:rsid w:val="1B74F4E8"/>
    <w:rsid w:val="1B78F581"/>
    <w:rsid w:val="1B79B54A"/>
    <w:rsid w:val="1B7DD3B7"/>
    <w:rsid w:val="1B7EB971"/>
    <w:rsid w:val="1B80D668"/>
    <w:rsid w:val="1B81336B"/>
    <w:rsid w:val="1B8352AA"/>
    <w:rsid w:val="1B85B2ED"/>
    <w:rsid w:val="1B886AEB"/>
    <w:rsid w:val="1B8B4AE0"/>
    <w:rsid w:val="1B96B9BD"/>
    <w:rsid w:val="1B9FF1B9"/>
    <w:rsid w:val="1BA0192D"/>
    <w:rsid w:val="1BA3E9DC"/>
    <w:rsid w:val="1BB76FFF"/>
    <w:rsid w:val="1BB85048"/>
    <w:rsid w:val="1BB86BC7"/>
    <w:rsid w:val="1BB9A0B7"/>
    <w:rsid w:val="1BBE103E"/>
    <w:rsid w:val="1BBFB2AB"/>
    <w:rsid w:val="1BC49E3A"/>
    <w:rsid w:val="1BC9BC57"/>
    <w:rsid w:val="1BCA266F"/>
    <w:rsid w:val="1BD0AEB4"/>
    <w:rsid w:val="1BD13339"/>
    <w:rsid w:val="1BD483EF"/>
    <w:rsid w:val="1BD48EBC"/>
    <w:rsid w:val="1BE29C00"/>
    <w:rsid w:val="1BEAAB16"/>
    <w:rsid w:val="1BF35978"/>
    <w:rsid w:val="1C015792"/>
    <w:rsid w:val="1C0CF650"/>
    <w:rsid w:val="1C0FE180"/>
    <w:rsid w:val="1C145AAC"/>
    <w:rsid w:val="1C15C666"/>
    <w:rsid w:val="1C17D6D1"/>
    <w:rsid w:val="1C1DE07D"/>
    <w:rsid w:val="1C3109D7"/>
    <w:rsid w:val="1C3E5DF2"/>
    <w:rsid w:val="1C411BB8"/>
    <w:rsid w:val="1C42112F"/>
    <w:rsid w:val="1C4A8C32"/>
    <w:rsid w:val="1C4C499E"/>
    <w:rsid w:val="1C50C311"/>
    <w:rsid w:val="1C51EF33"/>
    <w:rsid w:val="1C5F75BC"/>
    <w:rsid w:val="1C5FC6D4"/>
    <w:rsid w:val="1C644593"/>
    <w:rsid w:val="1C6810F3"/>
    <w:rsid w:val="1C6C8161"/>
    <w:rsid w:val="1C6CA01A"/>
    <w:rsid w:val="1C6D8978"/>
    <w:rsid w:val="1C6E7738"/>
    <w:rsid w:val="1C727445"/>
    <w:rsid w:val="1C7E74C0"/>
    <w:rsid w:val="1C7F05E6"/>
    <w:rsid w:val="1C8258EE"/>
    <w:rsid w:val="1C8B2685"/>
    <w:rsid w:val="1C8CD74B"/>
    <w:rsid w:val="1C92F0BB"/>
    <w:rsid w:val="1C982A29"/>
    <w:rsid w:val="1C9EF856"/>
    <w:rsid w:val="1CA24705"/>
    <w:rsid w:val="1CA723B5"/>
    <w:rsid w:val="1CAC7192"/>
    <w:rsid w:val="1CC4A8FF"/>
    <w:rsid w:val="1CC601CE"/>
    <w:rsid w:val="1CD30FB9"/>
    <w:rsid w:val="1CDA70C9"/>
    <w:rsid w:val="1CDB475B"/>
    <w:rsid w:val="1CDC47A5"/>
    <w:rsid w:val="1CE1743A"/>
    <w:rsid w:val="1CE76851"/>
    <w:rsid w:val="1CEDB39E"/>
    <w:rsid w:val="1CEDEB8E"/>
    <w:rsid w:val="1CF66CC5"/>
    <w:rsid w:val="1CFF3FD7"/>
    <w:rsid w:val="1D175D4E"/>
    <w:rsid w:val="1D201A17"/>
    <w:rsid w:val="1D2214F9"/>
    <w:rsid w:val="1D28F062"/>
    <w:rsid w:val="1D2D0757"/>
    <w:rsid w:val="1D2E48DC"/>
    <w:rsid w:val="1D3743F9"/>
    <w:rsid w:val="1D38B105"/>
    <w:rsid w:val="1D3B1371"/>
    <w:rsid w:val="1D3E2AF3"/>
    <w:rsid w:val="1D434D1A"/>
    <w:rsid w:val="1D4415A0"/>
    <w:rsid w:val="1D45C6F2"/>
    <w:rsid w:val="1D511558"/>
    <w:rsid w:val="1D542952"/>
    <w:rsid w:val="1D5522A2"/>
    <w:rsid w:val="1D5A5203"/>
    <w:rsid w:val="1D60E6D2"/>
    <w:rsid w:val="1D663AB4"/>
    <w:rsid w:val="1D71709B"/>
    <w:rsid w:val="1D731572"/>
    <w:rsid w:val="1D7DF0BC"/>
    <w:rsid w:val="1D7F786B"/>
    <w:rsid w:val="1D86A378"/>
    <w:rsid w:val="1D9035EB"/>
    <w:rsid w:val="1D9F5146"/>
    <w:rsid w:val="1DA4B1B2"/>
    <w:rsid w:val="1DA6112B"/>
    <w:rsid w:val="1DA8D48D"/>
    <w:rsid w:val="1DAA9B4C"/>
    <w:rsid w:val="1DB09F8B"/>
    <w:rsid w:val="1DC18A4A"/>
    <w:rsid w:val="1DC3C4F1"/>
    <w:rsid w:val="1DC50528"/>
    <w:rsid w:val="1DCBF946"/>
    <w:rsid w:val="1DCD3436"/>
    <w:rsid w:val="1DCF8A70"/>
    <w:rsid w:val="1DD783CA"/>
    <w:rsid w:val="1DDB0DF9"/>
    <w:rsid w:val="1DDC14A6"/>
    <w:rsid w:val="1DDCD6CD"/>
    <w:rsid w:val="1DED84B3"/>
    <w:rsid w:val="1DEE2E9E"/>
    <w:rsid w:val="1DF0241C"/>
    <w:rsid w:val="1DF0328B"/>
    <w:rsid w:val="1DF05BA1"/>
    <w:rsid w:val="1DF1955F"/>
    <w:rsid w:val="1DF444A8"/>
    <w:rsid w:val="1DFC86E6"/>
    <w:rsid w:val="1E006992"/>
    <w:rsid w:val="1E009A9C"/>
    <w:rsid w:val="1E020BDE"/>
    <w:rsid w:val="1E043AB7"/>
    <w:rsid w:val="1E04861E"/>
    <w:rsid w:val="1E055888"/>
    <w:rsid w:val="1E06A685"/>
    <w:rsid w:val="1E0CAB55"/>
    <w:rsid w:val="1E0E594E"/>
    <w:rsid w:val="1E14DF9F"/>
    <w:rsid w:val="1E160A00"/>
    <w:rsid w:val="1E17A765"/>
    <w:rsid w:val="1E2077A8"/>
    <w:rsid w:val="1E20F63D"/>
    <w:rsid w:val="1E26149D"/>
    <w:rsid w:val="1E2D0313"/>
    <w:rsid w:val="1E2F5177"/>
    <w:rsid w:val="1E2FF684"/>
    <w:rsid w:val="1E30B3D1"/>
    <w:rsid w:val="1E313080"/>
    <w:rsid w:val="1E35CB07"/>
    <w:rsid w:val="1E365E06"/>
    <w:rsid w:val="1E36D775"/>
    <w:rsid w:val="1E3AE88E"/>
    <w:rsid w:val="1E3ED2A1"/>
    <w:rsid w:val="1E44AF87"/>
    <w:rsid w:val="1E489CF8"/>
    <w:rsid w:val="1E56FD75"/>
    <w:rsid w:val="1E5778E3"/>
    <w:rsid w:val="1E59A4B8"/>
    <w:rsid w:val="1E613D47"/>
    <w:rsid w:val="1E683418"/>
    <w:rsid w:val="1E6A160E"/>
    <w:rsid w:val="1E6B05AD"/>
    <w:rsid w:val="1E70029A"/>
    <w:rsid w:val="1E71FDFF"/>
    <w:rsid w:val="1E780BA3"/>
    <w:rsid w:val="1E7CA828"/>
    <w:rsid w:val="1E81BAA1"/>
    <w:rsid w:val="1E85CAE5"/>
    <w:rsid w:val="1E89CB92"/>
    <w:rsid w:val="1E91586E"/>
    <w:rsid w:val="1E919E7E"/>
    <w:rsid w:val="1E93EE1B"/>
    <w:rsid w:val="1E943188"/>
    <w:rsid w:val="1E959C73"/>
    <w:rsid w:val="1EA251DE"/>
    <w:rsid w:val="1EAA4A5B"/>
    <w:rsid w:val="1EACCDCA"/>
    <w:rsid w:val="1EAFE7E3"/>
    <w:rsid w:val="1EB53C7F"/>
    <w:rsid w:val="1EB71FD9"/>
    <w:rsid w:val="1EB8EFFA"/>
    <w:rsid w:val="1EB954CD"/>
    <w:rsid w:val="1EBBEA78"/>
    <w:rsid w:val="1EC0776E"/>
    <w:rsid w:val="1EC3D3EF"/>
    <w:rsid w:val="1EC6D42A"/>
    <w:rsid w:val="1EDA2B2A"/>
    <w:rsid w:val="1EDB8575"/>
    <w:rsid w:val="1EDED209"/>
    <w:rsid w:val="1EDF0333"/>
    <w:rsid w:val="1EE3F57E"/>
    <w:rsid w:val="1EED2D60"/>
    <w:rsid w:val="1EF01C63"/>
    <w:rsid w:val="1EF39E99"/>
    <w:rsid w:val="1EF5EEE4"/>
    <w:rsid w:val="1EF742F7"/>
    <w:rsid w:val="1EF747DA"/>
    <w:rsid w:val="1EFD1CCC"/>
    <w:rsid w:val="1EFE0BCA"/>
    <w:rsid w:val="1EFE21AE"/>
    <w:rsid w:val="1F00569C"/>
    <w:rsid w:val="1F02C135"/>
    <w:rsid w:val="1F03BA30"/>
    <w:rsid w:val="1F097154"/>
    <w:rsid w:val="1F0B2ECD"/>
    <w:rsid w:val="1F100A95"/>
    <w:rsid w:val="1F1CC842"/>
    <w:rsid w:val="1F1CD88C"/>
    <w:rsid w:val="1F208056"/>
    <w:rsid w:val="1F282622"/>
    <w:rsid w:val="1F3E0888"/>
    <w:rsid w:val="1F43087F"/>
    <w:rsid w:val="1F436966"/>
    <w:rsid w:val="1F48211D"/>
    <w:rsid w:val="1F4E8AC9"/>
    <w:rsid w:val="1F50D62A"/>
    <w:rsid w:val="1F53A5D4"/>
    <w:rsid w:val="1F567FB7"/>
    <w:rsid w:val="1F5998A2"/>
    <w:rsid w:val="1F5ACB35"/>
    <w:rsid w:val="1F5E6AE4"/>
    <w:rsid w:val="1F6F701F"/>
    <w:rsid w:val="1F736062"/>
    <w:rsid w:val="1F73FB7A"/>
    <w:rsid w:val="1F7E65B9"/>
    <w:rsid w:val="1F7FDEC1"/>
    <w:rsid w:val="1F8C3767"/>
    <w:rsid w:val="1F98E497"/>
    <w:rsid w:val="1F9E0D4E"/>
    <w:rsid w:val="1FA1AF03"/>
    <w:rsid w:val="1FA20557"/>
    <w:rsid w:val="1FA89FBA"/>
    <w:rsid w:val="1FA9305E"/>
    <w:rsid w:val="1FB1AC76"/>
    <w:rsid w:val="1FB5F7C1"/>
    <w:rsid w:val="1FB69169"/>
    <w:rsid w:val="1FBFD92C"/>
    <w:rsid w:val="1FD7018A"/>
    <w:rsid w:val="1FE3B59E"/>
    <w:rsid w:val="1FECF402"/>
    <w:rsid w:val="1FF02FEE"/>
    <w:rsid w:val="1FF0BB73"/>
    <w:rsid w:val="1FF3D625"/>
    <w:rsid w:val="1FF69919"/>
    <w:rsid w:val="20013FF1"/>
    <w:rsid w:val="20014739"/>
    <w:rsid w:val="20025F46"/>
    <w:rsid w:val="20042316"/>
    <w:rsid w:val="20046E8C"/>
    <w:rsid w:val="20066D6F"/>
    <w:rsid w:val="200707D9"/>
    <w:rsid w:val="2008485F"/>
    <w:rsid w:val="20084952"/>
    <w:rsid w:val="20093834"/>
    <w:rsid w:val="200D630F"/>
    <w:rsid w:val="200EC4C3"/>
    <w:rsid w:val="20137DBA"/>
    <w:rsid w:val="201C47D5"/>
    <w:rsid w:val="201ECF84"/>
    <w:rsid w:val="2022AA12"/>
    <w:rsid w:val="202F69C1"/>
    <w:rsid w:val="203030AD"/>
    <w:rsid w:val="203CCF34"/>
    <w:rsid w:val="20402173"/>
    <w:rsid w:val="20461ABC"/>
    <w:rsid w:val="20490A95"/>
    <w:rsid w:val="204DE240"/>
    <w:rsid w:val="20595838"/>
    <w:rsid w:val="205B6D67"/>
    <w:rsid w:val="205C3FE2"/>
    <w:rsid w:val="2062A765"/>
    <w:rsid w:val="2067809A"/>
    <w:rsid w:val="2069058A"/>
    <w:rsid w:val="206FF6AB"/>
    <w:rsid w:val="207755D6"/>
    <w:rsid w:val="2079A9E4"/>
    <w:rsid w:val="20848BA9"/>
    <w:rsid w:val="2088880C"/>
    <w:rsid w:val="208AE5C6"/>
    <w:rsid w:val="208C87AF"/>
    <w:rsid w:val="208FD00A"/>
    <w:rsid w:val="2097C2FF"/>
    <w:rsid w:val="209A64AC"/>
    <w:rsid w:val="20A265B2"/>
    <w:rsid w:val="20A2CA9F"/>
    <w:rsid w:val="20A41FD7"/>
    <w:rsid w:val="20A42FF4"/>
    <w:rsid w:val="20A541B5"/>
    <w:rsid w:val="20AD9885"/>
    <w:rsid w:val="20AD9D84"/>
    <w:rsid w:val="20B65769"/>
    <w:rsid w:val="20B6D102"/>
    <w:rsid w:val="20B93589"/>
    <w:rsid w:val="20B9FA4D"/>
    <w:rsid w:val="20BBA2D2"/>
    <w:rsid w:val="20BE18DC"/>
    <w:rsid w:val="20C5B9EE"/>
    <w:rsid w:val="20C7A263"/>
    <w:rsid w:val="20D81A6E"/>
    <w:rsid w:val="20D9CB51"/>
    <w:rsid w:val="20E481A7"/>
    <w:rsid w:val="20E4A084"/>
    <w:rsid w:val="20E5030B"/>
    <w:rsid w:val="20E5641D"/>
    <w:rsid w:val="20E797FE"/>
    <w:rsid w:val="20E8E6E9"/>
    <w:rsid w:val="20E98B8A"/>
    <w:rsid w:val="20F52276"/>
    <w:rsid w:val="2100C70A"/>
    <w:rsid w:val="21022E25"/>
    <w:rsid w:val="21053D3C"/>
    <w:rsid w:val="21165343"/>
    <w:rsid w:val="2117D8B6"/>
    <w:rsid w:val="2121D9A8"/>
    <w:rsid w:val="21227678"/>
    <w:rsid w:val="212DD208"/>
    <w:rsid w:val="213F538B"/>
    <w:rsid w:val="2140745E"/>
    <w:rsid w:val="21463760"/>
    <w:rsid w:val="2147B17B"/>
    <w:rsid w:val="21500D94"/>
    <w:rsid w:val="21550F13"/>
    <w:rsid w:val="215B3164"/>
    <w:rsid w:val="215B7560"/>
    <w:rsid w:val="216602E6"/>
    <w:rsid w:val="216C8D80"/>
    <w:rsid w:val="21788C61"/>
    <w:rsid w:val="217E0381"/>
    <w:rsid w:val="2180BFD0"/>
    <w:rsid w:val="2183A788"/>
    <w:rsid w:val="218543EA"/>
    <w:rsid w:val="2185A9D3"/>
    <w:rsid w:val="2189FF4B"/>
    <w:rsid w:val="2192AF75"/>
    <w:rsid w:val="219537C1"/>
    <w:rsid w:val="219F00B8"/>
    <w:rsid w:val="219F8483"/>
    <w:rsid w:val="21A2DD65"/>
    <w:rsid w:val="21A46101"/>
    <w:rsid w:val="21A6E011"/>
    <w:rsid w:val="21AA08F0"/>
    <w:rsid w:val="21AE2EDB"/>
    <w:rsid w:val="21B0061C"/>
    <w:rsid w:val="21B05F71"/>
    <w:rsid w:val="21B2807D"/>
    <w:rsid w:val="21B38873"/>
    <w:rsid w:val="21B4B843"/>
    <w:rsid w:val="21B62E97"/>
    <w:rsid w:val="21BD6C91"/>
    <w:rsid w:val="21BFB7AC"/>
    <w:rsid w:val="21C12420"/>
    <w:rsid w:val="21C5BA85"/>
    <w:rsid w:val="21CA0AA9"/>
    <w:rsid w:val="21D5F117"/>
    <w:rsid w:val="21D8A363"/>
    <w:rsid w:val="21F9BCBC"/>
    <w:rsid w:val="21FB74FA"/>
    <w:rsid w:val="21FD6188"/>
    <w:rsid w:val="22005B06"/>
    <w:rsid w:val="2204CAD1"/>
    <w:rsid w:val="2210A553"/>
    <w:rsid w:val="2211CB90"/>
    <w:rsid w:val="221B1B15"/>
    <w:rsid w:val="222458E1"/>
    <w:rsid w:val="222638AF"/>
    <w:rsid w:val="222836A0"/>
    <w:rsid w:val="222DDACE"/>
    <w:rsid w:val="222EFB4E"/>
    <w:rsid w:val="222F3ACB"/>
    <w:rsid w:val="2234BE9D"/>
    <w:rsid w:val="2237F12C"/>
    <w:rsid w:val="22399C40"/>
    <w:rsid w:val="2240BB87"/>
    <w:rsid w:val="2244ED64"/>
    <w:rsid w:val="224C0027"/>
    <w:rsid w:val="22592E64"/>
    <w:rsid w:val="22636E1E"/>
    <w:rsid w:val="226FFAE9"/>
    <w:rsid w:val="22738CB4"/>
    <w:rsid w:val="2274A0CC"/>
    <w:rsid w:val="2276CA14"/>
    <w:rsid w:val="2276ED68"/>
    <w:rsid w:val="227E324A"/>
    <w:rsid w:val="227E6E93"/>
    <w:rsid w:val="22848158"/>
    <w:rsid w:val="2287EAB4"/>
    <w:rsid w:val="228A0187"/>
    <w:rsid w:val="228AE1D7"/>
    <w:rsid w:val="228EE380"/>
    <w:rsid w:val="229EBECA"/>
    <w:rsid w:val="229F2265"/>
    <w:rsid w:val="22A57B2C"/>
    <w:rsid w:val="22B84AC2"/>
    <w:rsid w:val="22BA9B50"/>
    <w:rsid w:val="22BE7FE2"/>
    <w:rsid w:val="22BEF91F"/>
    <w:rsid w:val="22C28160"/>
    <w:rsid w:val="22C28FA8"/>
    <w:rsid w:val="22C2FE1B"/>
    <w:rsid w:val="22C6BE33"/>
    <w:rsid w:val="22C9A269"/>
    <w:rsid w:val="22D10BEB"/>
    <w:rsid w:val="22D47214"/>
    <w:rsid w:val="22DEB662"/>
    <w:rsid w:val="22DFE9DD"/>
    <w:rsid w:val="22E0F61C"/>
    <w:rsid w:val="22E83BF1"/>
    <w:rsid w:val="22EF37ED"/>
    <w:rsid w:val="22F6AA2C"/>
    <w:rsid w:val="22F76AA1"/>
    <w:rsid w:val="22FAAF95"/>
    <w:rsid w:val="22FAB46C"/>
    <w:rsid w:val="22FB2586"/>
    <w:rsid w:val="22FBB645"/>
    <w:rsid w:val="22FE4DAA"/>
    <w:rsid w:val="2302FE2E"/>
    <w:rsid w:val="230A2B50"/>
    <w:rsid w:val="230DAE3B"/>
    <w:rsid w:val="2316AE46"/>
    <w:rsid w:val="2319EBF0"/>
    <w:rsid w:val="2319FA44"/>
    <w:rsid w:val="231AEEBF"/>
    <w:rsid w:val="232178F2"/>
    <w:rsid w:val="23225F34"/>
    <w:rsid w:val="23233AC3"/>
    <w:rsid w:val="2329FDAB"/>
    <w:rsid w:val="232A5EE8"/>
    <w:rsid w:val="23374BF2"/>
    <w:rsid w:val="2337EFD7"/>
    <w:rsid w:val="234A89D2"/>
    <w:rsid w:val="23502ABE"/>
    <w:rsid w:val="2355C581"/>
    <w:rsid w:val="2355CD56"/>
    <w:rsid w:val="2360AE06"/>
    <w:rsid w:val="2363F9A7"/>
    <w:rsid w:val="23670029"/>
    <w:rsid w:val="236845BF"/>
    <w:rsid w:val="236DBA60"/>
    <w:rsid w:val="2373FAF5"/>
    <w:rsid w:val="23813E29"/>
    <w:rsid w:val="2387D969"/>
    <w:rsid w:val="2388C49F"/>
    <w:rsid w:val="238E9159"/>
    <w:rsid w:val="23910815"/>
    <w:rsid w:val="2396712D"/>
    <w:rsid w:val="239A08FB"/>
    <w:rsid w:val="239B672C"/>
    <w:rsid w:val="23A6ED5D"/>
    <w:rsid w:val="23A820FA"/>
    <w:rsid w:val="23B1FC55"/>
    <w:rsid w:val="23B44397"/>
    <w:rsid w:val="23BC53DB"/>
    <w:rsid w:val="23C9AB2F"/>
    <w:rsid w:val="23D457F4"/>
    <w:rsid w:val="23DAEFA8"/>
    <w:rsid w:val="23DDC5FC"/>
    <w:rsid w:val="23DE866B"/>
    <w:rsid w:val="23E18C39"/>
    <w:rsid w:val="23EB3CA8"/>
    <w:rsid w:val="23FAA39B"/>
    <w:rsid w:val="23FBF605"/>
    <w:rsid w:val="2400C06D"/>
    <w:rsid w:val="240118B8"/>
    <w:rsid w:val="240E03D9"/>
    <w:rsid w:val="240FCB00"/>
    <w:rsid w:val="24106668"/>
    <w:rsid w:val="241110CB"/>
    <w:rsid w:val="2411A12C"/>
    <w:rsid w:val="24130859"/>
    <w:rsid w:val="24131813"/>
    <w:rsid w:val="2414A70E"/>
    <w:rsid w:val="2414E265"/>
    <w:rsid w:val="241777EE"/>
    <w:rsid w:val="24185E50"/>
    <w:rsid w:val="241CCC4A"/>
    <w:rsid w:val="2428537F"/>
    <w:rsid w:val="242C2F4B"/>
    <w:rsid w:val="242FF056"/>
    <w:rsid w:val="24382FB7"/>
    <w:rsid w:val="2440D3AA"/>
    <w:rsid w:val="2449208D"/>
    <w:rsid w:val="2450C0F7"/>
    <w:rsid w:val="2453BD51"/>
    <w:rsid w:val="24560546"/>
    <w:rsid w:val="245693A2"/>
    <w:rsid w:val="245B408B"/>
    <w:rsid w:val="245DCE16"/>
    <w:rsid w:val="245DDA7B"/>
    <w:rsid w:val="245DEB00"/>
    <w:rsid w:val="246319FF"/>
    <w:rsid w:val="2464A101"/>
    <w:rsid w:val="246B5B6E"/>
    <w:rsid w:val="246C2140"/>
    <w:rsid w:val="246CA4E4"/>
    <w:rsid w:val="247A2D83"/>
    <w:rsid w:val="247C658B"/>
    <w:rsid w:val="247CA91E"/>
    <w:rsid w:val="24974AB4"/>
    <w:rsid w:val="24998E34"/>
    <w:rsid w:val="249A8F22"/>
    <w:rsid w:val="24A5FBB1"/>
    <w:rsid w:val="24A7CA2E"/>
    <w:rsid w:val="24A845A1"/>
    <w:rsid w:val="24AB4363"/>
    <w:rsid w:val="24ABA40D"/>
    <w:rsid w:val="24AD72C5"/>
    <w:rsid w:val="24B11C70"/>
    <w:rsid w:val="24B1486B"/>
    <w:rsid w:val="24B63C3E"/>
    <w:rsid w:val="24BD91C9"/>
    <w:rsid w:val="24CB81E4"/>
    <w:rsid w:val="24CC8B64"/>
    <w:rsid w:val="24D50578"/>
    <w:rsid w:val="24DA4731"/>
    <w:rsid w:val="24DB2981"/>
    <w:rsid w:val="24DE98D6"/>
    <w:rsid w:val="24EDA484"/>
    <w:rsid w:val="24F25021"/>
    <w:rsid w:val="24F6B23C"/>
    <w:rsid w:val="24F88D48"/>
    <w:rsid w:val="24FAE07D"/>
    <w:rsid w:val="24FE3023"/>
    <w:rsid w:val="24FF41FD"/>
    <w:rsid w:val="24FF43FF"/>
    <w:rsid w:val="25006382"/>
    <w:rsid w:val="2506AACF"/>
    <w:rsid w:val="250CDA10"/>
    <w:rsid w:val="250D41F9"/>
    <w:rsid w:val="25126205"/>
    <w:rsid w:val="25134B8B"/>
    <w:rsid w:val="2517BE79"/>
    <w:rsid w:val="251A7E5B"/>
    <w:rsid w:val="2528B1DB"/>
    <w:rsid w:val="25295141"/>
    <w:rsid w:val="252EDA3C"/>
    <w:rsid w:val="2533A1A4"/>
    <w:rsid w:val="25356D05"/>
    <w:rsid w:val="254077CF"/>
    <w:rsid w:val="25421C74"/>
    <w:rsid w:val="254C71BE"/>
    <w:rsid w:val="254DDE74"/>
    <w:rsid w:val="25526BF9"/>
    <w:rsid w:val="2558243C"/>
    <w:rsid w:val="25586EB7"/>
    <w:rsid w:val="2558A3B1"/>
    <w:rsid w:val="255BB949"/>
    <w:rsid w:val="255BBC54"/>
    <w:rsid w:val="255CF205"/>
    <w:rsid w:val="255D012A"/>
    <w:rsid w:val="2566DB8D"/>
    <w:rsid w:val="2567683F"/>
    <w:rsid w:val="256BDE26"/>
    <w:rsid w:val="256BE9A7"/>
    <w:rsid w:val="256D6332"/>
    <w:rsid w:val="2572C063"/>
    <w:rsid w:val="257B200F"/>
    <w:rsid w:val="25810EA7"/>
    <w:rsid w:val="25860ECC"/>
    <w:rsid w:val="258DEDAE"/>
    <w:rsid w:val="258E1C92"/>
    <w:rsid w:val="258E65E9"/>
    <w:rsid w:val="259277D6"/>
    <w:rsid w:val="259C3DB4"/>
    <w:rsid w:val="259D2311"/>
    <w:rsid w:val="259DDDBE"/>
    <w:rsid w:val="259EF4F4"/>
    <w:rsid w:val="259F8949"/>
    <w:rsid w:val="25A56508"/>
    <w:rsid w:val="25A565A2"/>
    <w:rsid w:val="25AFEBE1"/>
    <w:rsid w:val="25B71112"/>
    <w:rsid w:val="25B83224"/>
    <w:rsid w:val="25C443FC"/>
    <w:rsid w:val="25D5450B"/>
    <w:rsid w:val="25D5F715"/>
    <w:rsid w:val="25DDB108"/>
    <w:rsid w:val="25E771EC"/>
    <w:rsid w:val="25F69CF5"/>
    <w:rsid w:val="25F8A258"/>
    <w:rsid w:val="25F96746"/>
    <w:rsid w:val="25FA97C3"/>
    <w:rsid w:val="2601432B"/>
    <w:rsid w:val="26035812"/>
    <w:rsid w:val="260505EE"/>
    <w:rsid w:val="260554DF"/>
    <w:rsid w:val="26140D51"/>
    <w:rsid w:val="261B209C"/>
    <w:rsid w:val="261BE552"/>
    <w:rsid w:val="2624EE8A"/>
    <w:rsid w:val="26279970"/>
    <w:rsid w:val="2629A173"/>
    <w:rsid w:val="263701C2"/>
    <w:rsid w:val="263830B2"/>
    <w:rsid w:val="2644688D"/>
    <w:rsid w:val="264B32EA"/>
    <w:rsid w:val="264FD430"/>
    <w:rsid w:val="265116D1"/>
    <w:rsid w:val="26562521"/>
    <w:rsid w:val="265A5949"/>
    <w:rsid w:val="265BF6F6"/>
    <w:rsid w:val="265D737F"/>
    <w:rsid w:val="265F75D2"/>
    <w:rsid w:val="26616207"/>
    <w:rsid w:val="26623D7B"/>
    <w:rsid w:val="26645A4B"/>
    <w:rsid w:val="2665F64E"/>
    <w:rsid w:val="26674FE4"/>
    <w:rsid w:val="266CC5EA"/>
    <w:rsid w:val="26705AFF"/>
    <w:rsid w:val="26769CC2"/>
    <w:rsid w:val="267941EA"/>
    <w:rsid w:val="26794CE3"/>
    <w:rsid w:val="2679EFB7"/>
    <w:rsid w:val="267B581B"/>
    <w:rsid w:val="267C9029"/>
    <w:rsid w:val="2687117A"/>
    <w:rsid w:val="268AD525"/>
    <w:rsid w:val="269A9D1F"/>
    <w:rsid w:val="269CC7A6"/>
    <w:rsid w:val="26A7EAD3"/>
    <w:rsid w:val="26A9EB54"/>
    <w:rsid w:val="26AE5AF0"/>
    <w:rsid w:val="26AE6F4D"/>
    <w:rsid w:val="26AFC8A4"/>
    <w:rsid w:val="26B486E5"/>
    <w:rsid w:val="26D49F17"/>
    <w:rsid w:val="26D91A1A"/>
    <w:rsid w:val="26E5C0D7"/>
    <w:rsid w:val="26E71BB8"/>
    <w:rsid w:val="26ED9459"/>
    <w:rsid w:val="26EDB6D8"/>
    <w:rsid w:val="26F6A9F6"/>
    <w:rsid w:val="26FA31A6"/>
    <w:rsid w:val="26FEDF61"/>
    <w:rsid w:val="2700AF2B"/>
    <w:rsid w:val="27037B1A"/>
    <w:rsid w:val="2705D6FE"/>
    <w:rsid w:val="27079D16"/>
    <w:rsid w:val="2707F443"/>
    <w:rsid w:val="270C1D6F"/>
    <w:rsid w:val="270E90C4"/>
    <w:rsid w:val="2710E2A7"/>
    <w:rsid w:val="27159894"/>
    <w:rsid w:val="27161B8C"/>
    <w:rsid w:val="271A7C9E"/>
    <w:rsid w:val="271AA929"/>
    <w:rsid w:val="271B0B6A"/>
    <w:rsid w:val="271F5B02"/>
    <w:rsid w:val="272265FF"/>
    <w:rsid w:val="272368F0"/>
    <w:rsid w:val="2723DB3F"/>
    <w:rsid w:val="2728D646"/>
    <w:rsid w:val="272D80E4"/>
    <w:rsid w:val="272E4837"/>
    <w:rsid w:val="27306E01"/>
    <w:rsid w:val="2730DF08"/>
    <w:rsid w:val="273115C8"/>
    <w:rsid w:val="2731DC00"/>
    <w:rsid w:val="273271D6"/>
    <w:rsid w:val="2732CF62"/>
    <w:rsid w:val="27357CFA"/>
    <w:rsid w:val="273DF2DE"/>
    <w:rsid w:val="274336EC"/>
    <w:rsid w:val="274A6E50"/>
    <w:rsid w:val="274F6275"/>
    <w:rsid w:val="2755829F"/>
    <w:rsid w:val="2755B93D"/>
    <w:rsid w:val="2759A67E"/>
    <w:rsid w:val="2759FC23"/>
    <w:rsid w:val="2763D00D"/>
    <w:rsid w:val="27641395"/>
    <w:rsid w:val="27649D45"/>
    <w:rsid w:val="276B701E"/>
    <w:rsid w:val="276B80B4"/>
    <w:rsid w:val="2770DEF0"/>
    <w:rsid w:val="277427DF"/>
    <w:rsid w:val="277ADEA2"/>
    <w:rsid w:val="27803F27"/>
    <w:rsid w:val="27817C63"/>
    <w:rsid w:val="278709B1"/>
    <w:rsid w:val="27873C84"/>
    <w:rsid w:val="278AD753"/>
    <w:rsid w:val="278C1512"/>
    <w:rsid w:val="2794D0E7"/>
    <w:rsid w:val="279537A7"/>
    <w:rsid w:val="27981F46"/>
    <w:rsid w:val="27989C81"/>
    <w:rsid w:val="27A3F6F8"/>
    <w:rsid w:val="27A9217B"/>
    <w:rsid w:val="27B4722D"/>
    <w:rsid w:val="27B476E5"/>
    <w:rsid w:val="27B4D48C"/>
    <w:rsid w:val="27B53B94"/>
    <w:rsid w:val="27B994AA"/>
    <w:rsid w:val="27CAAFCA"/>
    <w:rsid w:val="27CC0DEE"/>
    <w:rsid w:val="27CC8D96"/>
    <w:rsid w:val="27CD2402"/>
    <w:rsid w:val="27CFD115"/>
    <w:rsid w:val="27D66F51"/>
    <w:rsid w:val="27E2FBEC"/>
    <w:rsid w:val="27E49AD3"/>
    <w:rsid w:val="27F3D8D2"/>
    <w:rsid w:val="27F7799E"/>
    <w:rsid w:val="27F879B0"/>
    <w:rsid w:val="27FFB7E8"/>
    <w:rsid w:val="28031EB4"/>
    <w:rsid w:val="28044057"/>
    <w:rsid w:val="28076193"/>
    <w:rsid w:val="28094F74"/>
    <w:rsid w:val="280BF127"/>
    <w:rsid w:val="281F5A82"/>
    <w:rsid w:val="28263569"/>
    <w:rsid w:val="282913F0"/>
    <w:rsid w:val="283A8EE7"/>
    <w:rsid w:val="283C60F5"/>
    <w:rsid w:val="28409880"/>
    <w:rsid w:val="284B93E2"/>
    <w:rsid w:val="28509F33"/>
    <w:rsid w:val="2851D62E"/>
    <w:rsid w:val="285E091A"/>
    <w:rsid w:val="285EFC7A"/>
    <w:rsid w:val="286BA309"/>
    <w:rsid w:val="286CDBEF"/>
    <w:rsid w:val="2870B9DF"/>
    <w:rsid w:val="2871AB90"/>
    <w:rsid w:val="28728A53"/>
    <w:rsid w:val="28742D4B"/>
    <w:rsid w:val="28779471"/>
    <w:rsid w:val="28795676"/>
    <w:rsid w:val="287AACC0"/>
    <w:rsid w:val="287CAFB2"/>
    <w:rsid w:val="28836DC0"/>
    <w:rsid w:val="2886B56D"/>
    <w:rsid w:val="2887FA33"/>
    <w:rsid w:val="2888CC29"/>
    <w:rsid w:val="288A9E19"/>
    <w:rsid w:val="288FC924"/>
    <w:rsid w:val="2892EB66"/>
    <w:rsid w:val="2892F8FB"/>
    <w:rsid w:val="28935F07"/>
    <w:rsid w:val="2894E833"/>
    <w:rsid w:val="28958BBC"/>
    <w:rsid w:val="2896EECF"/>
    <w:rsid w:val="2899B738"/>
    <w:rsid w:val="289B656D"/>
    <w:rsid w:val="289B8D77"/>
    <w:rsid w:val="289D1C52"/>
    <w:rsid w:val="28A05F5D"/>
    <w:rsid w:val="28AD41FB"/>
    <w:rsid w:val="28AF5980"/>
    <w:rsid w:val="28B8E591"/>
    <w:rsid w:val="28C4E815"/>
    <w:rsid w:val="28C63822"/>
    <w:rsid w:val="28C91E87"/>
    <w:rsid w:val="28CC117B"/>
    <w:rsid w:val="28DA45A0"/>
    <w:rsid w:val="28E62DC1"/>
    <w:rsid w:val="28EF1D64"/>
    <w:rsid w:val="28F2F9BB"/>
    <w:rsid w:val="28F79C26"/>
    <w:rsid w:val="28FE7C16"/>
    <w:rsid w:val="28FFCC61"/>
    <w:rsid w:val="290244A4"/>
    <w:rsid w:val="29051016"/>
    <w:rsid w:val="290C2027"/>
    <w:rsid w:val="29156ECC"/>
    <w:rsid w:val="29168DCE"/>
    <w:rsid w:val="29198242"/>
    <w:rsid w:val="291CE6D9"/>
    <w:rsid w:val="291F12AE"/>
    <w:rsid w:val="292ED2E7"/>
    <w:rsid w:val="29351356"/>
    <w:rsid w:val="29375010"/>
    <w:rsid w:val="29381CE7"/>
    <w:rsid w:val="293A34E4"/>
    <w:rsid w:val="293DBE55"/>
    <w:rsid w:val="294260C0"/>
    <w:rsid w:val="29429E10"/>
    <w:rsid w:val="2947C199"/>
    <w:rsid w:val="294F9F6D"/>
    <w:rsid w:val="2959CA6F"/>
    <w:rsid w:val="296163E9"/>
    <w:rsid w:val="2962F793"/>
    <w:rsid w:val="29688306"/>
    <w:rsid w:val="296AFD16"/>
    <w:rsid w:val="296BE831"/>
    <w:rsid w:val="2979CAF7"/>
    <w:rsid w:val="2979CB9F"/>
    <w:rsid w:val="2980457C"/>
    <w:rsid w:val="2983B107"/>
    <w:rsid w:val="2988259B"/>
    <w:rsid w:val="298A3CDE"/>
    <w:rsid w:val="298F683B"/>
    <w:rsid w:val="2996CCB0"/>
    <w:rsid w:val="299AB7B2"/>
    <w:rsid w:val="29AA9668"/>
    <w:rsid w:val="29AE9BD7"/>
    <w:rsid w:val="29B19079"/>
    <w:rsid w:val="29BA1AB1"/>
    <w:rsid w:val="29BCB1DD"/>
    <w:rsid w:val="29BD2BFD"/>
    <w:rsid w:val="29C4D84C"/>
    <w:rsid w:val="29CC8A45"/>
    <w:rsid w:val="29D5C0D2"/>
    <w:rsid w:val="29DFD577"/>
    <w:rsid w:val="29E116B0"/>
    <w:rsid w:val="29E32EB8"/>
    <w:rsid w:val="29E34311"/>
    <w:rsid w:val="29F24A41"/>
    <w:rsid w:val="29F37946"/>
    <w:rsid w:val="29F55878"/>
    <w:rsid w:val="29FB65B4"/>
    <w:rsid w:val="29FF1A65"/>
    <w:rsid w:val="2A00A537"/>
    <w:rsid w:val="2A041294"/>
    <w:rsid w:val="2A0C4D01"/>
    <w:rsid w:val="2A0E8889"/>
    <w:rsid w:val="2A10A53A"/>
    <w:rsid w:val="2A10B219"/>
    <w:rsid w:val="2A118BBF"/>
    <w:rsid w:val="2A20E175"/>
    <w:rsid w:val="2A21B906"/>
    <w:rsid w:val="2A22F81A"/>
    <w:rsid w:val="2A24313B"/>
    <w:rsid w:val="2A37E1ED"/>
    <w:rsid w:val="2A408D83"/>
    <w:rsid w:val="2A42ABD0"/>
    <w:rsid w:val="2A4344F3"/>
    <w:rsid w:val="2A436318"/>
    <w:rsid w:val="2A45EF62"/>
    <w:rsid w:val="2A47C497"/>
    <w:rsid w:val="2A4C3D93"/>
    <w:rsid w:val="2A588297"/>
    <w:rsid w:val="2A5F6693"/>
    <w:rsid w:val="2A63163F"/>
    <w:rsid w:val="2A6470DE"/>
    <w:rsid w:val="2A69D52A"/>
    <w:rsid w:val="2A6F8708"/>
    <w:rsid w:val="2A78049B"/>
    <w:rsid w:val="2A7DFE87"/>
    <w:rsid w:val="2A81805D"/>
    <w:rsid w:val="2A83B3F5"/>
    <w:rsid w:val="2A83F8C8"/>
    <w:rsid w:val="2A855FC9"/>
    <w:rsid w:val="2A88582E"/>
    <w:rsid w:val="2A8A4C41"/>
    <w:rsid w:val="2A9A9318"/>
    <w:rsid w:val="2A9EA9B2"/>
    <w:rsid w:val="2AA056FE"/>
    <w:rsid w:val="2AAA4B88"/>
    <w:rsid w:val="2AAE40BA"/>
    <w:rsid w:val="2AB367AC"/>
    <w:rsid w:val="2AB9A8D2"/>
    <w:rsid w:val="2ABAE30F"/>
    <w:rsid w:val="2ABD22D5"/>
    <w:rsid w:val="2ABF4914"/>
    <w:rsid w:val="2AC32461"/>
    <w:rsid w:val="2AC5B8C0"/>
    <w:rsid w:val="2ACAECCE"/>
    <w:rsid w:val="2ACB56DD"/>
    <w:rsid w:val="2ACC70E0"/>
    <w:rsid w:val="2ACF38A6"/>
    <w:rsid w:val="2AD4977E"/>
    <w:rsid w:val="2AD942D0"/>
    <w:rsid w:val="2AE23448"/>
    <w:rsid w:val="2AE5C4D6"/>
    <w:rsid w:val="2AE5DCC0"/>
    <w:rsid w:val="2AF31285"/>
    <w:rsid w:val="2AFC2AAC"/>
    <w:rsid w:val="2B021F0D"/>
    <w:rsid w:val="2B06BFFF"/>
    <w:rsid w:val="2B0DAD9D"/>
    <w:rsid w:val="2B0E8F97"/>
    <w:rsid w:val="2B160BA0"/>
    <w:rsid w:val="2B1696FF"/>
    <w:rsid w:val="2B169DDD"/>
    <w:rsid w:val="2B1919E6"/>
    <w:rsid w:val="2B19DBB0"/>
    <w:rsid w:val="2B2535C4"/>
    <w:rsid w:val="2B2C5BA2"/>
    <w:rsid w:val="2B306058"/>
    <w:rsid w:val="2B35560B"/>
    <w:rsid w:val="2B384D3F"/>
    <w:rsid w:val="2B38C5CF"/>
    <w:rsid w:val="2B4068C4"/>
    <w:rsid w:val="2B45FBBE"/>
    <w:rsid w:val="2B4A168B"/>
    <w:rsid w:val="2B616CEA"/>
    <w:rsid w:val="2B62A7C7"/>
    <w:rsid w:val="2B66838F"/>
    <w:rsid w:val="2B674887"/>
    <w:rsid w:val="2B6DA67D"/>
    <w:rsid w:val="2B70EB00"/>
    <w:rsid w:val="2B7554DE"/>
    <w:rsid w:val="2B782C2C"/>
    <w:rsid w:val="2B78889D"/>
    <w:rsid w:val="2B85E8A0"/>
    <w:rsid w:val="2B88910C"/>
    <w:rsid w:val="2B89DBDC"/>
    <w:rsid w:val="2B8A21B3"/>
    <w:rsid w:val="2B98C596"/>
    <w:rsid w:val="2B997713"/>
    <w:rsid w:val="2B9CA42B"/>
    <w:rsid w:val="2B9D69EF"/>
    <w:rsid w:val="2B9E48B5"/>
    <w:rsid w:val="2B9F85D5"/>
    <w:rsid w:val="2BA03CBE"/>
    <w:rsid w:val="2BA21189"/>
    <w:rsid w:val="2BA4DDE7"/>
    <w:rsid w:val="2BA51FB3"/>
    <w:rsid w:val="2BB3E1FE"/>
    <w:rsid w:val="2BCA97A2"/>
    <w:rsid w:val="2BCAFFC9"/>
    <w:rsid w:val="2BCB9667"/>
    <w:rsid w:val="2BCD2C7E"/>
    <w:rsid w:val="2BCD401B"/>
    <w:rsid w:val="2BD1CB1D"/>
    <w:rsid w:val="2BDE69F9"/>
    <w:rsid w:val="2BE192DE"/>
    <w:rsid w:val="2BE1DBB5"/>
    <w:rsid w:val="2BE22B6C"/>
    <w:rsid w:val="2BE69905"/>
    <w:rsid w:val="2BEA62D3"/>
    <w:rsid w:val="2BEAA6F0"/>
    <w:rsid w:val="2BF8965D"/>
    <w:rsid w:val="2BFCAE3E"/>
    <w:rsid w:val="2C06DEB4"/>
    <w:rsid w:val="2C096F3D"/>
    <w:rsid w:val="2C1ACDEE"/>
    <w:rsid w:val="2C21421F"/>
    <w:rsid w:val="2C249831"/>
    <w:rsid w:val="2C2539D1"/>
    <w:rsid w:val="2C2C437B"/>
    <w:rsid w:val="2C31FAF0"/>
    <w:rsid w:val="2C331FE5"/>
    <w:rsid w:val="2C33CABF"/>
    <w:rsid w:val="2C40EA25"/>
    <w:rsid w:val="2C44E558"/>
    <w:rsid w:val="2C4A81DA"/>
    <w:rsid w:val="2C5A047E"/>
    <w:rsid w:val="2C5B419F"/>
    <w:rsid w:val="2C616FBA"/>
    <w:rsid w:val="2C636BE0"/>
    <w:rsid w:val="2C72B7A4"/>
    <w:rsid w:val="2C73774D"/>
    <w:rsid w:val="2C77EE31"/>
    <w:rsid w:val="2C7C8A48"/>
    <w:rsid w:val="2C8652C7"/>
    <w:rsid w:val="2C866439"/>
    <w:rsid w:val="2C8A8272"/>
    <w:rsid w:val="2C8C2753"/>
    <w:rsid w:val="2C921535"/>
    <w:rsid w:val="2C970488"/>
    <w:rsid w:val="2CA64731"/>
    <w:rsid w:val="2CAC37D1"/>
    <w:rsid w:val="2CACFB4E"/>
    <w:rsid w:val="2CAF7B51"/>
    <w:rsid w:val="2CAFD5A3"/>
    <w:rsid w:val="2CB01340"/>
    <w:rsid w:val="2CB22254"/>
    <w:rsid w:val="2CB6B269"/>
    <w:rsid w:val="2CB9B459"/>
    <w:rsid w:val="2CCD62A6"/>
    <w:rsid w:val="2CD03885"/>
    <w:rsid w:val="2CD277C8"/>
    <w:rsid w:val="2CD2C39B"/>
    <w:rsid w:val="2CD360EE"/>
    <w:rsid w:val="2CD37982"/>
    <w:rsid w:val="2CD3E26E"/>
    <w:rsid w:val="2CE6389E"/>
    <w:rsid w:val="2CED878A"/>
    <w:rsid w:val="2CF78293"/>
    <w:rsid w:val="2CFBA7E7"/>
    <w:rsid w:val="2CFC7BB4"/>
    <w:rsid w:val="2CFE4A29"/>
    <w:rsid w:val="2D02C11E"/>
    <w:rsid w:val="2D038488"/>
    <w:rsid w:val="2D046C4B"/>
    <w:rsid w:val="2D0D3BCF"/>
    <w:rsid w:val="2D10C4A9"/>
    <w:rsid w:val="2D14F628"/>
    <w:rsid w:val="2D1EB5E7"/>
    <w:rsid w:val="2D1F4AF7"/>
    <w:rsid w:val="2D1FB206"/>
    <w:rsid w:val="2D1FF18A"/>
    <w:rsid w:val="2D249DC4"/>
    <w:rsid w:val="2D27FB4C"/>
    <w:rsid w:val="2D29FCC7"/>
    <w:rsid w:val="2D2D5805"/>
    <w:rsid w:val="2D3424FE"/>
    <w:rsid w:val="2D35C8C1"/>
    <w:rsid w:val="2D38DA63"/>
    <w:rsid w:val="2D393732"/>
    <w:rsid w:val="2D3AEEAB"/>
    <w:rsid w:val="2D3C19BE"/>
    <w:rsid w:val="2D3CE328"/>
    <w:rsid w:val="2D42442E"/>
    <w:rsid w:val="2D447E46"/>
    <w:rsid w:val="2D47F7C0"/>
    <w:rsid w:val="2D4B0275"/>
    <w:rsid w:val="2D4CCA93"/>
    <w:rsid w:val="2D4D3FA6"/>
    <w:rsid w:val="2D590A95"/>
    <w:rsid w:val="2D615D74"/>
    <w:rsid w:val="2D64E53C"/>
    <w:rsid w:val="2D66F70F"/>
    <w:rsid w:val="2D679733"/>
    <w:rsid w:val="2D6899C9"/>
    <w:rsid w:val="2D6E7F46"/>
    <w:rsid w:val="2D709E51"/>
    <w:rsid w:val="2D72F82F"/>
    <w:rsid w:val="2D746B62"/>
    <w:rsid w:val="2D76E1CA"/>
    <w:rsid w:val="2D79232A"/>
    <w:rsid w:val="2D7CF3D4"/>
    <w:rsid w:val="2D7F0ADA"/>
    <w:rsid w:val="2D801328"/>
    <w:rsid w:val="2D807CC1"/>
    <w:rsid w:val="2D81EFA0"/>
    <w:rsid w:val="2D8DC48E"/>
    <w:rsid w:val="2D92C9A7"/>
    <w:rsid w:val="2D95540A"/>
    <w:rsid w:val="2D99283E"/>
    <w:rsid w:val="2D9BAB10"/>
    <w:rsid w:val="2D9D89BB"/>
    <w:rsid w:val="2DA2D23D"/>
    <w:rsid w:val="2DACE04B"/>
    <w:rsid w:val="2DB606AC"/>
    <w:rsid w:val="2DB9E934"/>
    <w:rsid w:val="2DBA6CB8"/>
    <w:rsid w:val="2DC41C05"/>
    <w:rsid w:val="2DD74C12"/>
    <w:rsid w:val="2DD8B06E"/>
    <w:rsid w:val="2DE2C4D4"/>
    <w:rsid w:val="2DE8340E"/>
    <w:rsid w:val="2DFE8CB3"/>
    <w:rsid w:val="2DFF90F0"/>
    <w:rsid w:val="2E008962"/>
    <w:rsid w:val="2E0586FC"/>
    <w:rsid w:val="2E0C2205"/>
    <w:rsid w:val="2E137E3D"/>
    <w:rsid w:val="2E164027"/>
    <w:rsid w:val="2E1E4E06"/>
    <w:rsid w:val="2E22CC27"/>
    <w:rsid w:val="2E24BA68"/>
    <w:rsid w:val="2E24FCA9"/>
    <w:rsid w:val="2E2F3CE6"/>
    <w:rsid w:val="2E309DF2"/>
    <w:rsid w:val="2E37A43E"/>
    <w:rsid w:val="2E3EA5C2"/>
    <w:rsid w:val="2E3F9A03"/>
    <w:rsid w:val="2E546F56"/>
    <w:rsid w:val="2E555B82"/>
    <w:rsid w:val="2E559744"/>
    <w:rsid w:val="2E5A2AF6"/>
    <w:rsid w:val="2E6B4A16"/>
    <w:rsid w:val="2E6BC2BD"/>
    <w:rsid w:val="2E6BDB5D"/>
    <w:rsid w:val="2E6E2493"/>
    <w:rsid w:val="2E76C09D"/>
    <w:rsid w:val="2E789D0B"/>
    <w:rsid w:val="2E7B4D95"/>
    <w:rsid w:val="2E854C6D"/>
    <w:rsid w:val="2E87000F"/>
    <w:rsid w:val="2E90096B"/>
    <w:rsid w:val="2E99AA57"/>
    <w:rsid w:val="2E99B2DD"/>
    <w:rsid w:val="2E99DA10"/>
    <w:rsid w:val="2EA1EAE4"/>
    <w:rsid w:val="2EA4A826"/>
    <w:rsid w:val="2EA745C8"/>
    <w:rsid w:val="2EADEF74"/>
    <w:rsid w:val="2EB32B57"/>
    <w:rsid w:val="2EB37AA3"/>
    <w:rsid w:val="2EB79EA1"/>
    <w:rsid w:val="2EB99B9B"/>
    <w:rsid w:val="2EBA8648"/>
    <w:rsid w:val="2EBB3509"/>
    <w:rsid w:val="2EC1887F"/>
    <w:rsid w:val="2ECAB67C"/>
    <w:rsid w:val="2ED05878"/>
    <w:rsid w:val="2ED3FD0B"/>
    <w:rsid w:val="2EDAD478"/>
    <w:rsid w:val="2EDDFD5B"/>
    <w:rsid w:val="2EDFF17C"/>
    <w:rsid w:val="2EE77458"/>
    <w:rsid w:val="2EEE3746"/>
    <w:rsid w:val="2EF35206"/>
    <w:rsid w:val="2EF4B984"/>
    <w:rsid w:val="2EFD4BD7"/>
    <w:rsid w:val="2EFE6058"/>
    <w:rsid w:val="2F0112A4"/>
    <w:rsid w:val="2F09A43E"/>
    <w:rsid w:val="2F0AB4F6"/>
    <w:rsid w:val="2F11108B"/>
    <w:rsid w:val="2F1778FA"/>
    <w:rsid w:val="2F1F9600"/>
    <w:rsid w:val="2F207797"/>
    <w:rsid w:val="2F32B802"/>
    <w:rsid w:val="2F37521D"/>
    <w:rsid w:val="2F38FD6E"/>
    <w:rsid w:val="2F419324"/>
    <w:rsid w:val="2F41B9AF"/>
    <w:rsid w:val="2F427568"/>
    <w:rsid w:val="2F4D6015"/>
    <w:rsid w:val="2F525686"/>
    <w:rsid w:val="2F528B94"/>
    <w:rsid w:val="2F5757BE"/>
    <w:rsid w:val="2F5FDEC4"/>
    <w:rsid w:val="2F61D7FD"/>
    <w:rsid w:val="2F6971D9"/>
    <w:rsid w:val="2F6C2AE5"/>
    <w:rsid w:val="2F75798B"/>
    <w:rsid w:val="2F7A002F"/>
    <w:rsid w:val="2F8274CB"/>
    <w:rsid w:val="2F82DA85"/>
    <w:rsid w:val="2F852180"/>
    <w:rsid w:val="2F855376"/>
    <w:rsid w:val="2F86E8E5"/>
    <w:rsid w:val="2F94C1BF"/>
    <w:rsid w:val="2F9723A0"/>
    <w:rsid w:val="2F979340"/>
    <w:rsid w:val="2F9B08BB"/>
    <w:rsid w:val="2F9B67E4"/>
    <w:rsid w:val="2FA41FC5"/>
    <w:rsid w:val="2FABBDCC"/>
    <w:rsid w:val="2FADF0C4"/>
    <w:rsid w:val="2FB03C3A"/>
    <w:rsid w:val="2FB8F0C0"/>
    <w:rsid w:val="2FBCA828"/>
    <w:rsid w:val="2FC11C92"/>
    <w:rsid w:val="2FC122E3"/>
    <w:rsid w:val="2FC204B7"/>
    <w:rsid w:val="2FC929E7"/>
    <w:rsid w:val="2FC9A4E4"/>
    <w:rsid w:val="2FCA63C1"/>
    <w:rsid w:val="2FD1E1E9"/>
    <w:rsid w:val="2FD675FE"/>
    <w:rsid w:val="2FD762F1"/>
    <w:rsid w:val="2FDADAFC"/>
    <w:rsid w:val="2FDB8496"/>
    <w:rsid w:val="2FDD2F8E"/>
    <w:rsid w:val="2FDE3746"/>
    <w:rsid w:val="2FE47745"/>
    <w:rsid w:val="2FE6C841"/>
    <w:rsid w:val="2FE93328"/>
    <w:rsid w:val="2FEA5F49"/>
    <w:rsid w:val="2FEAE30C"/>
    <w:rsid w:val="2FEB28DE"/>
    <w:rsid w:val="2FEFACB8"/>
    <w:rsid w:val="2FFD1C1D"/>
    <w:rsid w:val="30045C6D"/>
    <w:rsid w:val="30081E80"/>
    <w:rsid w:val="300FB549"/>
    <w:rsid w:val="3010A95A"/>
    <w:rsid w:val="30163F0B"/>
    <w:rsid w:val="30185059"/>
    <w:rsid w:val="30204272"/>
    <w:rsid w:val="302298D2"/>
    <w:rsid w:val="3023852A"/>
    <w:rsid w:val="30249F9E"/>
    <w:rsid w:val="3024F057"/>
    <w:rsid w:val="3029B472"/>
    <w:rsid w:val="303BE89A"/>
    <w:rsid w:val="303E422E"/>
    <w:rsid w:val="303EE403"/>
    <w:rsid w:val="304309BC"/>
    <w:rsid w:val="3043CF49"/>
    <w:rsid w:val="30465DB0"/>
    <w:rsid w:val="304C1D60"/>
    <w:rsid w:val="3053D0DB"/>
    <w:rsid w:val="305B2DBB"/>
    <w:rsid w:val="305C3219"/>
    <w:rsid w:val="305D8C91"/>
    <w:rsid w:val="305DC0BA"/>
    <w:rsid w:val="3073735C"/>
    <w:rsid w:val="30896C13"/>
    <w:rsid w:val="308A522C"/>
    <w:rsid w:val="308B695F"/>
    <w:rsid w:val="308C254E"/>
    <w:rsid w:val="3095756B"/>
    <w:rsid w:val="30995000"/>
    <w:rsid w:val="309C630C"/>
    <w:rsid w:val="30A10720"/>
    <w:rsid w:val="30A7E032"/>
    <w:rsid w:val="30AA3E5F"/>
    <w:rsid w:val="30AFA0B9"/>
    <w:rsid w:val="30B7AB58"/>
    <w:rsid w:val="30BAC279"/>
    <w:rsid w:val="30C8B94E"/>
    <w:rsid w:val="30CD28EA"/>
    <w:rsid w:val="30D42D2E"/>
    <w:rsid w:val="30DD2A96"/>
    <w:rsid w:val="30DD5CE0"/>
    <w:rsid w:val="30EA9931"/>
    <w:rsid w:val="30ED2D49"/>
    <w:rsid w:val="30EE58B1"/>
    <w:rsid w:val="30F8FF76"/>
    <w:rsid w:val="31071B04"/>
    <w:rsid w:val="310D0635"/>
    <w:rsid w:val="31151A95"/>
    <w:rsid w:val="31179725"/>
    <w:rsid w:val="31213083"/>
    <w:rsid w:val="31260280"/>
    <w:rsid w:val="31266DFB"/>
    <w:rsid w:val="312771A3"/>
    <w:rsid w:val="31284EC1"/>
    <w:rsid w:val="3129BAC5"/>
    <w:rsid w:val="31309B10"/>
    <w:rsid w:val="313211F3"/>
    <w:rsid w:val="31338E78"/>
    <w:rsid w:val="313AE970"/>
    <w:rsid w:val="313E8963"/>
    <w:rsid w:val="31452F30"/>
    <w:rsid w:val="31505D5A"/>
    <w:rsid w:val="3161A196"/>
    <w:rsid w:val="31643FC8"/>
    <w:rsid w:val="316BB975"/>
    <w:rsid w:val="3173F73E"/>
    <w:rsid w:val="3174D57C"/>
    <w:rsid w:val="3176D7F6"/>
    <w:rsid w:val="317A737D"/>
    <w:rsid w:val="317EEA46"/>
    <w:rsid w:val="317FD77B"/>
    <w:rsid w:val="3183B928"/>
    <w:rsid w:val="3188C871"/>
    <w:rsid w:val="318AC723"/>
    <w:rsid w:val="318BCF85"/>
    <w:rsid w:val="318CD267"/>
    <w:rsid w:val="318D5E79"/>
    <w:rsid w:val="318DFE15"/>
    <w:rsid w:val="3194E7B0"/>
    <w:rsid w:val="31969DB1"/>
    <w:rsid w:val="31A2FF05"/>
    <w:rsid w:val="31AC77DB"/>
    <w:rsid w:val="31AD9CD2"/>
    <w:rsid w:val="31AF96BB"/>
    <w:rsid w:val="31B240BC"/>
    <w:rsid w:val="31B6F515"/>
    <w:rsid w:val="31BB9028"/>
    <w:rsid w:val="31BFEDDE"/>
    <w:rsid w:val="31CAD1A1"/>
    <w:rsid w:val="31CB2764"/>
    <w:rsid w:val="31D26717"/>
    <w:rsid w:val="31D36EAF"/>
    <w:rsid w:val="31D476C9"/>
    <w:rsid w:val="31DD036E"/>
    <w:rsid w:val="31EC6FCD"/>
    <w:rsid w:val="31F33AEC"/>
    <w:rsid w:val="31FF4FC0"/>
    <w:rsid w:val="3200E482"/>
    <w:rsid w:val="3207B13F"/>
    <w:rsid w:val="32099A3C"/>
    <w:rsid w:val="3209C5A5"/>
    <w:rsid w:val="320A1373"/>
    <w:rsid w:val="320EB1B4"/>
    <w:rsid w:val="320F2E0D"/>
    <w:rsid w:val="3218833E"/>
    <w:rsid w:val="321DDFA6"/>
    <w:rsid w:val="32238ACA"/>
    <w:rsid w:val="3224CCA5"/>
    <w:rsid w:val="32261058"/>
    <w:rsid w:val="322B7436"/>
    <w:rsid w:val="3236047E"/>
    <w:rsid w:val="3236754E"/>
    <w:rsid w:val="323C0015"/>
    <w:rsid w:val="323E68E4"/>
    <w:rsid w:val="32403DDD"/>
    <w:rsid w:val="324110B2"/>
    <w:rsid w:val="3244223F"/>
    <w:rsid w:val="3245710D"/>
    <w:rsid w:val="32469486"/>
    <w:rsid w:val="324741A3"/>
    <w:rsid w:val="324ACD1D"/>
    <w:rsid w:val="324E9390"/>
    <w:rsid w:val="32522D36"/>
    <w:rsid w:val="325AEB74"/>
    <w:rsid w:val="325DB85F"/>
    <w:rsid w:val="32601A2D"/>
    <w:rsid w:val="326038C1"/>
    <w:rsid w:val="3260E2D8"/>
    <w:rsid w:val="32632051"/>
    <w:rsid w:val="326356BA"/>
    <w:rsid w:val="326D80E8"/>
    <w:rsid w:val="3272CEAC"/>
    <w:rsid w:val="327342D7"/>
    <w:rsid w:val="32771C37"/>
    <w:rsid w:val="32785559"/>
    <w:rsid w:val="32829B58"/>
    <w:rsid w:val="32838663"/>
    <w:rsid w:val="3284BC7C"/>
    <w:rsid w:val="32853D75"/>
    <w:rsid w:val="328628A8"/>
    <w:rsid w:val="3289857A"/>
    <w:rsid w:val="3290CCCD"/>
    <w:rsid w:val="32944908"/>
    <w:rsid w:val="329546FE"/>
    <w:rsid w:val="329C7618"/>
    <w:rsid w:val="329FC710"/>
    <w:rsid w:val="32A9BB97"/>
    <w:rsid w:val="32B02FDF"/>
    <w:rsid w:val="32B0D843"/>
    <w:rsid w:val="32C2E7A9"/>
    <w:rsid w:val="32C68A75"/>
    <w:rsid w:val="32CCF24C"/>
    <w:rsid w:val="32CE103F"/>
    <w:rsid w:val="32CF9BEA"/>
    <w:rsid w:val="32D0D5DC"/>
    <w:rsid w:val="32DFC40B"/>
    <w:rsid w:val="32E5DD2F"/>
    <w:rsid w:val="32F87F67"/>
    <w:rsid w:val="32F9A3A4"/>
    <w:rsid w:val="330663DD"/>
    <w:rsid w:val="3308CCEC"/>
    <w:rsid w:val="330ABB73"/>
    <w:rsid w:val="330E195D"/>
    <w:rsid w:val="330E73DC"/>
    <w:rsid w:val="3310A902"/>
    <w:rsid w:val="3312C243"/>
    <w:rsid w:val="33182952"/>
    <w:rsid w:val="331BBC8A"/>
    <w:rsid w:val="332E435C"/>
    <w:rsid w:val="332E8922"/>
    <w:rsid w:val="332F17ED"/>
    <w:rsid w:val="333F4A62"/>
    <w:rsid w:val="334004B3"/>
    <w:rsid w:val="33423C90"/>
    <w:rsid w:val="3343C7A5"/>
    <w:rsid w:val="334596A6"/>
    <w:rsid w:val="3349D6F5"/>
    <w:rsid w:val="334C67A0"/>
    <w:rsid w:val="334E7A2B"/>
    <w:rsid w:val="335066D7"/>
    <w:rsid w:val="33508DE8"/>
    <w:rsid w:val="3354656E"/>
    <w:rsid w:val="33594191"/>
    <w:rsid w:val="335B352D"/>
    <w:rsid w:val="335BAFBA"/>
    <w:rsid w:val="336C1420"/>
    <w:rsid w:val="336C25EB"/>
    <w:rsid w:val="336E3A1C"/>
    <w:rsid w:val="336E8FC8"/>
    <w:rsid w:val="336FFACD"/>
    <w:rsid w:val="33742530"/>
    <w:rsid w:val="3378D3CF"/>
    <w:rsid w:val="337AB6EB"/>
    <w:rsid w:val="337E6803"/>
    <w:rsid w:val="33801DF5"/>
    <w:rsid w:val="3383F425"/>
    <w:rsid w:val="338F33E3"/>
    <w:rsid w:val="3390FA85"/>
    <w:rsid w:val="33939F6B"/>
    <w:rsid w:val="3394BAE0"/>
    <w:rsid w:val="33983228"/>
    <w:rsid w:val="339DC149"/>
    <w:rsid w:val="339DCE72"/>
    <w:rsid w:val="33A06EC7"/>
    <w:rsid w:val="33AAC2E8"/>
    <w:rsid w:val="33B1F2C7"/>
    <w:rsid w:val="33B40963"/>
    <w:rsid w:val="33B52401"/>
    <w:rsid w:val="33B708FE"/>
    <w:rsid w:val="33B84C11"/>
    <w:rsid w:val="33BADDC4"/>
    <w:rsid w:val="33BBF53E"/>
    <w:rsid w:val="33BC435E"/>
    <w:rsid w:val="33BC812A"/>
    <w:rsid w:val="33C90029"/>
    <w:rsid w:val="33C9AA6D"/>
    <w:rsid w:val="33C9D3D5"/>
    <w:rsid w:val="33C9EB52"/>
    <w:rsid w:val="33CCEB29"/>
    <w:rsid w:val="33CED014"/>
    <w:rsid w:val="33D2A960"/>
    <w:rsid w:val="33D4B302"/>
    <w:rsid w:val="33DA7BC6"/>
    <w:rsid w:val="33E0B995"/>
    <w:rsid w:val="33E6B2C8"/>
    <w:rsid w:val="33E7B8CF"/>
    <w:rsid w:val="33E9A03C"/>
    <w:rsid w:val="33F5E27F"/>
    <w:rsid w:val="33F7C616"/>
    <w:rsid w:val="33FE0B05"/>
    <w:rsid w:val="3400B0E6"/>
    <w:rsid w:val="340517CF"/>
    <w:rsid w:val="340C8461"/>
    <w:rsid w:val="341B0CE7"/>
    <w:rsid w:val="341D57AA"/>
    <w:rsid w:val="341E277F"/>
    <w:rsid w:val="341F1526"/>
    <w:rsid w:val="341FE45D"/>
    <w:rsid w:val="3425F652"/>
    <w:rsid w:val="34277326"/>
    <w:rsid w:val="342ED945"/>
    <w:rsid w:val="3432B86F"/>
    <w:rsid w:val="3437F13E"/>
    <w:rsid w:val="344FE89B"/>
    <w:rsid w:val="345D29EB"/>
    <w:rsid w:val="3461BA08"/>
    <w:rsid w:val="346C0106"/>
    <w:rsid w:val="346F7A44"/>
    <w:rsid w:val="34733FE0"/>
    <w:rsid w:val="347BA710"/>
    <w:rsid w:val="347D8450"/>
    <w:rsid w:val="3488169A"/>
    <w:rsid w:val="3489CEE1"/>
    <w:rsid w:val="348A2439"/>
    <w:rsid w:val="348CF029"/>
    <w:rsid w:val="349809B0"/>
    <w:rsid w:val="349CF966"/>
    <w:rsid w:val="349FB9CD"/>
    <w:rsid w:val="34A9B630"/>
    <w:rsid w:val="34AB9059"/>
    <w:rsid w:val="34ABD8A3"/>
    <w:rsid w:val="34AFCBC2"/>
    <w:rsid w:val="34B14C52"/>
    <w:rsid w:val="34B4CDBD"/>
    <w:rsid w:val="34B83F19"/>
    <w:rsid w:val="34C81E16"/>
    <w:rsid w:val="34CA5DE1"/>
    <w:rsid w:val="34CCBE36"/>
    <w:rsid w:val="34CF971C"/>
    <w:rsid w:val="34CFDA8A"/>
    <w:rsid w:val="34DA4C22"/>
    <w:rsid w:val="34DAF71C"/>
    <w:rsid w:val="34DF2F85"/>
    <w:rsid w:val="34E359EE"/>
    <w:rsid w:val="34E64D47"/>
    <w:rsid w:val="34EC8653"/>
    <w:rsid w:val="34F035CF"/>
    <w:rsid w:val="34F1F9D9"/>
    <w:rsid w:val="34FEB428"/>
    <w:rsid w:val="3502D0A9"/>
    <w:rsid w:val="350543B5"/>
    <w:rsid w:val="35071525"/>
    <w:rsid w:val="350FED85"/>
    <w:rsid w:val="35223943"/>
    <w:rsid w:val="352EDD6D"/>
    <w:rsid w:val="3536148A"/>
    <w:rsid w:val="3539CBF2"/>
    <w:rsid w:val="3543E2C8"/>
    <w:rsid w:val="354FAFEC"/>
    <w:rsid w:val="3551633A"/>
    <w:rsid w:val="35540026"/>
    <w:rsid w:val="35549311"/>
    <w:rsid w:val="3557A2DB"/>
    <w:rsid w:val="355AA190"/>
    <w:rsid w:val="355ABFFD"/>
    <w:rsid w:val="355CCDF1"/>
    <w:rsid w:val="3565BCA5"/>
    <w:rsid w:val="35662781"/>
    <w:rsid w:val="3569C2B3"/>
    <w:rsid w:val="356AEDB3"/>
    <w:rsid w:val="35755B8E"/>
    <w:rsid w:val="357CAB65"/>
    <w:rsid w:val="357E0A14"/>
    <w:rsid w:val="357F37F2"/>
    <w:rsid w:val="35800768"/>
    <w:rsid w:val="35808834"/>
    <w:rsid w:val="3582EF5A"/>
    <w:rsid w:val="35854229"/>
    <w:rsid w:val="3585F79A"/>
    <w:rsid w:val="358952B9"/>
    <w:rsid w:val="3589C88F"/>
    <w:rsid w:val="3589FB1A"/>
    <w:rsid w:val="358A1CBF"/>
    <w:rsid w:val="3590DDC2"/>
    <w:rsid w:val="3591F18E"/>
    <w:rsid w:val="35944E0A"/>
    <w:rsid w:val="35953888"/>
    <w:rsid w:val="35A124A5"/>
    <w:rsid w:val="35B09914"/>
    <w:rsid w:val="35B1D29C"/>
    <w:rsid w:val="35B1E616"/>
    <w:rsid w:val="35BA1C36"/>
    <w:rsid w:val="35BC99A2"/>
    <w:rsid w:val="35C0B59F"/>
    <w:rsid w:val="35C2D96F"/>
    <w:rsid w:val="35C40832"/>
    <w:rsid w:val="35C75E95"/>
    <w:rsid w:val="35CB4B84"/>
    <w:rsid w:val="35CFF411"/>
    <w:rsid w:val="35D856D7"/>
    <w:rsid w:val="35D9F31B"/>
    <w:rsid w:val="35DA3E4A"/>
    <w:rsid w:val="35E4AF3B"/>
    <w:rsid w:val="35E560FE"/>
    <w:rsid w:val="35E697D3"/>
    <w:rsid w:val="35EA6BCD"/>
    <w:rsid w:val="35EC2196"/>
    <w:rsid w:val="35FD78F2"/>
    <w:rsid w:val="35FF77F6"/>
    <w:rsid w:val="35FFB412"/>
    <w:rsid w:val="36009877"/>
    <w:rsid w:val="3600DD87"/>
    <w:rsid w:val="36021DD7"/>
    <w:rsid w:val="36050741"/>
    <w:rsid w:val="3606C3B4"/>
    <w:rsid w:val="360A8C8E"/>
    <w:rsid w:val="360CC8E5"/>
    <w:rsid w:val="362076C2"/>
    <w:rsid w:val="3625FD10"/>
    <w:rsid w:val="362926DF"/>
    <w:rsid w:val="362966E9"/>
    <w:rsid w:val="362AF0D6"/>
    <w:rsid w:val="362D7FF2"/>
    <w:rsid w:val="36309B15"/>
    <w:rsid w:val="3636CDDA"/>
    <w:rsid w:val="363BC751"/>
    <w:rsid w:val="363E76FB"/>
    <w:rsid w:val="3640E7BA"/>
    <w:rsid w:val="364756D3"/>
    <w:rsid w:val="364AC49B"/>
    <w:rsid w:val="364AD58C"/>
    <w:rsid w:val="36506437"/>
    <w:rsid w:val="36586D22"/>
    <w:rsid w:val="36593E51"/>
    <w:rsid w:val="365ACD59"/>
    <w:rsid w:val="365E312C"/>
    <w:rsid w:val="366BBD4D"/>
    <w:rsid w:val="367B0287"/>
    <w:rsid w:val="367C323E"/>
    <w:rsid w:val="367CC774"/>
    <w:rsid w:val="367D2EF6"/>
    <w:rsid w:val="367DE8B1"/>
    <w:rsid w:val="367F9A2E"/>
    <w:rsid w:val="36849C67"/>
    <w:rsid w:val="368522D3"/>
    <w:rsid w:val="36888FDB"/>
    <w:rsid w:val="368BC89D"/>
    <w:rsid w:val="369385C6"/>
    <w:rsid w:val="3695C1C2"/>
    <w:rsid w:val="369BD1F9"/>
    <w:rsid w:val="36A61A30"/>
    <w:rsid w:val="36A783A5"/>
    <w:rsid w:val="36AB2A1E"/>
    <w:rsid w:val="36AC1759"/>
    <w:rsid w:val="36AF6AC4"/>
    <w:rsid w:val="36B2B9E8"/>
    <w:rsid w:val="36B556F6"/>
    <w:rsid w:val="36BA6AD1"/>
    <w:rsid w:val="36BC94B8"/>
    <w:rsid w:val="36BEBDEC"/>
    <w:rsid w:val="36C22009"/>
    <w:rsid w:val="36C68F1D"/>
    <w:rsid w:val="36CFD387"/>
    <w:rsid w:val="36D9A069"/>
    <w:rsid w:val="36DA1920"/>
    <w:rsid w:val="36DBBAF8"/>
    <w:rsid w:val="36DDFE51"/>
    <w:rsid w:val="36E0381C"/>
    <w:rsid w:val="36E32186"/>
    <w:rsid w:val="36ECD25B"/>
    <w:rsid w:val="36F67EEA"/>
    <w:rsid w:val="36FEA924"/>
    <w:rsid w:val="37059314"/>
    <w:rsid w:val="370A56F5"/>
    <w:rsid w:val="370A8795"/>
    <w:rsid w:val="370C2C58"/>
    <w:rsid w:val="370EBF1B"/>
    <w:rsid w:val="37104A18"/>
    <w:rsid w:val="3712862B"/>
    <w:rsid w:val="371766F4"/>
    <w:rsid w:val="3729B797"/>
    <w:rsid w:val="372C80F8"/>
    <w:rsid w:val="372E897D"/>
    <w:rsid w:val="372F2BC0"/>
    <w:rsid w:val="372F3E7A"/>
    <w:rsid w:val="37314655"/>
    <w:rsid w:val="3733B9AF"/>
    <w:rsid w:val="37405637"/>
    <w:rsid w:val="3744640E"/>
    <w:rsid w:val="3748CEBD"/>
    <w:rsid w:val="3758CFE1"/>
    <w:rsid w:val="375CB1EB"/>
    <w:rsid w:val="375D66E3"/>
    <w:rsid w:val="3763D9A0"/>
    <w:rsid w:val="377075B7"/>
    <w:rsid w:val="37787D14"/>
    <w:rsid w:val="3782C160"/>
    <w:rsid w:val="37855CFF"/>
    <w:rsid w:val="3785D401"/>
    <w:rsid w:val="37881FAD"/>
    <w:rsid w:val="3788527E"/>
    <w:rsid w:val="378A1414"/>
    <w:rsid w:val="378BBB35"/>
    <w:rsid w:val="378C67DD"/>
    <w:rsid w:val="378DE761"/>
    <w:rsid w:val="378F70E9"/>
    <w:rsid w:val="379037B5"/>
    <w:rsid w:val="37931BCF"/>
    <w:rsid w:val="379C07EC"/>
    <w:rsid w:val="37A35FF8"/>
    <w:rsid w:val="37A57890"/>
    <w:rsid w:val="37A8DEA6"/>
    <w:rsid w:val="37A94E3E"/>
    <w:rsid w:val="37B31A86"/>
    <w:rsid w:val="37B3D523"/>
    <w:rsid w:val="37B52621"/>
    <w:rsid w:val="37B7CCCB"/>
    <w:rsid w:val="37C13CD3"/>
    <w:rsid w:val="37C456A1"/>
    <w:rsid w:val="37C4B005"/>
    <w:rsid w:val="37C505CE"/>
    <w:rsid w:val="37C5447B"/>
    <w:rsid w:val="37C9096B"/>
    <w:rsid w:val="37CB5908"/>
    <w:rsid w:val="37CC976D"/>
    <w:rsid w:val="37CCDAC4"/>
    <w:rsid w:val="37CE2337"/>
    <w:rsid w:val="37D664A6"/>
    <w:rsid w:val="37D8BFBC"/>
    <w:rsid w:val="37D91210"/>
    <w:rsid w:val="37DEAAA0"/>
    <w:rsid w:val="37DF2A74"/>
    <w:rsid w:val="37EBDCCE"/>
    <w:rsid w:val="37ED0148"/>
    <w:rsid w:val="37F1ACC1"/>
    <w:rsid w:val="37FD25FB"/>
    <w:rsid w:val="37FE207A"/>
    <w:rsid w:val="3801E479"/>
    <w:rsid w:val="3809B900"/>
    <w:rsid w:val="380B5655"/>
    <w:rsid w:val="380D11B0"/>
    <w:rsid w:val="381F9BE0"/>
    <w:rsid w:val="38351A2E"/>
    <w:rsid w:val="3839BC16"/>
    <w:rsid w:val="383B30C5"/>
    <w:rsid w:val="383E0A07"/>
    <w:rsid w:val="383FE4BC"/>
    <w:rsid w:val="38407099"/>
    <w:rsid w:val="3843B341"/>
    <w:rsid w:val="38449C3B"/>
    <w:rsid w:val="3844E9FA"/>
    <w:rsid w:val="384B14A0"/>
    <w:rsid w:val="38556C13"/>
    <w:rsid w:val="3856A9A5"/>
    <w:rsid w:val="38677AE6"/>
    <w:rsid w:val="386E666F"/>
    <w:rsid w:val="386E8AB0"/>
    <w:rsid w:val="38708581"/>
    <w:rsid w:val="3871E36D"/>
    <w:rsid w:val="3874C2C8"/>
    <w:rsid w:val="387572FE"/>
    <w:rsid w:val="38798AFB"/>
    <w:rsid w:val="38827BC9"/>
    <w:rsid w:val="38875CDB"/>
    <w:rsid w:val="389B5B13"/>
    <w:rsid w:val="38A2F86C"/>
    <w:rsid w:val="38AE4C08"/>
    <w:rsid w:val="38B0E3F0"/>
    <w:rsid w:val="38B32989"/>
    <w:rsid w:val="38B92EB0"/>
    <w:rsid w:val="38BA690B"/>
    <w:rsid w:val="38BAD93A"/>
    <w:rsid w:val="38C4F51C"/>
    <w:rsid w:val="38C9D742"/>
    <w:rsid w:val="38CA9F4C"/>
    <w:rsid w:val="38CE13B4"/>
    <w:rsid w:val="38CE64EA"/>
    <w:rsid w:val="38D65A38"/>
    <w:rsid w:val="38D7E4DA"/>
    <w:rsid w:val="38D92892"/>
    <w:rsid w:val="38D977AD"/>
    <w:rsid w:val="38DC0172"/>
    <w:rsid w:val="38E0CEFA"/>
    <w:rsid w:val="38E3984B"/>
    <w:rsid w:val="38E6B198"/>
    <w:rsid w:val="38EBB1B7"/>
    <w:rsid w:val="38F526AE"/>
    <w:rsid w:val="38F5FC22"/>
    <w:rsid w:val="38F658F9"/>
    <w:rsid w:val="38F70139"/>
    <w:rsid w:val="38F83B25"/>
    <w:rsid w:val="38FE8B72"/>
    <w:rsid w:val="390B7D88"/>
    <w:rsid w:val="39103466"/>
    <w:rsid w:val="39107DF5"/>
    <w:rsid w:val="3910AAA5"/>
    <w:rsid w:val="391603A6"/>
    <w:rsid w:val="391CC699"/>
    <w:rsid w:val="391CD853"/>
    <w:rsid w:val="3928292A"/>
    <w:rsid w:val="39297738"/>
    <w:rsid w:val="3929F97A"/>
    <w:rsid w:val="392C83C4"/>
    <w:rsid w:val="392F367B"/>
    <w:rsid w:val="39309F2E"/>
    <w:rsid w:val="393126C9"/>
    <w:rsid w:val="39465F0A"/>
    <w:rsid w:val="394ACE55"/>
    <w:rsid w:val="394EC07F"/>
    <w:rsid w:val="39508B8A"/>
    <w:rsid w:val="39538B1E"/>
    <w:rsid w:val="3962C025"/>
    <w:rsid w:val="3963980F"/>
    <w:rsid w:val="396632B0"/>
    <w:rsid w:val="396A4416"/>
    <w:rsid w:val="397F7CA3"/>
    <w:rsid w:val="3984D783"/>
    <w:rsid w:val="39892A9B"/>
    <w:rsid w:val="398CC663"/>
    <w:rsid w:val="398FF078"/>
    <w:rsid w:val="39907FBB"/>
    <w:rsid w:val="39914473"/>
    <w:rsid w:val="39A3A3AA"/>
    <w:rsid w:val="39A4011A"/>
    <w:rsid w:val="39A5EF2B"/>
    <w:rsid w:val="39AF8164"/>
    <w:rsid w:val="39B13456"/>
    <w:rsid w:val="39B34BE7"/>
    <w:rsid w:val="39B39E7D"/>
    <w:rsid w:val="39D20B71"/>
    <w:rsid w:val="39D35D5C"/>
    <w:rsid w:val="39E52474"/>
    <w:rsid w:val="39F2DBC3"/>
    <w:rsid w:val="39F49B70"/>
    <w:rsid w:val="3A0172D7"/>
    <w:rsid w:val="3A01F549"/>
    <w:rsid w:val="3A039FBE"/>
    <w:rsid w:val="3A07F7C3"/>
    <w:rsid w:val="3A115CDD"/>
    <w:rsid w:val="3A13CB45"/>
    <w:rsid w:val="3A1B37D8"/>
    <w:rsid w:val="3A1D6D49"/>
    <w:rsid w:val="3A223C20"/>
    <w:rsid w:val="3A239523"/>
    <w:rsid w:val="3A28568D"/>
    <w:rsid w:val="3A2AA50C"/>
    <w:rsid w:val="3A2BCCD6"/>
    <w:rsid w:val="3A2EA503"/>
    <w:rsid w:val="3A2F47F4"/>
    <w:rsid w:val="3A33EB05"/>
    <w:rsid w:val="3A34D15F"/>
    <w:rsid w:val="3A38BF0B"/>
    <w:rsid w:val="3A3E99E1"/>
    <w:rsid w:val="3A406E11"/>
    <w:rsid w:val="3A4BE707"/>
    <w:rsid w:val="3A56F81F"/>
    <w:rsid w:val="3A62031C"/>
    <w:rsid w:val="3A6C845F"/>
    <w:rsid w:val="3A6FF26A"/>
    <w:rsid w:val="3A7432A0"/>
    <w:rsid w:val="3A78F695"/>
    <w:rsid w:val="3A883094"/>
    <w:rsid w:val="3A9502C2"/>
    <w:rsid w:val="3AA3432E"/>
    <w:rsid w:val="3AADDC06"/>
    <w:rsid w:val="3AAF1D0A"/>
    <w:rsid w:val="3AB24432"/>
    <w:rsid w:val="3AB8C1BE"/>
    <w:rsid w:val="3ABDB7F5"/>
    <w:rsid w:val="3AC2CB64"/>
    <w:rsid w:val="3ACD1A36"/>
    <w:rsid w:val="3AD31DBF"/>
    <w:rsid w:val="3ADF4F12"/>
    <w:rsid w:val="3AE69EB6"/>
    <w:rsid w:val="3AF1C300"/>
    <w:rsid w:val="3AF23392"/>
    <w:rsid w:val="3AFCBA0E"/>
    <w:rsid w:val="3B037CF7"/>
    <w:rsid w:val="3B085961"/>
    <w:rsid w:val="3B0BC517"/>
    <w:rsid w:val="3B0D4472"/>
    <w:rsid w:val="3B10561E"/>
    <w:rsid w:val="3B12E3A1"/>
    <w:rsid w:val="3B166991"/>
    <w:rsid w:val="3B18E20B"/>
    <w:rsid w:val="3B192797"/>
    <w:rsid w:val="3B1BA919"/>
    <w:rsid w:val="3B1D02A5"/>
    <w:rsid w:val="3B1EC4D0"/>
    <w:rsid w:val="3B2743BB"/>
    <w:rsid w:val="3B34B1AC"/>
    <w:rsid w:val="3B4A55CC"/>
    <w:rsid w:val="3B5475AD"/>
    <w:rsid w:val="3B5ADDD7"/>
    <w:rsid w:val="3B5C4938"/>
    <w:rsid w:val="3B5E396B"/>
    <w:rsid w:val="3B5EEA05"/>
    <w:rsid w:val="3B679AED"/>
    <w:rsid w:val="3B6B6992"/>
    <w:rsid w:val="3B6B79DE"/>
    <w:rsid w:val="3B6CC4D7"/>
    <w:rsid w:val="3B763816"/>
    <w:rsid w:val="3B7B580C"/>
    <w:rsid w:val="3B8569F4"/>
    <w:rsid w:val="3B8FD2C7"/>
    <w:rsid w:val="3B96BA1D"/>
    <w:rsid w:val="3B9A1D32"/>
    <w:rsid w:val="3B9D52CD"/>
    <w:rsid w:val="3BA0626C"/>
    <w:rsid w:val="3BA23946"/>
    <w:rsid w:val="3BAF2A87"/>
    <w:rsid w:val="3BB0CD73"/>
    <w:rsid w:val="3BB48530"/>
    <w:rsid w:val="3BBEA867"/>
    <w:rsid w:val="3BBF6584"/>
    <w:rsid w:val="3BC69422"/>
    <w:rsid w:val="3BCB5C06"/>
    <w:rsid w:val="3BCCD9BE"/>
    <w:rsid w:val="3BD286F1"/>
    <w:rsid w:val="3BD35EC2"/>
    <w:rsid w:val="3BD6D106"/>
    <w:rsid w:val="3BDCD14F"/>
    <w:rsid w:val="3BDF46D9"/>
    <w:rsid w:val="3BE4C85E"/>
    <w:rsid w:val="3BE96AB6"/>
    <w:rsid w:val="3BECDB77"/>
    <w:rsid w:val="3BFD5A5F"/>
    <w:rsid w:val="3BFDBEA0"/>
    <w:rsid w:val="3BFDFE4F"/>
    <w:rsid w:val="3C04301A"/>
    <w:rsid w:val="3C0865C0"/>
    <w:rsid w:val="3C0A8148"/>
    <w:rsid w:val="3C0F2F50"/>
    <w:rsid w:val="3C0FDC46"/>
    <w:rsid w:val="3C1003C8"/>
    <w:rsid w:val="3C198095"/>
    <w:rsid w:val="3C1CC496"/>
    <w:rsid w:val="3C1D91AD"/>
    <w:rsid w:val="3C28B8AA"/>
    <w:rsid w:val="3C37DF62"/>
    <w:rsid w:val="3C3A8F48"/>
    <w:rsid w:val="3C3D16C6"/>
    <w:rsid w:val="3C3EBB30"/>
    <w:rsid w:val="3C3F614D"/>
    <w:rsid w:val="3C3FE67D"/>
    <w:rsid w:val="3C43D6D5"/>
    <w:rsid w:val="3C5B4F77"/>
    <w:rsid w:val="3C5E9F98"/>
    <w:rsid w:val="3C610B17"/>
    <w:rsid w:val="3C66354A"/>
    <w:rsid w:val="3C742AAA"/>
    <w:rsid w:val="3C749F28"/>
    <w:rsid w:val="3C74DFA5"/>
    <w:rsid w:val="3C76EA65"/>
    <w:rsid w:val="3C77FB4F"/>
    <w:rsid w:val="3C780D87"/>
    <w:rsid w:val="3C7A33B2"/>
    <w:rsid w:val="3C7CAF61"/>
    <w:rsid w:val="3C80BBBE"/>
    <w:rsid w:val="3C834F64"/>
    <w:rsid w:val="3C8DD006"/>
    <w:rsid w:val="3C8EF696"/>
    <w:rsid w:val="3C966386"/>
    <w:rsid w:val="3C9A411A"/>
    <w:rsid w:val="3CA33D21"/>
    <w:rsid w:val="3CA6FB57"/>
    <w:rsid w:val="3CAA89FA"/>
    <w:rsid w:val="3CB4B26C"/>
    <w:rsid w:val="3CBD15D6"/>
    <w:rsid w:val="3CCC830F"/>
    <w:rsid w:val="3CE2BC27"/>
    <w:rsid w:val="3CE9F900"/>
    <w:rsid w:val="3CEAC979"/>
    <w:rsid w:val="3CECA118"/>
    <w:rsid w:val="3CF005FC"/>
    <w:rsid w:val="3CF9F618"/>
    <w:rsid w:val="3CFF289F"/>
    <w:rsid w:val="3CFFB377"/>
    <w:rsid w:val="3D18D34F"/>
    <w:rsid w:val="3D1F5E96"/>
    <w:rsid w:val="3D3A92FA"/>
    <w:rsid w:val="3D3E882E"/>
    <w:rsid w:val="3D3F9E0E"/>
    <w:rsid w:val="3D472081"/>
    <w:rsid w:val="3D4CC43A"/>
    <w:rsid w:val="3D4F4830"/>
    <w:rsid w:val="3D4F5EAF"/>
    <w:rsid w:val="3D5ACB17"/>
    <w:rsid w:val="3D5D5B56"/>
    <w:rsid w:val="3D65CB78"/>
    <w:rsid w:val="3D6885F2"/>
    <w:rsid w:val="3D73BE02"/>
    <w:rsid w:val="3D8388D5"/>
    <w:rsid w:val="3D8744DA"/>
    <w:rsid w:val="3D88A80A"/>
    <w:rsid w:val="3D8E31C1"/>
    <w:rsid w:val="3D8F5D5A"/>
    <w:rsid w:val="3DA18451"/>
    <w:rsid w:val="3DA6F840"/>
    <w:rsid w:val="3DA968B6"/>
    <w:rsid w:val="3DA98B46"/>
    <w:rsid w:val="3DB67023"/>
    <w:rsid w:val="3DB73016"/>
    <w:rsid w:val="3DBA5AFC"/>
    <w:rsid w:val="3DBA760C"/>
    <w:rsid w:val="3DBCB348"/>
    <w:rsid w:val="3DC594E0"/>
    <w:rsid w:val="3DCA9CE5"/>
    <w:rsid w:val="3DD01E25"/>
    <w:rsid w:val="3DD5963F"/>
    <w:rsid w:val="3DD5A92D"/>
    <w:rsid w:val="3DD76404"/>
    <w:rsid w:val="3DDBEB1C"/>
    <w:rsid w:val="3DDFC041"/>
    <w:rsid w:val="3DE12E72"/>
    <w:rsid w:val="3DE25C49"/>
    <w:rsid w:val="3DEDF224"/>
    <w:rsid w:val="3DEE64E7"/>
    <w:rsid w:val="3DFCDD37"/>
    <w:rsid w:val="3E004471"/>
    <w:rsid w:val="3E07A02F"/>
    <w:rsid w:val="3E0F28F5"/>
    <w:rsid w:val="3E11C7FF"/>
    <w:rsid w:val="3E131071"/>
    <w:rsid w:val="3E13A08F"/>
    <w:rsid w:val="3E155E6C"/>
    <w:rsid w:val="3E16AA2F"/>
    <w:rsid w:val="3E1B5327"/>
    <w:rsid w:val="3E2467A5"/>
    <w:rsid w:val="3E284067"/>
    <w:rsid w:val="3E2ABF06"/>
    <w:rsid w:val="3E2DCE34"/>
    <w:rsid w:val="3E322800"/>
    <w:rsid w:val="3E32FB4A"/>
    <w:rsid w:val="3E353B72"/>
    <w:rsid w:val="3E367E88"/>
    <w:rsid w:val="3E3A8614"/>
    <w:rsid w:val="3E408430"/>
    <w:rsid w:val="3E41B4CE"/>
    <w:rsid w:val="3E41DC33"/>
    <w:rsid w:val="3E4263FD"/>
    <w:rsid w:val="3E46A58A"/>
    <w:rsid w:val="3E4B671F"/>
    <w:rsid w:val="3E4BF11B"/>
    <w:rsid w:val="3E4D67BC"/>
    <w:rsid w:val="3E4D7CB6"/>
    <w:rsid w:val="3E4E26C2"/>
    <w:rsid w:val="3E513E85"/>
    <w:rsid w:val="3E558B49"/>
    <w:rsid w:val="3E5EBDB8"/>
    <w:rsid w:val="3E662DAE"/>
    <w:rsid w:val="3E672A93"/>
    <w:rsid w:val="3E677CCA"/>
    <w:rsid w:val="3E6D2A08"/>
    <w:rsid w:val="3E7BB66A"/>
    <w:rsid w:val="3E7DB225"/>
    <w:rsid w:val="3E86FA92"/>
    <w:rsid w:val="3E8EE389"/>
    <w:rsid w:val="3E9A0E1D"/>
    <w:rsid w:val="3E9F4C4A"/>
    <w:rsid w:val="3EA431E9"/>
    <w:rsid w:val="3EA6564E"/>
    <w:rsid w:val="3EAE0B7B"/>
    <w:rsid w:val="3EB48F8C"/>
    <w:rsid w:val="3EB65688"/>
    <w:rsid w:val="3EB68312"/>
    <w:rsid w:val="3EBA78A2"/>
    <w:rsid w:val="3EBEA3D0"/>
    <w:rsid w:val="3EC23B67"/>
    <w:rsid w:val="3EC387FF"/>
    <w:rsid w:val="3EC8576C"/>
    <w:rsid w:val="3EDB92C1"/>
    <w:rsid w:val="3EE0148B"/>
    <w:rsid w:val="3EE14B28"/>
    <w:rsid w:val="3EE472C7"/>
    <w:rsid w:val="3EE5C824"/>
    <w:rsid w:val="3EE760D4"/>
    <w:rsid w:val="3EE8E522"/>
    <w:rsid w:val="3EEE408B"/>
    <w:rsid w:val="3EEF0876"/>
    <w:rsid w:val="3F03B370"/>
    <w:rsid w:val="3F1EAD6B"/>
    <w:rsid w:val="3F22DE90"/>
    <w:rsid w:val="3F238F6E"/>
    <w:rsid w:val="3F30694F"/>
    <w:rsid w:val="3F392E91"/>
    <w:rsid w:val="3F3BC29B"/>
    <w:rsid w:val="3F3DED63"/>
    <w:rsid w:val="3F3FBA3A"/>
    <w:rsid w:val="3F478F14"/>
    <w:rsid w:val="3F4C2EB3"/>
    <w:rsid w:val="3F4E9B73"/>
    <w:rsid w:val="3F5B626A"/>
    <w:rsid w:val="3F5C814A"/>
    <w:rsid w:val="3F5F9C35"/>
    <w:rsid w:val="3F67528B"/>
    <w:rsid w:val="3F6873E5"/>
    <w:rsid w:val="3F689192"/>
    <w:rsid w:val="3F73B7B9"/>
    <w:rsid w:val="3F7647DA"/>
    <w:rsid w:val="3F779E7C"/>
    <w:rsid w:val="3F7B017D"/>
    <w:rsid w:val="3F7D6635"/>
    <w:rsid w:val="3F8D069D"/>
    <w:rsid w:val="3F90EEAD"/>
    <w:rsid w:val="3F912CB5"/>
    <w:rsid w:val="3F94CCDB"/>
    <w:rsid w:val="3F957BD2"/>
    <w:rsid w:val="3F97CD10"/>
    <w:rsid w:val="3F97E1BF"/>
    <w:rsid w:val="3F98933E"/>
    <w:rsid w:val="3FA93A5D"/>
    <w:rsid w:val="3FB1292B"/>
    <w:rsid w:val="3FB332B8"/>
    <w:rsid w:val="3FB567D2"/>
    <w:rsid w:val="3FB8B77D"/>
    <w:rsid w:val="3FBC8E9A"/>
    <w:rsid w:val="3FBE1765"/>
    <w:rsid w:val="3FC48D61"/>
    <w:rsid w:val="3FC587BC"/>
    <w:rsid w:val="3FC5E2D1"/>
    <w:rsid w:val="3FC6565F"/>
    <w:rsid w:val="3FCF71AD"/>
    <w:rsid w:val="3FD6B838"/>
    <w:rsid w:val="3FD73217"/>
    <w:rsid w:val="3FD85C8E"/>
    <w:rsid w:val="3FD90F81"/>
    <w:rsid w:val="3FE57AD3"/>
    <w:rsid w:val="3FE5F731"/>
    <w:rsid w:val="3FE6C7B5"/>
    <w:rsid w:val="3FF19C60"/>
    <w:rsid w:val="3FF78A08"/>
    <w:rsid w:val="3FF7C45D"/>
    <w:rsid w:val="400297C0"/>
    <w:rsid w:val="400539F0"/>
    <w:rsid w:val="400B3F62"/>
    <w:rsid w:val="400FD222"/>
    <w:rsid w:val="4011889F"/>
    <w:rsid w:val="4016B15D"/>
    <w:rsid w:val="401C6175"/>
    <w:rsid w:val="402213DB"/>
    <w:rsid w:val="402F1F38"/>
    <w:rsid w:val="403A349C"/>
    <w:rsid w:val="403C0559"/>
    <w:rsid w:val="403E6C9A"/>
    <w:rsid w:val="40420679"/>
    <w:rsid w:val="4044E2D7"/>
    <w:rsid w:val="404744A6"/>
    <w:rsid w:val="4047F00E"/>
    <w:rsid w:val="404EFE2C"/>
    <w:rsid w:val="404FC6E8"/>
    <w:rsid w:val="405669AE"/>
    <w:rsid w:val="40613F26"/>
    <w:rsid w:val="40645B17"/>
    <w:rsid w:val="4066D08E"/>
    <w:rsid w:val="406905CF"/>
    <w:rsid w:val="4076B075"/>
    <w:rsid w:val="4077326A"/>
    <w:rsid w:val="407913A0"/>
    <w:rsid w:val="40860717"/>
    <w:rsid w:val="40868CE1"/>
    <w:rsid w:val="40878B16"/>
    <w:rsid w:val="4089965C"/>
    <w:rsid w:val="408A468B"/>
    <w:rsid w:val="408BC71B"/>
    <w:rsid w:val="40916568"/>
    <w:rsid w:val="409498B1"/>
    <w:rsid w:val="409F7D73"/>
    <w:rsid w:val="40AB4ABC"/>
    <w:rsid w:val="40AE57C9"/>
    <w:rsid w:val="40B488B6"/>
    <w:rsid w:val="40B604FE"/>
    <w:rsid w:val="40BBA016"/>
    <w:rsid w:val="40BD55B6"/>
    <w:rsid w:val="40BF3856"/>
    <w:rsid w:val="40C17A57"/>
    <w:rsid w:val="40C96104"/>
    <w:rsid w:val="40D86AC0"/>
    <w:rsid w:val="40D9C131"/>
    <w:rsid w:val="40DFE2FC"/>
    <w:rsid w:val="40E0EFB6"/>
    <w:rsid w:val="40EACC27"/>
    <w:rsid w:val="40F2080B"/>
    <w:rsid w:val="40F895AD"/>
    <w:rsid w:val="40FAC1B5"/>
    <w:rsid w:val="41044446"/>
    <w:rsid w:val="41078BA2"/>
    <w:rsid w:val="410D8B05"/>
    <w:rsid w:val="410DFC35"/>
    <w:rsid w:val="410E006B"/>
    <w:rsid w:val="411316E8"/>
    <w:rsid w:val="4113A87B"/>
    <w:rsid w:val="411F9756"/>
    <w:rsid w:val="411FE3E6"/>
    <w:rsid w:val="41211588"/>
    <w:rsid w:val="41250CF4"/>
    <w:rsid w:val="4128562B"/>
    <w:rsid w:val="412B0187"/>
    <w:rsid w:val="412B2CDB"/>
    <w:rsid w:val="412F47CA"/>
    <w:rsid w:val="4133B09A"/>
    <w:rsid w:val="41341D80"/>
    <w:rsid w:val="4134EEAC"/>
    <w:rsid w:val="4139275C"/>
    <w:rsid w:val="413B04D8"/>
    <w:rsid w:val="413D556B"/>
    <w:rsid w:val="41406920"/>
    <w:rsid w:val="4149A8C8"/>
    <w:rsid w:val="4149E135"/>
    <w:rsid w:val="415023EA"/>
    <w:rsid w:val="41505EB5"/>
    <w:rsid w:val="4155E03A"/>
    <w:rsid w:val="4160BB62"/>
    <w:rsid w:val="4162B7D8"/>
    <w:rsid w:val="416C47FF"/>
    <w:rsid w:val="417FC651"/>
    <w:rsid w:val="41828EE4"/>
    <w:rsid w:val="41849D88"/>
    <w:rsid w:val="41A1C724"/>
    <w:rsid w:val="41A55BA7"/>
    <w:rsid w:val="41A6316A"/>
    <w:rsid w:val="41AA7B93"/>
    <w:rsid w:val="41AB0201"/>
    <w:rsid w:val="41B330E5"/>
    <w:rsid w:val="41B954BE"/>
    <w:rsid w:val="41BBCD34"/>
    <w:rsid w:val="41C5E8DD"/>
    <w:rsid w:val="41CACF59"/>
    <w:rsid w:val="41D27EDA"/>
    <w:rsid w:val="41D95637"/>
    <w:rsid w:val="41E0CB4A"/>
    <w:rsid w:val="41E4E922"/>
    <w:rsid w:val="41EE3273"/>
    <w:rsid w:val="41FC22F9"/>
    <w:rsid w:val="41FD595A"/>
    <w:rsid w:val="420B6D1F"/>
    <w:rsid w:val="42143B8D"/>
    <w:rsid w:val="421A7FF2"/>
    <w:rsid w:val="422C1269"/>
    <w:rsid w:val="422C19D4"/>
    <w:rsid w:val="422C81AB"/>
    <w:rsid w:val="422D35C9"/>
    <w:rsid w:val="422EB38E"/>
    <w:rsid w:val="4233FE58"/>
    <w:rsid w:val="4234D3B0"/>
    <w:rsid w:val="423F3A31"/>
    <w:rsid w:val="4241B5A7"/>
    <w:rsid w:val="4243F8FF"/>
    <w:rsid w:val="424A282A"/>
    <w:rsid w:val="424CFF95"/>
    <w:rsid w:val="424F8FDD"/>
    <w:rsid w:val="42525FF6"/>
    <w:rsid w:val="4253A7C9"/>
    <w:rsid w:val="42554611"/>
    <w:rsid w:val="425680FE"/>
    <w:rsid w:val="4258610F"/>
    <w:rsid w:val="425FB85E"/>
    <w:rsid w:val="4260014D"/>
    <w:rsid w:val="42658B6E"/>
    <w:rsid w:val="426E27D3"/>
    <w:rsid w:val="4270CBBD"/>
    <w:rsid w:val="42731E26"/>
    <w:rsid w:val="42773578"/>
    <w:rsid w:val="427CCE78"/>
    <w:rsid w:val="4286F050"/>
    <w:rsid w:val="42891FA2"/>
    <w:rsid w:val="428F8D9C"/>
    <w:rsid w:val="428FEAD6"/>
    <w:rsid w:val="4293924A"/>
    <w:rsid w:val="429528A4"/>
    <w:rsid w:val="42964799"/>
    <w:rsid w:val="4297E2EA"/>
    <w:rsid w:val="4298CD31"/>
    <w:rsid w:val="429D4580"/>
    <w:rsid w:val="429DDF1D"/>
    <w:rsid w:val="429F6994"/>
    <w:rsid w:val="429F861B"/>
    <w:rsid w:val="42A0551B"/>
    <w:rsid w:val="42A3361C"/>
    <w:rsid w:val="42A98899"/>
    <w:rsid w:val="42AB8401"/>
    <w:rsid w:val="42B0FF20"/>
    <w:rsid w:val="42B5AC1B"/>
    <w:rsid w:val="42BDE24E"/>
    <w:rsid w:val="42C0DD55"/>
    <w:rsid w:val="42D2F04B"/>
    <w:rsid w:val="42D744A7"/>
    <w:rsid w:val="42DDA6A8"/>
    <w:rsid w:val="42EED772"/>
    <w:rsid w:val="42F3DD3F"/>
    <w:rsid w:val="42FCAEC0"/>
    <w:rsid w:val="431224D7"/>
    <w:rsid w:val="43187916"/>
    <w:rsid w:val="431BEE80"/>
    <w:rsid w:val="432169E9"/>
    <w:rsid w:val="4324BF13"/>
    <w:rsid w:val="43310635"/>
    <w:rsid w:val="433A953E"/>
    <w:rsid w:val="43486503"/>
    <w:rsid w:val="434E08FC"/>
    <w:rsid w:val="4351181E"/>
    <w:rsid w:val="4368B2CC"/>
    <w:rsid w:val="436AA391"/>
    <w:rsid w:val="437C7DDC"/>
    <w:rsid w:val="437CB569"/>
    <w:rsid w:val="439DDBB3"/>
    <w:rsid w:val="43A09721"/>
    <w:rsid w:val="43A18C2C"/>
    <w:rsid w:val="43A73D80"/>
    <w:rsid w:val="43A8906B"/>
    <w:rsid w:val="43AB2D78"/>
    <w:rsid w:val="43B20810"/>
    <w:rsid w:val="43BC2D0B"/>
    <w:rsid w:val="43C07D68"/>
    <w:rsid w:val="43D2F927"/>
    <w:rsid w:val="43E26AAF"/>
    <w:rsid w:val="43E7E334"/>
    <w:rsid w:val="43E9E637"/>
    <w:rsid w:val="43F16A33"/>
    <w:rsid w:val="43F23810"/>
    <w:rsid w:val="43F7F016"/>
    <w:rsid w:val="43FAC6DA"/>
    <w:rsid w:val="43FD26CD"/>
    <w:rsid w:val="4401BB93"/>
    <w:rsid w:val="44070332"/>
    <w:rsid w:val="4407A4D5"/>
    <w:rsid w:val="4409C039"/>
    <w:rsid w:val="44100B82"/>
    <w:rsid w:val="44123757"/>
    <w:rsid w:val="4413858C"/>
    <w:rsid w:val="44180BDA"/>
    <w:rsid w:val="442005B4"/>
    <w:rsid w:val="4422DAFC"/>
    <w:rsid w:val="4425469C"/>
    <w:rsid w:val="442C78D0"/>
    <w:rsid w:val="443C3A04"/>
    <w:rsid w:val="4445E460"/>
    <w:rsid w:val="4455F4EB"/>
    <w:rsid w:val="4457BE48"/>
    <w:rsid w:val="44580A7F"/>
    <w:rsid w:val="44640C16"/>
    <w:rsid w:val="446D1906"/>
    <w:rsid w:val="446E2B65"/>
    <w:rsid w:val="44777488"/>
    <w:rsid w:val="447FEA43"/>
    <w:rsid w:val="4480A533"/>
    <w:rsid w:val="44826D43"/>
    <w:rsid w:val="4489115B"/>
    <w:rsid w:val="448A1E6C"/>
    <w:rsid w:val="4496C6FB"/>
    <w:rsid w:val="449736D9"/>
    <w:rsid w:val="4497C69E"/>
    <w:rsid w:val="44A44162"/>
    <w:rsid w:val="44A46070"/>
    <w:rsid w:val="44A4C7B2"/>
    <w:rsid w:val="44AD55D7"/>
    <w:rsid w:val="44B9177D"/>
    <w:rsid w:val="44B93D13"/>
    <w:rsid w:val="44BD5343"/>
    <w:rsid w:val="44C2AA5F"/>
    <w:rsid w:val="44C6C66B"/>
    <w:rsid w:val="44D49A0B"/>
    <w:rsid w:val="44D4B8C9"/>
    <w:rsid w:val="44E19419"/>
    <w:rsid w:val="44E8CF63"/>
    <w:rsid w:val="44EAE72B"/>
    <w:rsid w:val="44EBF778"/>
    <w:rsid w:val="44EDD39F"/>
    <w:rsid w:val="44F8BDF3"/>
    <w:rsid w:val="4500DFF1"/>
    <w:rsid w:val="45023E13"/>
    <w:rsid w:val="45027BFB"/>
    <w:rsid w:val="4505A782"/>
    <w:rsid w:val="45073430"/>
    <w:rsid w:val="450A463E"/>
    <w:rsid w:val="450D2308"/>
    <w:rsid w:val="451298E3"/>
    <w:rsid w:val="451478FF"/>
    <w:rsid w:val="451541CF"/>
    <w:rsid w:val="4515E4D1"/>
    <w:rsid w:val="451C5F25"/>
    <w:rsid w:val="45225372"/>
    <w:rsid w:val="452378BE"/>
    <w:rsid w:val="4528995A"/>
    <w:rsid w:val="452C1E41"/>
    <w:rsid w:val="4531B3C8"/>
    <w:rsid w:val="4538488B"/>
    <w:rsid w:val="4548986C"/>
    <w:rsid w:val="454B7E70"/>
    <w:rsid w:val="454CDC0D"/>
    <w:rsid w:val="454F8D97"/>
    <w:rsid w:val="45589005"/>
    <w:rsid w:val="455955B8"/>
    <w:rsid w:val="455A98AF"/>
    <w:rsid w:val="456596D3"/>
    <w:rsid w:val="4568B27A"/>
    <w:rsid w:val="456A3BD0"/>
    <w:rsid w:val="456C6C74"/>
    <w:rsid w:val="457BB146"/>
    <w:rsid w:val="4583C640"/>
    <w:rsid w:val="4584A4F4"/>
    <w:rsid w:val="4586A06E"/>
    <w:rsid w:val="458A9EAB"/>
    <w:rsid w:val="458E768D"/>
    <w:rsid w:val="459C09EE"/>
    <w:rsid w:val="45A21D17"/>
    <w:rsid w:val="45A50722"/>
    <w:rsid w:val="45A831E5"/>
    <w:rsid w:val="45A9697B"/>
    <w:rsid w:val="45ABDBE3"/>
    <w:rsid w:val="45AE3CDE"/>
    <w:rsid w:val="45BA2ADA"/>
    <w:rsid w:val="45BC7BFA"/>
    <w:rsid w:val="45C127F9"/>
    <w:rsid w:val="45C268B1"/>
    <w:rsid w:val="45C347E1"/>
    <w:rsid w:val="45C4FBD6"/>
    <w:rsid w:val="45CA097D"/>
    <w:rsid w:val="45CC5D01"/>
    <w:rsid w:val="45CE9ED1"/>
    <w:rsid w:val="45D9AC2B"/>
    <w:rsid w:val="45DF55BA"/>
    <w:rsid w:val="45E2BF26"/>
    <w:rsid w:val="45E2DF20"/>
    <w:rsid w:val="45E974CD"/>
    <w:rsid w:val="45EB3F20"/>
    <w:rsid w:val="45EBCE53"/>
    <w:rsid w:val="45ECBD84"/>
    <w:rsid w:val="45EFB1EB"/>
    <w:rsid w:val="45F58310"/>
    <w:rsid w:val="45FD3D7F"/>
    <w:rsid w:val="46043A5E"/>
    <w:rsid w:val="46045CD8"/>
    <w:rsid w:val="4605BF80"/>
    <w:rsid w:val="4606DE87"/>
    <w:rsid w:val="460802BC"/>
    <w:rsid w:val="460A61BC"/>
    <w:rsid w:val="460B16EB"/>
    <w:rsid w:val="460BB54C"/>
    <w:rsid w:val="460CC628"/>
    <w:rsid w:val="460E0EE5"/>
    <w:rsid w:val="461794C6"/>
    <w:rsid w:val="461997A2"/>
    <w:rsid w:val="461B88E2"/>
    <w:rsid w:val="461D62BB"/>
    <w:rsid w:val="4620A5D0"/>
    <w:rsid w:val="462A0489"/>
    <w:rsid w:val="4631D6AC"/>
    <w:rsid w:val="463B39F8"/>
    <w:rsid w:val="463C5289"/>
    <w:rsid w:val="4643CFFB"/>
    <w:rsid w:val="46508FAC"/>
    <w:rsid w:val="46536E39"/>
    <w:rsid w:val="465CF42D"/>
    <w:rsid w:val="4665B88F"/>
    <w:rsid w:val="466E35D1"/>
    <w:rsid w:val="46752221"/>
    <w:rsid w:val="467D0082"/>
    <w:rsid w:val="467EC9F9"/>
    <w:rsid w:val="46810DBB"/>
    <w:rsid w:val="46874066"/>
    <w:rsid w:val="468C34A2"/>
    <w:rsid w:val="468DCF0C"/>
    <w:rsid w:val="468FAF60"/>
    <w:rsid w:val="4692E7FB"/>
    <w:rsid w:val="46A5F9F6"/>
    <w:rsid w:val="46AB9A91"/>
    <w:rsid w:val="46AD23C4"/>
    <w:rsid w:val="46B04960"/>
    <w:rsid w:val="46B9FA7E"/>
    <w:rsid w:val="46BA9BCC"/>
    <w:rsid w:val="46BC156D"/>
    <w:rsid w:val="46C63287"/>
    <w:rsid w:val="46CBF761"/>
    <w:rsid w:val="46D26FDF"/>
    <w:rsid w:val="46D75A8E"/>
    <w:rsid w:val="46DE76B4"/>
    <w:rsid w:val="46DED814"/>
    <w:rsid w:val="46E108F5"/>
    <w:rsid w:val="46F3B38C"/>
    <w:rsid w:val="46F3D951"/>
    <w:rsid w:val="46F46066"/>
    <w:rsid w:val="46F4A29F"/>
    <w:rsid w:val="46F79E1E"/>
    <w:rsid w:val="46F8CAA2"/>
    <w:rsid w:val="46FF284A"/>
    <w:rsid w:val="470BBC77"/>
    <w:rsid w:val="470C5D6A"/>
    <w:rsid w:val="47123A4E"/>
    <w:rsid w:val="4712F40A"/>
    <w:rsid w:val="4716B51F"/>
    <w:rsid w:val="47170535"/>
    <w:rsid w:val="471B4637"/>
    <w:rsid w:val="471DC197"/>
    <w:rsid w:val="4721CD40"/>
    <w:rsid w:val="472E060E"/>
    <w:rsid w:val="4732FE15"/>
    <w:rsid w:val="4739B6FE"/>
    <w:rsid w:val="473BB8DD"/>
    <w:rsid w:val="47416397"/>
    <w:rsid w:val="47441BB4"/>
    <w:rsid w:val="474781EB"/>
    <w:rsid w:val="474C3127"/>
    <w:rsid w:val="474D4CB7"/>
    <w:rsid w:val="4750F3E0"/>
    <w:rsid w:val="47545AB3"/>
    <w:rsid w:val="475CF85A"/>
    <w:rsid w:val="4767C50A"/>
    <w:rsid w:val="476804F4"/>
    <w:rsid w:val="476B969B"/>
    <w:rsid w:val="476C8483"/>
    <w:rsid w:val="477B261B"/>
    <w:rsid w:val="477E12C7"/>
    <w:rsid w:val="478020E1"/>
    <w:rsid w:val="4782D1ED"/>
    <w:rsid w:val="4783290A"/>
    <w:rsid w:val="4788C1AF"/>
    <w:rsid w:val="47898D76"/>
    <w:rsid w:val="478DC404"/>
    <w:rsid w:val="47905AA6"/>
    <w:rsid w:val="4796F4D7"/>
    <w:rsid w:val="47972EDB"/>
    <w:rsid w:val="4798C8F1"/>
    <w:rsid w:val="479AB3E4"/>
    <w:rsid w:val="47A0EDF1"/>
    <w:rsid w:val="47A309A0"/>
    <w:rsid w:val="47A566E1"/>
    <w:rsid w:val="47A924BB"/>
    <w:rsid w:val="47AC27B0"/>
    <w:rsid w:val="47AF8AA9"/>
    <w:rsid w:val="47B0A111"/>
    <w:rsid w:val="47B76B07"/>
    <w:rsid w:val="47BBE30C"/>
    <w:rsid w:val="47BFA3D4"/>
    <w:rsid w:val="47C23D41"/>
    <w:rsid w:val="47CAA4AE"/>
    <w:rsid w:val="47D027D4"/>
    <w:rsid w:val="47D197EB"/>
    <w:rsid w:val="47D36CA4"/>
    <w:rsid w:val="47D4D501"/>
    <w:rsid w:val="47D8A59F"/>
    <w:rsid w:val="47DBCBA8"/>
    <w:rsid w:val="47DCA10C"/>
    <w:rsid w:val="47E0F5A8"/>
    <w:rsid w:val="47E86565"/>
    <w:rsid w:val="47EBEA39"/>
    <w:rsid w:val="47EC473D"/>
    <w:rsid w:val="47F93980"/>
    <w:rsid w:val="47FA8854"/>
    <w:rsid w:val="48008B90"/>
    <w:rsid w:val="48072BEE"/>
    <w:rsid w:val="480851C2"/>
    <w:rsid w:val="48091D9D"/>
    <w:rsid w:val="480FF40E"/>
    <w:rsid w:val="481A6A26"/>
    <w:rsid w:val="481BAEF7"/>
    <w:rsid w:val="481E944F"/>
    <w:rsid w:val="4826F74A"/>
    <w:rsid w:val="48291008"/>
    <w:rsid w:val="482BD70D"/>
    <w:rsid w:val="482CB356"/>
    <w:rsid w:val="482D0B48"/>
    <w:rsid w:val="482E5DE2"/>
    <w:rsid w:val="482EC8FC"/>
    <w:rsid w:val="483CDC59"/>
    <w:rsid w:val="48429823"/>
    <w:rsid w:val="4845B2F2"/>
    <w:rsid w:val="4855320F"/>
    <w:rsid w:val="48566C7F"/>
    <w:rsid w:val="485FFBE1"/>
    <w:rsid w:val="48676563"/>
    <w:rsid w:val="486A0536"/>
    <w:rsid w:val="4871877B"/>
    <w:rsid w:val="4872D391"/>
    <w:rsid w:val="48751B38"/>
    <w:rsid w:val="48798DCE"/>
    <w:rsid w:val="4888B0BF"/>
    <w:rsid w:val="488DC136"/>
    <w:rsid w:val="48912001"/>
    <w:rsid w:val="48974DF9"/>
    <w:rsid w:val="48981530"/>
    <w:rsid w:val="489915C1"/>
    <w:rsid w:val="48A14426"/>
    <w:rsid w:val="48AF7080"/>
    <w:rsid w:val="48B0015D"/>
    <w:rsid w:val="48B46C28"/>
    <w:rsid w:val="48BA0543"/>
    <w:rsid w:val="48BA93C9"/>
    <w:rsid w:val="48C010B1"/>
    <w:rsid w:val="48C44482"/>
    <w:rsid w:val="48C6F42A"/>
    <w:rsid w:val="48C8FF6A"/>
    <w:rsid w:val="48D52F1D"/>
    <w:rsid w:val="48D9206F"/>
    <w:rsid w:val="48DCC8A7"/>
    <w:rsid w:val="48EC0FFC"/>
    <w:rsid w:val="48F07BB9"/>
    <w:rsid w:val="48F82D7F"/>
    <w:rsid w:val="48FA531F"/>
    <w:rsid w:val="48FD93F9"/>
    <w:rsid w:val="48FF1085"/>
    <w:rsid w:val="48FFA769"/>
    <w:rsid w:val="49003994"/>
    <w:rsid w:val="49017AD3"/>
    <w:rsid w:val="4902B453"/>
    <w:rsid w:val="490B81F6"/>
    <w:rsid w:val="490D2FF0"/>
    <w:rsid w:val="490DCB80"/>
    <w:rsid w:val="4910481C"/>
    <w:rsid w:val="4913977A"/>
    <w:rsid w:val="491C66C7"/>
    <w:rsid w:val="4921D1B4"/>
    <w:rsid w:val="49227857"/>
    <w:rsid w:val="49246B26"/>
    <w:rsid w:val="49256564"/>
    <w:rsid w:val="4927AA11"/>
    <w:rsid w:val="4932E1F7"/>
    <w:rsid w:val="493773A1"/>
    <w:rsid w:val="493AABFF"/>
    <w:rsid w:val="493BE19B"/>
    <w:rsid w:val="493CBE78"/>
    <w:rsid w:val="49439500"/>
    <w:rsid w:val="49471C9C"/>
    <w:rsid w:val="494811A4"/>
    <w:rsid w:val="494955A8"/>
    <w:rsid w:val="4949F666"/>
    <w:rsid w:val="494B00A1"/>
    <w:rsid w:val="494F9CC0"/>
    <w:rsid w:val="4950E559"/>
    <w:rsid w:val="4953D3DA"/>
    <w:rsid w:val="4956BE53"/>
    <w:rsid w:val="4956D77D"/>
    <w:rsid w:val="496BF510"/>
    <w:rsid w:val="496CBA8B"/>
    <w:rsid w:val="496ED802"/>
    <w:rsid w:val="496F247B"/>
    <w:rsid w:val="496FB98A"/>
    <w:rsid w:val="49748869"/>
    <w:rsid w:val="4981321A"/>
    <w:rsid w:val="49842686"/>
    <w:rsid w:val="49869C7D"/>
    <w:rsid w:val="4988C650"/>
    <w:rsid w:val="498A6F38"/>
    <w:rsid w:val="498E0358"/>
    <w:rsid w:val="4995DCB8"/>
    <w:rsid w:val="499BA73C"/>
    <w:rsid w:val="49A2B007"/>
    <w:rsid w:val="49A5A9B7"/>
    <w:rsid w:val="49A6F30B"/>
    <w:rsid w:val="49A74187"/>
    <w:rsid w:val="49A745A9"/>
    <w:rsid w:val="49A7DA66"/>
    <w:rsid w:val="49B01587"/>
    <w:rsid w:val="49B14BFE"/>
    <w:rsid w:val="49BE480A"/>
    <w:rsid w:val="49C8E8B0"/>
    <w:rsid w:val="49CC49D5"/>
    <w:rsid w:val="49D5737E"/>
    <w:rsid w:val="49D58128"/>
    <w:rsid w:val="49D9A9B6"/>
    <w:rsid w:val="49DA766D"/>
    <w:rsid w:val="49E01C67"/>
    <w:rsid w:val="49E3CAB3"/>
    <w:rsid w:val="49E48771"/>
    <w:rsid w:val="49E90AF7"/>
    <w:rsid w:val="49EEA158"/>
    <w:rsid w:val="49F7B618"/>
    <w:rsid w:val="49FAF7E7"/>
    <w:rsid w:val="49FDEF59"/>
    <w:rsid w:val="4A02FE2E"/>
    <w:rsid w:val="4A060B63"/>
    <w:rsid w:val="4A069B0B"/>
    <w:rsid w:val="4A080E3D"/>
    <w:rsid w:val="4A09599F"/>
    <w:rsid w:val="4A0A364D"/>
    <w:rsid w:val="4A10C6B2"/>
    <w:rsid w:val="4A118A80"/>
    <w:rsid w:val="4A16F342"/>
    <w:rsid w:val="4A18D67C"/>
    <w:rsid w:val="4A20B3BF"/>
    <w:rsid w:val="4A21ACBC"/>
    <w:rsid w:val="4A21EB6E"/>
    <w:rsid w:val="4A2FD388"/>
    <w:rsid w:val="4A34E622"/>
    <w:rsid w:val="4A35731B"/>
    <w:rsid w:val="4A36EBCB"/>
    <w:rsid w:val="4A3980F0"/>
    <w:rsid w:val="4A3A8344"/>
    <w:rsid w:val="4A42B396"/>
    <w:rsid w:val="4A42C898"/>
    <w:rsid w:val="4A44E771"/>
    <w:rsid w:val="4A465F83"/>
    <w:rsid w:val="4A4F055C"/>
    <w:rsid w:val="4A5157C9"/>
    <w:rsid w:val="4A562F73"/>
    <w:rsid w:val="4A584864"/>
    <w:rsid w:val="4A598215"/>
    <w:rsid w:val="4A5B6032"/>
    <w:rsid w:val="4A5D7213"/>
    <w:rsid w:val="4A672836"/>
    <w:rsid w:val="4A6AFF0E"/>
    <w:rsid w:val="4A6CB6FA"/>
    <w:rsid w:val="4A6E4CD9"/>
    <w:rsid w:val="4A705FC0"/>
    <w:rsid w:val="4A714295"/>
    <w:rsid w:val="4A71CA77"/>
    <w:rsid w:val="4A7282A5"/>
    <w:rsid w:val="4A72FCE0"/>
    <w:rsid w:val="4A75FC5C"/>
    <w:rsid w:val="4A7BB231"/>
    <w:rsid w:val="4A7F73FE"/>
    <w:rsid w:val="4A874D5E"/>
    <w:rsid w:val="4A87E05D"/>
    <w:rsid w:val="4A881BEE"/>
    <w:rsid w:val="4A962380"/>
    <w:rsid w:val="4A985035"/>
    <w:rsid w:val="4A9B9BD9"/>
    <w:rsid w:val="4A9FBD4E"/>
    <w:rsid w:val="4AA0A7A2"/>
    <w:rsid w:val="4AA0F89C"/>
    <w:rsid w:val="4AA33F7A"/>
    <w:rsid w:val="4AA431A7"/>
    <w:rsid w:val="4AB05B0B"/>
    <w:rsid w:val="4AB2F227"/>
    <w:rsid w:val="4AB34EBB"/>
    <w:rsid w:val="4AB67943"/>
    <w:rsid w:val="4ABDDFB4"/>
    <w:rsid w:val="4AC0122E"/>
    <w:rsid w:val="4AC44EEF"/>
    <w:rsid w:val="4AC630CF"/>
    <w:rsid w:val="4AC96348"/>
    <w:rsid w:val="4ACFE971"/>
    <w:rsid w:val="4AD1532F"/>
    <w:rsid w:val="4AD2EB1F"/>
    <w:rsid w:val="4AD74910"/>
    <w:rsid w:val="4AD7AAE7"/>
    <w:rsid w:val="4AE61859"/>
    <w:rsid w:val="4AF2E28F"/>
    <w:rsid w:val="4AF6CAD5"/>
    <w:rsid w:val="4AF893EB"/>
    <w:rsid w:val="4AFA04CF"/>
    <w:rsid w:val="4B05D740"/>
    <w:rsid w:val="4B0694D3"/>
    <w:rsid w:val="4B0A237D"/>
    <w:rsid w:val="4B0A6AC7"/>
    <w:rsid w:val="4B0B5B26"/>
    <w:rsid w:val="4B0C304D"/>
    <w:rsid w:val="4B0FA586"/>
    <w:rsid w:val="4B152A1C"/>
    <w:rsid w:val="4B2229C0"/>
    <w:rsid w:val="4B226CDE"/>
    <w:rsid w:val="4B2481F1"/>
    <w:rsid w:val="4B2AF2A9"/>
    <w:rsid w:val="4B2B35BD"/>
    <w:rsid w:val="4B2DBDF1"/>
    <w:rsid w:val="4B300697"/>
    <w:rsid w:val="4B40B730"/>
    <w:rsid w:val="4B40DCAB"/>
    <w:rsid w:val="4B43A174"/>
    <w:rsid w:val="4B43CE13"/>
    <w:rsid w:val="4B4596ED"/>
    <w:rsid w:val="4B492ED8"/>
    <w:rsid w:val="4B58E1D8"/>
    <w:rsid w:val="4B5F81E0"/>
    <w:rsid w:val="4B6157C0"/>
    <w:rsid w:val="4B6DF478"/>
    <w:rsid w:val="4B70BA5D"/>
    <w:rsid w:val="4B70F5CD"/>
    <w:rsid w:val="4B72AABE"/>
    <w:rsid w:val="4B76CCBE"/>
    <w:rsid w:val="4B7863DC"/>
    <w:rsid w:val="4B7C7C91"/>
    <w:rsid w:val="4B812654"/>
    <w:rsid w:val="4B83CDC7"/>
    <w:rsid w:val="4B8C025B"/>
    <w:rsid w:val="4B9DF551"/>
    <w:rsid w:val="4BA25B8C"/>
    <w:rsid w:val="4BA47DF4"/>
    <w:rsid w:val="4BA68315"/>
    <w:rsid w:val="4BB5799E"/>
    <w:rsid w:val="4BB97BB4"/>
    <w:rsid w:val="4BBE4A77"/>
    <w:rsid w:val="4BC3E44B"/>
    <w:rsid w:val="4BC567F4"/>
    <w:rsid w:val="4BD6BEC5"/>
    <w:rsid w:val="4BD8106B"/>
    <w:rsid w:val="4BDAF029"/>
    <w:rsid w:val="4BDF7CB5"/>
    <w:rsid w:val="4BE030AC"/>
    <w:rsid w:val="4BE3FCFB"/>
    <w:rsid w:val="4BE4AD1F"/>
    <w:rsid w:val="4BF02972"/>
    <w:rsid w:val="4BF55276"/>
    <w:rsid w:val="4BF81F5F"/>
    <w:rsid w:val="4BFB5CC0"/>
    <w:rsid w:val="4C03FE1A"/>
    <w:rsid w:val="4C08E51C"/>
    <w:rsid w:val="4C0C334E"/>
    <w:rsid w:val="4C0C969D"/>
    <w:rsid w:val="4C10D9D0"/>
    <w:rsid w:val="4C133171"/>
    <w:rsid w:val="4C17367D"/>
    <w:rsid w:val="4C18DF96"/>
    <w:rsid w:val="4C1C199D"/>
    <w:rsid w:val="4C1F41A7"/>
    <w:rsid w:val="4C2218C7"/>
    <w:rsid w:val="4C2B35C4"/>
    <w:rsid w:val="4C2B9244"/>
    <w:rsid w:val="4C2DA787"/>
    <w:rsid w:val="4C2F99C2"/>
    <w:rsid w:val="4C31DF71"/>
    <w:rsid w:val="4C3202F5"/>
    <w:rsid w:val="4C3391D0"/>
    <w:rsid w:val="4C35234C"/>
    <w:rsid w:val="4C36D66D"/>
    <w:rsid w:val="4C37F445"/>
    <w:rsid w:val="4C3FE162"/>
    <w:rsid w:val="4C4BE90D"/>
    <w:rsid w:val="4C4E2C1F"/>
    <w:rsid w:val="4C4EC8ED"/>
    <w:rsid w:val="4C4FF0AF"/>
    <w:rsid w:val="4C50CF86"/>
    <w:rsid w:val="4C5228AE"/>
    <w:rsid w:val="4C585A94"/>
    <w:rsid w:val="4C5CA5E2"/>
    <w:rsid w:val="4C5DA852"/>
    <w:rsid w:val="4C65F12E"/>
    <w:rsid w:val="4C67F80A"/>
    <w:rsid w:val="4C6D318F"/>
    <w:rsid w:val="4C6EA0AB"/>
    <w:rsid w:val="4C756716"/>
    <w:rsid w:val="4C7CF426"/>
    <w:rsid w:val="4C7F9E49"/>
    <w:rsid w:val="4C815331"/>
    <w:rsid w:val="4C837210"/>
    <w:rsid w:val="4C96C832"/>
    <w:rsid w:val="4C9AB02E"/>
    <w:rsid w:val="4C9E41D1"/>
    <w:rsid w:val="4CA05AB0"/>
    <w:rsid w:val="4CB58DFF"/>
    <w:rsid w:val="4CBAC428"/>
    <w:rsid w:val="4CBD74A9"/>
    <w:rsid w:val="4CBE3D3F"/>
    <w:rsid w:val="4CBE6575"/>
    <w:rsid w:val="4CC05DDD"/>
    <w:rsid w:val="4CC384CB"/>
    <w:rsid w:val="4CC84F27"/>
    <w:rsid w:val="4CC92408"/>
    <w:rsid w:val="4CCB7D96"/>
    <w:rsid w:val="4CD0869C"/>
    <w:rsid w:val="4CDF3E00"/>
    <w:rsid w:val="4CE1FBB5"/>
    <w:rsid w:val="4CE5F77E"/>
    <w:rsid w:val="4CEE1A9F"/>
    <w:rsid w:val="4CF04F4F"/>
    <w:rsid w:val="4CFDEFE0"/>
    <w:rsid w:val="4D02876D"/>
    <w:rsid w:val="4D0365C3"/>
    <w:rsid w:val="4D04E54A"/>
    <w:rsid w:val="4D0B6E9B"/>
    <w:rsid w:val="4D170873"/>
    <w:rsid w:val="4D17CFD8"/>
    <w:rsid w:val="4D1F2F59"/>
    <w:rsid w:val="4D1F8AE4"/>
    <w:rsid w:val="4D1FDDAF"/>
    <w:rsid w:val="4D25982A"/>
    <w:rsid w:val="4D304D49"/>
    <w:rsid w:val="4D34104D"/>
    <w:rsid w:val="4D345E80"/>
    <w:rsid w:val="4D3CF9F2"/>
    <w:rsid w:val="4D3F4056"/>
    <w:rsid w:val="4D4CA592"/>
    <w:rsid w:val="4D4F812B"/>
    <w:rsid w:val="4D50966A"/>
    <w:rsid w:val="4D5194D1"/>
    <w:rsid w:val="4D520E27"/>
    <w:rsid w:val="4D53D498"/>
    <w:rsid w:val="4D559DA9"/>
    <w:rsid w:val="4D67E892"/>
    <w:rsid w:val="4D6A0F2C"/>
    <w:rsid w:val="4D6AEDE4"/>
    <w:rsid w:val="4D6BE0FF"/>
    <w:rsid w:val="4D70B719"/>
    <w:rsid w:val="4D72D9D3"/>
    <w:rsid w:val="4D76A247"/>
    <w:rsid w:val="4D80924A"/>
    <w:rsid w:val="4D83A6D6"/>
    <w:rsid w:val="4D8782AD"/>
    <w:rsid w:val="4D894A0C"/>
    <w:rsid w:val="4D9375BF"/>
    <w:rsid w:val="4D94EF79"/>
    <w:rsid w:val="4D99A585"/>
    <w:rsid w:val="4D9C3499"/>
    <w:rsid w:val="4DA00C0D"/>
    <w:rsid w:val="4DB06CEA"/>
    <w:rsid w:val="4DB0DB47"/>
    <w:rsid w:val="4DB11A19"/>
    <w:rsid w:val="4DB11DC1"/>
    <w:rsid w:val="4DB87BB0"/>
    <w:rsid w:val="4DBA2B55"/>
    <w:rsid w:val="4DBABBEC"/>
    <w:rsid w:val="4DBB15D8"/>
    <w:rsid w:val="4DC1759C"/>
    <w:rsid w:val="4DC20ADD"/>
    <w:rsid w:val="4DC2E39C"/>
    <w:rsid w:val="4DC5626F"/>
    <w:rsid w:val="4DC92169"/>
    <w:rsid w:val="4DD96453"/>
    <w:rsid w:val="4DDEDAD6"/>
    <w:rsid w:val="4DDEDBB5"/>
    <w:rsid w:val="4DE29979"/>
    <w:rsid w:val="4DE522B7"/>
    <w:rsid w:val="4DE61C69"/>
    <w:rsid w:val="4DEA1047"/>
    <w:rsid w:val="4DEA6BBF"/>
    <w:rsid w:val="4DF15731"/>
    <w:rsid w:val="4DFA81E7"/>
    <w:rsid w:val="4E07C45F"/>
    <w:rsid w:val="4E124735"/>
    <w:rsid w:val="4E1F11D4"/>
    <w:rsid w:val="4E1F8CAC"/>
    <w:rsid w:val="4E212E85"/>
    <w:rsid w:val="4E227D6C"/>
    <w:rsid w:val="4E246F31"/>
    <w:rsid w:val="4E2BAC5D"/>
    <w:rsid w:val="4E2DEFC6"/>
    <w:rsid w:val="4E2EA736"/>
    <w:rsid w:val="4E30100E"/>
    <w:rsid w:val="4E329535"/>
    <w:rsid w:val="4E3432B9"/>
    <w:rsid w:val="4E3DDB9D"/>
    <w:rsid w:val="4E44CA00"/>
    <w:rsid w:val="4E4B1CB2"/>
    <w:rsid w:val="4E5819BF"/>
    <w:rsid w:val="4E5B3AB5"/>
    <w:rsid w:val="4E5D8D8B"/>
    <w:rsid w:val="4E5FCE3C"/>
    <w:rsid w:val="4E666EC1"/>
    <w:rsid w:val="4E6C9278"/>
    <w:rsid w:val="4E6D1359"/>
    <w:rsid w:val="4E6D1CDE"/>
    <w:rsid w:val="4E70834D"/>
    <w:rsid w:val="4E719733"/>
    <w:rsid w:val="4E71D1BC"/>
    <w:rsid w:val="4E74132B"/>
    <w:rsid w:val="4E77236F"/>
    <w:rsid w:val="4E7A86A9"/>
    <w:rsid w:val="4E7B778D"/>
    <w:rsid w:val="4E96258B"/>
    <w:rsid w:val="4E96D737"/>
    <w:rsid w:val="4E9A7507"/>
    <w:rsid w:val="4EAB1C63"/>
    <w:rsid w:val="4EAF359E"/>
    <w:rsid w:val="4EAF55EB"/>
    <w:rsid w:val="4EB0DEEF"/>
    <w:rsid w:val="4EB2ED56"/>
    <w:rsid w:val="4EBAA454"/>
    <w:rsid w:val="4EBC63EA"/>
    <w:rsid w:val="4EBE9117"/>
    <w:rsid w:val="4EBFBF9D"/>
    <w:rsid w:val="4EC17DA4"/>
    <w:rsid w:val="4EC69A05"/>
    <w:rsid w:val="4EC70326"/>
    <w:rsid w:val="4ED1BAA4"/>
    <w:rsid w:val="4EDC38C1"/>
    <w:rsid w:val="4EE28973"/>
    <w:rsid w:val="4EEDDE88"/>
    <w:rsid w:val="4EEF71DC"/>
    <w:rsid w:val="4EF5013F"/>
    <w:rsid w:val="4EFDBE05"/>
    <w:rsid w:val="4F057874"/>
    <w:rsid w:val="4F0B5971"/>
    <w:rsid w:val="4F0EB87B"/>
    <w:rsid w:val="4F0F84B0"/>
    <w:rsid w:val="4F1186EC"/>
    <w:rsid w:val="4F141A7C"/>
    <w:rsid w:val="4F1948CF"/>
    <w:rsid w:val="4F1F3674"/>
    <w:rsid w:val="4F2206E7"/>
    <w:rsid w:val="4F235E8F"/>
    <w:rsid w:val="4F2E0D0B"/>
    <w:rsid w:val="4F301CCA"/>
    <w:rsid w:val="4F302A6F"/>
    <w:rsid w:val="4F35FB53"/>
    <w:rsid w:val="4F3C8EE5"/>
    <w:rsid w:val="4F40A8BC"/>
    <w:rsid w:val="4F4760D7"/>
    <w:rsid w:val="4F4A2ED6"/>
    <w:rsid w:val="4F4B947C"/>
    <w:rsid w:val="4F4F23B0"/>
    <w:rsid w:val="4F5B5180"/>
    <w:rsid w:val="4F5E5D2D"/>
    <w:rsid w:val="4F65DAB9"/>
    <w:rsid w:val="4F674A37"/>
    <w:rsid w:val="4F690E9A"/>
    <w:rsid w:val="4F719B1F"/>
    <w:rsid w:val="4F784909"/>
    <w:rsid w:val="4F7F8D53"/>
    <w:rsid w:val="4F8548F3"/>
    <w:rsid w:val="4F868A18"/>
    <w:rsid w:val="4F88E1BE"/>
    <w:rsid w:val="4F8D2792"/>
    <w:rsid w:val="4F92634B"/>
    <w:rsid w:val="4F946AF4"/>
    <w:rsid w:val="4F96B2DA"/>
    <w:rsid w:val="4F987E63"/>
    <w:rsid w:val="4FA172A3"/>
    <w:rsid w:val="4FA90F14"/>
    <w:rsid w:val="4FAB6015"/>
    <w:rsid w:val="4FAC0430"/>
    <w:rsid w:val="4FB0A26C"/>
    <w:rsid w:val="4FB22FA2"/>
    <w:rsid w:val="4FBE7B93"/>
    <w:rsid w:val="4FC51FEA"/>
    <w:rsid w:val="4FD17554"/>
    <w:rsid w:val="4FD2DFBF"/>
    <w:rsid w:val="4FD82D99"/>
    <w:rsid w:val="4FD83C1E"/>
    <w:rsid w:val="4FE0F5FE"/>
    <w:rsid w:val="4FE465BE"/>
    <w:rsid w:val="4FEDAF94"/>
    <w:rsid w:val="4FEF3070"/>
    <w:rsid w:val="4FEFF32C"/>
    <w:rsid w:val="4FF470D4"/>
    <w:rsid w:val="4FF5F360"/>
    <w:rsid w:val="4FFEDAD1"/>
    <w:rsid w:val="5004E37C"/>
    <w:rsid w:val="50116340"/>
    <w:rsid w:val="5012A21E"/>
    <w:rsid w:val="50148AB4"/>
    <w:rsid w:val="501F19DD"/>
    <w:rsid w:val="502071CF"/>
    <w:rsid w:val="502282AC"/>
    <w:rsid w:val="502C1159"/>
    <w:rsid w:val="502C5700"/>
    <w:rsid w:val="502CF418"/>
    <w:rsid w:val="502FDE20"/>
    <w:rsid w:val="502FFD21"/>
    <w:rsid w:val="50321477"/>
    <w:rsid w:val="503F59D3"/>
    <w:rsid w:val="504523B8"/>
    <w:rsid w:val="50513625"/>
    <w:rsid w:val="50519FC9"/>
    <w:rsid w:val="505658DD"/>
    <w:rsid w:val="505C0CD4"/>
    <w:rsid w:val="505DC10D"/>
    <w:rsid w:val="50633E0B"/>
    <w:rsid w:val="50641888"/>
    <w:rsid w:val="5067E3AB"/>
    <w:rsid w:val="506DA4C0"/>
    <w:rsid w:val="506E3CD3"/>
    <w:rsid w:val="50725C7E"/>
    <w:rsid w:val="50746B0D"/>
    <w:rsid w:val="5076CB26"/>
    <w:rsid w:val="5085185C"/>
    <w:rsid w:val="50884F02"/>
    <w:rsid w:val="50893781"/>
    <w:rsid w:val="508C91FF"/>
    <w:rsid w:val="508E6BB5"/>
    <w:rsid w:val="50924C9A"/>
    <w:rsid w:val="50960DB2"/>
    <w:rsid w:val="509BA9E5"/>
    <w:rsid w:val="509C204D"/>
    <w:rsid w:val="50B19447"/>
    <w:rsid w:val="50B6F4DB"/>
    <w:rsid w:val="50BACA8A"/>
    <w:rsid w:val="50BE46E0"/>
    <w:rsid w:val="50C03ADA"/>
    <w:rsid w:val="50C805A9"/>
    <w:rsid w:val="50E4CC7C"/>
    <w:rsid w:val="50EE1709"/>
    <w:rsid w:val="50EF3F9E"/>
    <w:rsid w:val="50F4DCA0"/>
    <w:rsid w:val="50F5087E"/>
    <w:rsid w:val="50F639F9"/>
    <w:rsid w:val="510170C5"/>
    <w:rsid w:val="5101DA6B"/>
    <w:rsid w:val="51088974"/>
    <w:rsid w:val="510A6530"/>
    <w:rsid w:val="510C6DCA"/>
    <w:rsid w:val="510DEBFC"/>
    <w:rsid w:val="511DFA3E"/>
    <w:rsid w:val="5124DB4B"/>
    <w:rsid w:val="51260298"/>
    <w:rsid w:val="5128F7F3"/>
    <w:rsid w:val="51392F7D"/>
    <w:rsid w:val="513CF294"/>
    <w:rsid w:val="514F3ABD"/>
    <w:rsid w:val="515161AB"/>
    <w:rsid w:val="51628D01"/>
    <w:rsid w:val="5163909A"/>
    <w:rsid w:val="51686BAD"/>
    <w:rsid w:val="517650FD"/>
    <w:rsid w:val="51794FBD"/>
    <w:rsid w:val="518E80D2"/>
    <w:rsid w:val="519312C5"/>
    <w:rsid w:val="519429F4"/>
    <w:rsid w:val="51978E45"/>
    <w:rsid w:val="51981650"/>
    <w:rsid w:val="519E5B53"/>
    <w:rsid w:val="51A0E488"/>
    <w:rsid w:val="51A4AF9E"/>
    <w:rsid w:val="51A86085"/>
    <w:rsid w:val="51A9CAF0"/>
    <w:rsid w:val="51AC2E5C"/>
    <w:rsid w:val="51B00C1D"/>
    <w:rsid w:val="51B30F97"/>
    <w:rsid w:val="51BB605C"/>
    <w:rsid w:val="51BC845C"/>
    <w:rsid w:val="51C46E5B"/>
    <w:rsid w:val="51C7761E"/>
    <w:rsid w:val="51CB7466"/>
    <w:rsid w:val="51CCF84E"/>
    <w:rsid w:val="51CFF24E"/>
    <w:rsid w:val="51D26B93"/>
    <w:rsid w:val="51E07294"/>
    <w:rsid w:val="51E4D6AC"/>
    <w:rsid w:val="51E663B1"/>
    <w:rsid w:val="51EC5ACC"/>
    <w:rsid w:val="51EF48C5"/>
    <w:rsid w:val="51FB43DF"/>
    <w:rsid w:val="52005F9C"/>
    <w:rsid w:val="5204C6D2"/>
    <w:rsid w:val="5206108A"/>
    <w:rsid w:val="520935F8"/>
    <w:rsid w:val="52098D94"/>
    <w:rsid w:val="520A99E9"/>
    <w:rsid w:val="520AA399"/>
    <w:rsid w:val="52104B1B"/>
    <w:rsid w:val="521430E6"/>
    <w:rsid w:val="521469AF"/>
    <w:rsid w:val="521B13F9"/>
    <w:rsid w:val="5220183A"/>
    <w:rsid w:val="5225E5EA"/>
    <w:rsid w:val="522EDFBE"/>
    <w:rsid w:val="5233D1F7"/>
    <w:rsid w:val="52371403"/>
    <w:rsid w:val="5237FF4C"/>
    <w:rsid w:val="523BFB90"/>
    <w:rsid w:val="523E2029"/>
    <w:rsid w:val="523E303F"/>
    <w:rsid w:val="523F81AE"/>
    <w:rsid w:val="52471A0B"/>
    <w:rsid w:val="5247FB5D"/>
    <w:rsid w:val="5249260A"/>
    <w:rsid w:val="524F07E8"/>
    <w:rsid w:val="525709D8"/>
    <w:rsid w:val="5259CA9D"/>
    <w:rsid w:val="525D31C4"/>
    <w:rsid w:val="5276BB9C"/>
    <w:rsid w:val="52846947"/>
    <w:rsid w:val="528770C3"/>
    <w:rsid w:val="52879D57"/>
    <w:rsid w:val="528DEA1D"/>
    <w:rsid w:val="528ECAD8"/>
    <w:rsid w:val="5291EF8C"/>
    <w:rsid w:val="5296EFCA"/>
    <w:rsid w:val="52A1D127"/>
    <w:rsid w:val="52A56E2A"/>
    <w:rsid w:val="52A87F41"/>
    <w:rsid w:val="52B095E7"/>
    <w:rsid w:val="52B3C16C"/>
    <w:rsid w:val="52B60852"/>
    <w:rsid w:val="52C28B38"/>
    <w:rsid w:val="52DA2C61"/>
    <w:rsid w:val="52DFE7F4"/>
    <w:rsid w:val="52E18DC3"/>
    <w:rsid w:val="52E3782B"/>
    <w:rsid w:val="52E3984F"/>
    <w:rsid w:val="52F2BB1B"/>
    <w:rsid w:val="52F588D4"/>
    <w:rsid w:val="52F90533"/>
    <w:rsid w:val="52FCDC5A"/>
    <w:rsid w:val="5306A12E"/>
    <w:rsid w:val="5306F1D8"/>
    <w:rsid w:val="5313C598"/>
    <w:rsid w:val="5316D54C"/>
    <w:rsid w:val="5318EA8C"/>
    <w:rsid w:val="531B25CE"/>
    <w:rsid w:val="53224631"/>
    <w:rsid w:val="532A6C44"/>
    <w:rsid w:val="53353640"/>
    <w:rsid w:val="533CA5EC"/>
    <w:rsid w:val="534035CA"/>
    <w:rsid w:val="534AE658"/>
    <w:rsid w:val="534E23CD"/>
    <w:rsid w:val="5354FD71"/>
    <w:rsid w:val="5355797F"/>
    <w:rsid w:val="53568224"/>
    <w:rsid w:val="53569C42"/>
    <w:rsid w:val="5357BBBD"/>
    <w:rsid w:val="5362211C"/>
    <w:rsid w:val="53625E7B"/>
    <w:rsid w:val="5368A877"/>
    <w:rsid w:val="536A68AD"/>
    <w:rsid w:val="536CE6D3"/>
    <w:rsid w:val="536E1A56"/>
    <w:rsid w:val="537C5DD8"/>
    <w:rsid w:val="5382D1EF"/>
    <w:rsid w:val="5387C93E"/>
    <w:rsid w:val="53901662"/>
    <w:rsid w:val="53903CF6"/>
    <w:rsid w:val="539188B7"/>
    <w:rsid w:val="539597A3"/>
    <w:rsid w:val="539CD9AC"/>
    <w:rsid w:val="53A21FD3"/>
    <w:rsid w:val="53A43EAF"/>
    <w:rsid w:val="53AA55DD"/>
    <w:rsid w:val="53AC1984"/>
    <w:rsid w:val="53AC2171"/>
    <w:rsid w:val="53C0F615"/>
    <w:rsid w:val="53C20425"/>
    <w:rsid w:val="53D0ACE5"/>
    <w:rsid w:val="53DCBABC"/>
    <w:rsid w:val="53E19EF2"/>
    <w:rsid w:val="53E6ABA0"/>
    <w:rsid w:val="53E925F4"/>
    <w:rsid w:val="53E9F38E"/>
    <w:rsid w:val="53EA162B"/>
    <w:rsid w:val="53EA6F53"/>
    <w:rsid w:val="53F248CC"/>
    <w:rsid w:val="53FBBBC3"/>
    <w:rsid w:val="53FD4670"/>
    <w:rsid w:val="5406FB3B"/>
    <w:rsid w:val="540AFBD0"/>
    <w:rsid w:val="5413436C"/>
    <w:rsid w:val="54142B62"/>
    <w:rsid w:val="54166ECD"/>
    <w:rsid w:val="5418F789"/>
    <w:rsid w:val="541F8BA9"/>
    <w:rsid w:val="54243CBD"/>
    <w:rsid w:val="542A7290"/>
    <w:rsid w:val="542D2FE2"/>
    <w:rsid w:val="543440C7"/>
    <w:rsid w:val="54347E43"/>
    <w:rsid w:val="54369FE8"/>
    <w:rsid w:val="543B2E4A"/>
    <w:rsid w:val="544040EE"/>
    <w:rsid w:val="544579CF"/>
    <w:rsid w:val="544AF28B"/>
    <w:rsid w:val="544D76B3"/>
    <w:rsid w:val="54511F2B"/>
    <w:rsid w:val="54554076"/>
    <w:rsid w:val="545553D1"/>
    <w:rsid w:val="5455C2FF"/>
    <w:rsid w:val="545DDB98"/>
    <w:rsid w:val="545F4D1F"/>
    <w:rsid w:val="5473D84D"/>
    <w:rsid w:val="54740434"/>
    <w:rsid w:val="54744024"/>
    <w:rsid w:val="547706B2"/>
    <w:rsid w:val="547F416C"/>
    <w:rsid w:val="547FE35B"/>
    <w:rsid w:val="5489AFCA"/>
    <w:rsid w:val="548FE6EB"/>
    <w:rsid w:val="54925B29"/>
    <w:rsid w:val="54943C39"/>
    <w:rsid w:val="54949693"/>
    <w:rsid w:val="54954944"/>
    <w:rsid w:val="54958613"/>
    <w:rsid w:val="5498E22D"/>
    <w:rsid w:val="54A1F8AA"/>
    <w:rsid w:val="54AAF31E"/>
    <w:rsid w:val="54AB9293"/>
    <w:rsid w:val="54AC0371"/>
    <w:rsid w:val="54AE25DF"/>
    <w:rsid w:val="54AE70C5"/>
    <w:rsid w:val="54B1FF7E"/>
    <w:rsid w:val="54B60836"/>
    <w:rsid w:val="54BF8029"/>
    <w:rsid w:val="54C20758"/>
    <w:rsid w:val="54C3644F"/>
    <w:rsid w:val="54C5BCF2"/>
    <w:rsid w:val="54CBB79C"/>
    <w:rsid w:val="54CBCAB6"/>
    <w:rsid w:val="54CCBEF2"/>
    <w:rsid w:val="54D28F6B"/>
    <w:rsid w:val="54D75280"/>
    <w:rsid w:val="54DB35FF"/>
    <w:rsid w:val="54DCEC3E"/>
    <w:rsid w:val="54E20DCC"/>
    <w:rsid w:val="54E24B7B"/>
    <w:rsid w:val="54E41354"/>
    <w:rsid w:val="54E43F1D"/>
    <w:rsid w:val="54F45007"/>
    <w:rsid w:val="54F497BD"/>
    <w:rsid w:val="54FEBB19"/>
    <w:rsid w:val="550352C4"/>
    <w:rsid w:val="5507C122"/>
    <w:rsid w:val="550CDA28"/>
    <w:rsid w:val="5513CE05"/>
    <w:rsid w:val="552072B4"/>
    <w:rsid w:val="5524EB35"/>
    <w:rsid w:val="552712C9"/>
    <w:rsid w:val="552919D6"/>
    <w:rsid w:val="552A667A"/>
    <w:rsid w:val="552D806F"/>
    <w:rsid w:val="552F501D"/>
    <w:rsid w:val="5537DC48"/>
    <w:rsid w:val="553F1F33"/>
    <w:rsid w:val="55402E14"/>
    <w:rsid w:val="5551BBE9"/>
    <w:rsid w:val="5553248C"/>
    <w:rsid w:val="5555978C"/>
    <w:rsid w:val="55570B66"/>
    <w:rsid w:val="55571891"/>
    <w:rsid w:val="556522F1"/>
    <w:rsid w:val="55698B81"/>
    <w:rsid w:val="556A47A3"/>
    <w:rsid w:val="55727636"/>
    <w:rsid w:val="55744C15"/>
    <w:rsid w:val="557CAB4E"/>
    <w:rsid w:val="557CEB97"/>
    <w:rsid w:val="557E3F5C"/>
    <w:rsid w:val="557ED019"/>
    <w:rsid w:val="55806C00"/>
    <w:rsid w:val="5583108E"/>
    <w:rsid w:val="558D15B1"/>
    <w:rsid w:val="558D26CD"/>
    <w:rsid w:val="55A19A4C"/>
    <w:rsid w:val="55A7175B"/>
    <w:rsid w:val="55A8F137"/>
    <w:rsid w:val="55AA90BF"/>
    <w:rsid w:val="55AC84D4"/>
    <w:rsid w:val="55B619E3"/>
    <w:rsid w:val="55B91D75"/>
    <w:rsid w:val="55BD1217"/>
    <w:rsid w:val="55C09432"/>
    <w:rsid w:val="55C20783"/>
    <w:rsid w:val="55C52648"/>
    <w:rsid w:val="55CB246B"/>
    <w:rsid w:val="55D02E0E"/>
    <w:rsid w:val="55D5F756"/>
    <w:rsid w:val="55D61B54"/>
    <w:rsid w:val="55DCCB54"/>
    <w:rsid w:val="55E29208"/>
    <w:rsid w:val="55E5E2A7"/>
    <w:rsid w:val="55E74D91"/>
    <w:rsid w:val="55EA4BF0"/>
    <w:rsid w:val="55ED0D0E"/>
    <w:rsid w:val="55F65DD5"/>
    <w:rsid w:val="55FBF67B"/>
    <w:rsid w:val="56028B5F"/>
    <w:rsid w:val="5602D984"/>
    <w:rsid w:val="560872FF"/>
    <w:rsid w:val="560D581B"/>
    <w:rsid w:val="560E6B60"/>
    <w:rsid w:val="560ED148"/>
    <w:rsid w:val="56140269"/>
    <w:rsid w:val="56175C79"/>
    <w:rsid w:val="561AB1DF"/>
    <w:rsid w:val="561B865A"/>
    <w:rsid w:val="5624E28D"/>
    <w:rsid w:val="5627DD3A"/>
    <w:rsid w:val="562AF47D"/>
    <w:rsid w:val="563D10A5"/>
    <w:rsid w:val="56406DD9"/>
    <w:rsid w:val="56524543"/>
    <w:rsid w:val="5652E88F"/>
    <w:rsid w:val="5654435B"/>
    <w:rsid w:val="56567E02"/>
    <w:rsid w:val="5656903E"/>
    <w:rsid w:val="5656FB09"/>
    <w:rsid w:val="565C836B"/>
    <w:rsid w:val="567066D6"/>
    <w:rsid w:val="56740F14"/>
    <w:rsid w:val="5676E67C"/>
    <w:rsid w:val="567AEA1F"/>
    <w:rsid w:val="568A634D"/>
    <w:rsid w:val="56907B57"/>
    <w:rsid w:val="56946D52"/>
    <w:rsid w:val="569810F8"/>
    <w:rsid w:val="569D551C"/>
    <w:rsid w:val="569DA652"/>
    <w:rsid w:val="569F7A20"/>
    <w:rsid w:val="56AA4809"/>
    <w:rsid w:val="56AA8EFB"/>
    <w:rsid w:val="56B273D3"/>
    <w:rsid w:val="56B5B464"/>
    <w:rsid w:val="56C2E59E"/>
    <w:rsid w:val="56C9A3AB"/>
    <w:rsid w:val="56CF4BC2"/>
    <w:rsid w:val="56D03030"/>
    <w:rsid w:val="56D075E2"/>
    <w:rsid w:val="56D12D7B"/>
    <w:rsid w:val="56D3CAC9"/>
    <w:rsid w:val="56D5A460"/>
    <w:rsid w:val="56D72955"/>
    <w:rsid w:val="56D7E339"/>
    <w:rsid w:val="56DFE3ED"/>
    <w:rsid w:val="56E0D66F"/>
    <w:rsid w:val="56E16E3B"/>
    <w:rsid w:val="56E1CD68"/>
    <w:rsid w:val="56F9F9DE"/>
    <w:rsid w:val="56FEFCD3"/>
    <w:rsid w:val="57053263"/>
    <w:rsid w:val="5706B83A"/>
    <w:rsid w:val="570A8526"/>
    <w:rsid w:val="570B987C"/>
    <w:rsid w:val="570CF178"/>
    <w:rsid w:val="570D616B"/>
    <w:rsid w:val="5711A162"/>
    <w:rsid w:val="571477CA"/>
    <w:rsid w:val="5716B8A8"/>
    <w:rsid w:val="571B1B91"/>
    <w:rsid w:val="571F2C61"/>
    <w:rsid w:val="573090C2"/>
    <w:rsid w:val="5733578E"/>
    <w:rsid w:val="5734E774"/>
    <w:rsid w:val="573DA7F1"/>
    <w:rsid w:val="573E5F04"/>
    <w:rsid w:val="57434ED1"/>
    <w:rsid w:val="5744B03B"/>
    <w:rsid w:val="5748242F"/>
    <w:rsid w:val="5749E204"/>
    <w:rsid w:val="574AC91D"/>
    <w:rsid w:val="5756EE97"/>
    <w:rsid w:val="576BEB96"/>
    <w:rsid w:val="576D5ECA"/>
    <w:rsid w:val="576DFAFD"/>
    <w:rsid w:val="57713614"/>
    <w:rsid w:val="5771482F"/>
    <w:rsid w:val="5772A436"/>
    <w:rsid w:val="57796FBF"/>
    <w:rsid w:val="57853803"/>
    <w:rsid w:val="5785ACDC"/>
    <w:rsid w:val="57888082"/>
    <w:rsid w:val="57898A8D"/>
    <w:rsid w:val="57A10CE6"/>
    <w:rsid w:val="57A5FBB2"/>
    <w:rsid w:val="57A76586"/>
    <w:rsid w:val="57A8282F"/>
    <w:rsid w:val="57B3CF6A"/>
    <w:rsid w:val="57BAC8F6"/>
    <w:rsid w:val="57BC1BED"/>
    <w:rsid w:val="57C1F48A"/>
    <w:rsid w:val="57C2FA84"/>
    <w:rsid w:val="57C35EDC"/>
    <w:rsid w:val="57D628D4"/>
    <w:rsid w:val="57D78DFA"/>
    <w:rsid w:val="57DB913F"/>
    <w:rsid w:val="57DD6C2B"/>
    <w:rsid w:val="57E132ED"/>
    <w:rsid w:val="57E3C4A8"/>
    <w:rsid w:val="57EA0C58"/>
    <w:rsid w:val="57ECB360"/>
    <w:rsid w:val="57EFE43C"/>
    <w:rsid w:val="57F47F57"/>
    <w:rsid w:val="57FB0F7A"/>
    <w:rsid w:val="57FB9136"/>
    <w:rsid w:val="57FEF81E"/>
    <w:rsid w:val="5806432F"/>
    <w:rsid w:val="580674D8"/>
    <w:rsid w:val="580821AE"/>
    <w:rsid w:val="5811F480"/>
    <w:rsid w:val="581BFC28"/>
    <w:rsid w:val="581F9AA7"/>
    <w:rsid w:val="582AAED3"/>
    <w:rsid w:val="582C2DB8"/>
    <w:rsid w:val="582CE7BD"/>
    <w:rsid w:val="582F6BB3"/>
    <w:rsid w:val="5833843E"/>
    <w:rsid w:val="58350058"/>
    <w:rsid w:val="58351340"/>
    <w:rsid w:val="583662F6"/>
    <w:rsid w:val="58378C66"/>
    <w:rsid w:val="583F2591"/>
    <w:rsid w:val="584017DA"/>
    <w:rsid w:val="5840E6A8"/>
    <w:rsid w:val="5844B9EE"/>
    <w:rsid w:val="584B44EB"/>
    <w:rsid w:val="584D7220"/>
    <w:rsid w:val="584E87C1"/>
    <w:rsid w:val="5854D7F2"/>
    <w:rsid w:val="585F8EEA"/>
    <w:rsid w:val="5861CF09"/>
    <w:rsid w:val="586239B1"/>
    <w:rsid w:val="586DDDFA"/>
    <w:rsid w:val="58766676"/>
    <w:rsid w:val="587760E7"/>
    <w:rsid w:val="587B89D0"/>
    <w:rsid w:val="587DD40B"/>
    <w:rsid w:val="587EAA8B"/>
    <w:rsid w:val="5880C03B"/>
    <w:rsid w:val="588B7F13"/>
    <w:rsid w:val="588F29FA"/>
    <w:rsid w:val="5892FA29"/>
    <w:rsid w:val="5894CAB3"/>
    <w:rsid w:val="589ECEF2"/>
    <w:rsid w:val="589ED14F"/>
    <w:rsid w:val="589FD3AA"/>
    <w:rsid w:val="58A079AD"/>
    <w:rsid w:val="58A3B74D"/>
    <w:rsid w:val="58B2020A"/>
    <w:rsid w:val="58B9FCA3"/>
    <w:rsid w:val="58C25BD1"/>
    <w:rsid w:val="58C8FBBF"/>
    <w:rsid w:val="58CD29C4"/>
    <w:rsid w:val="58CE284C"/>
    <w:rsid w:val="58D1B887"/>
    <w:rsid w:val="58D4E9EB"/>
    <w:rsid w:val="58D54675"/>
    <w:rsid w:val="58E4C83B"/>
    <w:rsid w:val="58ED4861"/>
    <w:rsid w:val="58F8B24F"/>
    <w:rsid w:val="58FC2F86"/>
    <w:rsid w:val="590786DA"/>
    <w:rsid w:val="590EF51F"/>
    <w:rsid w:val="590F893C"/>
    <w:rsid w:val="59127891"/>
    <w:rsid w:val="5913F0CC"/>
    <w:rsid w:val="5914F4CE"/>
    <w:rsid w:val="59162471"/>
    <w:rsid w:val="5916519B"/>
    <w:rsid w:val="5917F396"/>
    <w:rsid w:val="591BEF00"/>
    <w:rsid w:val="591C6D18"/>
    <w:rsid w:val="591C7AFA"/>
    <w:rsid w:val="59237A99"/>
    <w:rsid w:val="5926C572"/>
    <w:rsid w:val="59288CE5"/>
    <w:rsid w:val="592B259F"/>
    <w:rsid w:val="593726C2"/>
    <w:rsid w:val="5940DFEA"/>
    <w:rsid w:val="594588BD"/>
    <w:rsid w:val="5949DD9C"/>
    <w:rsid w:val="594F51E8"/>
    <w:rsid w:val="5950CF47"/>
    <w:rsid w:val="5953D8DC"/>
    <w:rsid w:val="59552FD0"/>
    <w:rsid w:val="595545B2"/>
    <w:rsid w:val="595EF1ED"/>
    <w:rsid w:val="59657F8A"/>
    <w:rsid w:val="59695E9A"/>
    <w:rsid w:val="59726B8A"/>
    <w:rsid w:val="5974161A"/>
    <w:rsid w:val="5975691C"/>
    <w:rsid w:val="5978FA8A"/>
    <w:rsid w:val="5984116C"/>
    <w:rsid w:val="59862851"/>
    <w:rsid w:val="5986A91C"/>
    <w:rsid w:val="599E6009"/>
    <w:rsid w:val="59A4C0F8"/>
    <w:rsid w:val="59A59176"/>
    <w:rsid w:val="59A8E76F"/>
    <w:rsid w:val="59AB1698"/>
    <w:rsid w:val="59ACFE74"/>
    <w:rsid w:val="59AE7471"/>
    <w:rsid w:val="59B59109"/>
    <w:rsid w:val="59B8A127"/>
    <w:rsid w:val="59BDE955"/>
    <w:rsid w:val="59BF1EFE"/>
    <w:rsid w:val="59C61A29"/>
    <w:rsid w:val="59C7CA2D"/>
    <w:rsid w:val="59CF98D9"/>
    <w:rsid w:val="59CF99FF"/>
    <w:rsid w:val="59CFA77B"/>
    <w:rsid w:val="59CFD5A6"/>
    <w:rsid w:val="59D97A3B"/>
    <w:rsid w:val="59DB876E"/>
    <w:rsid w:val="59E13B98"/>
    <w:rsid w:val="59E2A97C"/>
    <w:rsid w:val="59E6D79A"/>
    <w:rsid w:val="59EA8478"/>
    <w:rsid w:val="59EBAFE9"/>
    <w:rsid w:val="59EDF6BD"/>
    <w:rsid w:val="59F0BB72"/>
    <w:rsid w:val="59F8091E"/>
    <w:rsid w:val="59FAA8B4"/>
    <w:rsid w:val="59FD9E8E"/>
    <w:rsid w:val="5A0307C6"/>
    <w:rsid w:val="5A08F42F"/>
    <w:rsid w:val="5A0F4721"/>
    <w:rsid w:val="5A15B434"/>
    <w:rsid w:val="5A174C9B"/>
    <w:rsid w:val="5A1B572B"/>
    <w:rsid w:val="5A1F0B25"/>
    <w:rsid w:val="5A255E33"/>
    <w:rsid w:val="5A27C7C9"/>
    <w:rsid w:val="5A2AD4AD"/>
    <w:rsid w:val="5A2B8A11"/>
    <w:rsid w:val="5A300A31"/>
    <w:rsid w:val="5A3180B4"/>
    <w:rsid w:val="5A39C781"/>
    <w:rsid w:val="5A3A4DD6"/>
    <w:rsid w:val="5A3FD3A7"/>
    <w:rsid w:val="5A43961B"/>
    <w:rsid w:val="5A48DA96"/>
    <w:rsid w:val="5A4BEBE5"/>
    <w:rsid w:val="5A55336A"/>
    <w:rsid w:val="5A5688E3"/>
    <w:rsid w:val="5A58F4F8"/>
    <w:rsid w:val="5A59F828"/>
    <w:rsid w:val="5A5D0C84"/>
    <w:rsid w:val="5A618D1E"/>
    <w:rsid w:val="5A796FF0"/>
    <w:rsid w:val="5A7A6951"/>
    <w:rsid w:val="5A80B460"/>
    <w:rsid w:val="5A81BAE0"/>
    <w:rsid w:val="5A862DEE"/>
    <w:rsid w:val="5A8CFF8E"/>
    <w:rsid w:val="5A9013F8"/>
    <w:rsid w:val="5A9382CE"/>
    <w:rsid w:val="5A944075"/>
    <w:rsid w:val="5A96EB28"/>
    <w:rsid w:val="5A9B730C"/>
    <w:rsid w:val="5AA4C3B0"/>
    <w:rsid w:val="5AA642D9"/>
    <w:rsid w:val="5AB12844"/>
    <w:rsid w:val="5AB8A2E9"/>
    <w:rsid w:val="5AB9A316"/>
    <w:rsid w:val="5AC7BDA2"/>
    <w:rsid w:val="5ACBACBA"/>
    <w:rsid w:val="5ACF193E"/>
    <w:rsid w:val="5AD5F6BC"/>
    <w:rsid w:val="5AE1FFC6"/>
    <w:rsid w:val="5AE49CCF"/>
    <w:rsid w:val="5AEB8FBC"/>
    <w:rsid w:val="5AEE26BF"/>
    <w:rsid w:val="5AEE34E5"/>
    <w:rsid w:val="5AF8EEA8"/>
    <w:rsid w:val="5AFFFF6B"/>
    <w:rsid w:val="5B04B65E"/>
    <w:rsid w:val="5B0BAF00"/>
    <w:rsid w:val="5B0BB028"/>
    <w:rsid w:val="5B0C3536"/>
    <w:rsid w:val="5B144EE0"/>
    <w:rsid w:val="5B1E2D87"/>
    <w:rsid w:val="5B201AE1"/>
    <w:rsid w:val="5B229FFC"/>
    <w:rsid w:val="5B291294"/>
    <w:rsid w:val="5B31D8BC"/>
    <w:rsid w:val="5B35548D"/>
    <w:rsid w:val="5B380234"/>
    <w:rsid w:val="5B38D759"/>
    <w:rsid w:val="5B38F46F"/>
    <w:rsid w:val="5B3BD651"/>
    <w:rsid w:val="5B3D5CD9"/>
    <w:rsid w:val="5B4429FA"/>
    <w:rsid w:val="5B4479AB"/>
    <w:rsid w:val="5B495F08"/>
    <w:rsid w:val="5B4D7307"/>
    <w:rsid w:val="5B50CDF9"/>
    <w:rsid w:val="5B55789E"/>
    <w:rsid w:val="5B570686"/>
    <w:rsid w:val="5B5A2346"/>
    <w:rsid w:val="5B62B088"/>
    <w:rsid w:val="5B66902A"/>
    <w:rsid w:val="5B67C470"/>
    <w:rsid w:val="5B72CDEA"/>
    <w:rsid w:val="5B763A32"/>
    <w:rsid w:val="5B7CFC10"/>
    <w:rsid w:val="5B7EB112"/>
    <w:rsid w:val="5B7F55FA"/>
    <w:rsid w:val="5B84A46F"/>
    <w:rsid w:val="5B878E7B"/>
    <w:rsid w:val="5B8900EF"/>
    <w:rsid w:val="5B8B64D3"/>
    <w:rsid w:val="5B91341B"/>
    <w:rsid w:val="5B91D22D"/>
    <w:rsid w:val="5B921A6B"/>
    <w:rsid w:val="5B933883"/>
    <w:rsid w:val="5B9497CA"/>
    <w:rsid w:val="5B990FC3"/>
    <w:rsid w:val="5B9C38ED"/>
    <w:rsid w:val="5B9EFEAF"/>
    <w:rsid w:val="5BA4D64D"/>
    <w:rsid w:val="5BA7966B"/>
    <w:rsid w:val="5BB22A69"/>
    <w:rsid w:val="5BB4CF81"/>
    <w:rsid w:val="5BB4E364"/>
    <w:rsid w:val="5BB79317"/>
    <w:rsid w:val="5BB885FE"/>
    <w:rsid w:val="5BB926AE"/>
    <w:rsid w:val="5BBB140E"/>
    <w:rsid w:val="5BBBA9F4"/>
    <w:rsid w:val="5BBD532A"/>
    <w:rsid w:val="5BBD871E"/>
    <w:rsid w:val="5BC162ED"/>
    <w:rsid w:val="5BC3657C"/>
    <w:rsid w:val="5BC5B3E9"/>
    <w:rsid w:val="5BC64C17"/>
    <w:rsid w:val="5BCD7FF5"/>
    <w:rsid w:val="5BD260E7"/>
    <w:rsid w:val="5BD44BDD"/>
    <w:rsid w:val="5BD48DB5"/>
    <w:rsid w:val="5BDE9B47"/>
    <w:rsid w:val="5BDF5997"/>
    <w:rsid w:val="5BDFB62A"/>
    <w:rsid w:val="5BE4026E"/>
    <w:rsid w:val="5BEC110A"/>
    <w:rsid w:val="5BF0BBDB"/>
    <w:rsid w:val="5BF22027"/>
    <w:rsid w:val="5BF5CEEB"/>
    <w:rsid w:val="5BF6E1ED"/>
    <w:rsid w:val="5BF90575"/>
    <w:rsid w:val="5BF99DC6"/>
    <w:rsid w:val="5BFD1D49"/>
    <w:rsid w:val="5C002C4B"/>
    <w:rsid w:val="5C008F52"/>
    <w:rsid w:val="5C01114A"/>
    <w:rsid w:val="5C075128"/>
    <w:rsid w:val="5C09C4DB"/>
    <w:rsid w:val="5C154051"/>
    <w:rsid w:val="5C1AC9EB"/>
    <w:rsid w:val="5C1F183A"/>
    <w:rsid w:val="5C270474"/>
    <w:rsid w:val="5C2B3564"/>
    <w:rsid w:val="5C327AB9"/>
    <w:rsid w:val="5C35F427"/>
    <w:rsid w:val="5C3CA8C1"/>
    <w:rsid w:val="5C449C4A"/>
    <w:rsid w:val="5C48A419"/>
    <w:rsid w:val="5C4A6C40"/>
    <w:rsid w:val="5C4AFFD2"/>
    <w:rsid w:val="5C4EA92F"/>
    <w:rsid w:val="5C572285"/>
    <w:rsid w:val="5C66C2B3"/>
    <w:rsid w:val="5C674754"/>
    <w:rsid w:val="5C682BA2"/>
    <w:rsid w:val="5C6BD7F6"/>
    <w:rsid w:val="5C829616"/>
    <w:rsid w:val="5C887A4D"/>
    <w:rsid w:val="5C91E255"/>
    <w:rsid w:val="5C94FA2F"/>
    <w:rsid w:val="5C9502C5"/>
    <w:rsid w:val="5C96A99F"/>
    <w:rsid w:val="5C97ED96"/>
    <w:rsid w:val="5C9C45FC"/>
    <w:rsid w:val="5C9CDCBF"/>
    <w:rsid w:val="5CAC7924"/>
    <w:rsid w:val="5CAE933B"/>
    <w:rsid w:val="5CB33C08"/>
    <w:rsid w:val="5CB43E7A"/>
    <w:rsid w:val="5CBDB95E"/>
    <w:rsid w:val="5CBDBE02"/>
    <w:rsid w:val="5CBFAD1B"/>
    <w:rsid w:val="5CC4FF83"/>
    <w:rsid w:val="5CC5494A"/>
    <w:rsid w:val="5CC847B3"/>
    <w:rsid w:val="5CCC7FB5"/>
    <w:rsid w:val="5CCD20AD"/>
    <w:rsid w:val="5CCE140C"/>
    <w:rsid w:val="5CCEA8F6"/>
    <w:rsid w:val="5CD1B916"/>
    <w:rsid w:val="5CD78834"/>
    <w:rsid w:val="5CD8B3DB"/>
    <w:rsid w:val="5CDEA984"/>
    <w:rsid w:val="5CE1F13D"/>
    <w:rsid w:val="5CE36B8D"/>
    <w:rsid w:val="5CE3CB3C"/>
    <w:rsid w:val="5CE46446"/>
    <w:rsid w:val="5CE75486"/>
    <w:rsid w:val="5CF4E1C7"/>
    <w:rsid w:val="5D038D24"/>
    <w:rsid w:val="5D0FE3FF"/>
    <w:rsid w:val="5D146F1E"/>
    <w:rsid w:val="5D179CC7"/>
    <w:rsid w:val="5D188505"/>
    <w:rsid w:val="5D251F07"/>
    <w:rsid w:val="5D27C119"/>
    <w:rsid w:val="5D2B0309"/>
    <w:rsid w:val="5D2CF841"/>
    <w:rsid w:val="5D30AC6E"/>
    <w:rsid w:val="5D3A7589"/>
    <w:rsid w:val="5D3B48BC"/>
    <w:rsid w:val="5D3CCB86"/>
    <w:rsid w:val="5D48265C"/>
    <w:rsid w:val="5D4A4192"/>
    <w:rsid w:val="5D4AD5FD"/>
    <w:rsid w:val="5D5211B2"/>
    <w:rsid w:val="5D532B38"/>
    <w:rsid w:val="5D573806"/>
    <w:rsid w:val="5D5773DA"/>
    <w:rsid w:val="5D5BDBDD"/>
    <w:rsid w:val="5D609D4A"/>
    <w:rsid w:val="5D65C94C"/>
    <w:rsid w:val="5D6A2925"/>
    <w:rsid w:val="5D7566A4"/>
    <w:rsid w:val="5D75C2F2"/>
    <w:rsid w:val="5D806180"/>
    <w:rsid w:val="5D82D97E"/>
    <w:rsid w:val="5D8C0788"/>
    <w:rsid w:val="5D94B482"/>
    <w:rsid w:val="5D978667"/>
    <w:rsid w:val="5D99987C"/>
    <w:rsid w:val="5D9B29E1"/>
    <w:rsid w:val="5DA62700"/>
    <w:rsid w:val="5DA7CE70"/>
    <w:rsid w:val="5DA8A0BC"/>
    <w:rsid w:val="5DAD18EB"/>
    <w:rsid w:val="5DAD2F01"/>
    <w:rsid w:val="5DAD9742"/>
    <w:rsid w:val="5DB38B62"/>
    <w:rsid w:val="5DB9F8EC"/>
    <w:rsid w:val="5DCDA21A"/>
    <w:rsid w:val="5DCE8BEA"/>
    <w:rsid w:val="5DCEED20"/>
    <w:rsid w:val="5DD06D37"/>
    <w:rsid w:val="5DD7407C"/>
    <w:rsid w:val="5DD9FF6E"/>
    <w:rsid w:val="5DE35827"/>
    <w:rsid w:val="5DE3978C"/>
    <w:rsid w:val="5DEFEDD5"/>
    <w:rsid w:val="5DF23CE9"/>
    <w:rsid w:val="5DF4DA43"/>
    <w:rsid w:val="5DF561C9"/>
    <w:rsid w:val="5DF71112"/>
    <w:rsid w:val="5E0338FD"/>
    <w:rsid w:val="5E05A714"/>
    <w:rsid w:val="5E0667E8"/>
    <w:rsid w:val="5E0E4493"/>
    <w:rsid w:val="5E128241"/>
    <w:rsid w:val="5E12ACF9"/>
    <w:rsid w:val="5E198598"/>
    <w:rsid w:val="5E19BD8E"/>
    <w:rsid w:val="5E238428"/>
    <w:rsid w:val="5E23A760"/>
    <w:rsid w:val="5E24CB9F"/>
    <w:rsid w:val="5E282FD7"/>
    <w:rsid w:val="5E283C4C"/>
    <w:rsid w:val="5E324802"/>
    <w:rsid w:val="5E38A65F"/>
    <w:rsid w:val="5E3FE702"/>
    <w:rsid w:val="5E4D2743"/>
    <w:rsid w:val="5E526F3C"/>
    <w:rsid w:val="5E5E979B"/>
    <w:rsid w:val="5E610099"/>
    <w:rsid w:val="5E6171E2"/>
    <w:rsid w:val="5E680373"/>
    <w:rsid w:val="5E6A8DA0"/>
    <w:rsid w:val="5E6E9447"/>
    <w:rsid w:val="5E748C01"/>
    <w:rsid w:val="5E753A11"/>
    <w:rsid w:val="5E754704"/>
    <w:rsid w:val="5E7D1C04"/>
    <w:rsid w:val="5E82395A"/>
    <w:rsid w:val="5E8CAFBA"/>
    <w:rsid w:val="5E90528B"/>
    <w:rsid w:val="5E91CB17"/>
    <w:rsid w:val="5E96180B"/>
    <w:rsid w:val="5E9F859B"/>
    <w:rsid w:val="5EA04CAE"/>
    <w:rsid w:val="5EA1F4A9"/>
    <w:rsid w:val="5EA81DD9"/>
    <w:rsid w:val="5EA933D5"/>
    <w:rsid w:val="5EAE6415"/>
    <w:rsid w:val="5EB18DE0"/>
    <w:rsid w:val="5EC307F3"/>
    <w:rsid w:val="5ECEF533"/>
    <w:rsid w:val="5ED6E531"/>
    <w:rsid w:val="5ED72968"/>
    <w:rsid w:val="5ED7EE8A"/>
    <w:rsid w:val="5ED97163"/>
    <w:rsid w:val="5EDDFCDC"/>
    <w:rsid w:val="5EDE17ED"/>
    <w:rsid w:val="5EE5D9D0"/>
    <w:rsid w:val="5EEAF496"/>
    <w:rsid w:val="5EF070E8"/>
    <w:rsid w:val="5EF1C2C6"/>
    <w:rsid w:val="5EF2B54B"/>
    <w:rsid w:val="5EF2E395"/>
    <w:rsid w:val="5EF35533"/>
    <w:rsid w:val="5EF5D7A1"/>
    <w:rsid w:val="5EFA31B1"/>
    <w:rsid w:val="5EFF927B"/>
    <w:rsid w:val="5F0B7870"/>
    <w:rsid w:val="5F0E7C0A"/>
    <w:rsid w:val="5F0F3DA5"/>
    <w:rsid w:val="5F0FAD56"/>
    <w:rsid w:val="5F1307DB"/>
    <w:rsid w:val="5F1B02E6"/>
    <w:rsid w:val="5F1B0809"/>
    <w:rsid w:val="5F1B1B82"/>
    <w:rsid w:val="5F1F939F"/>
    <w:rsid w:val="5F245201"/>
    <w:rsid w:val="5F2855F7"/>
    <w:rsid w:val="5F296CA5"/>
    <w:rsid w:val="5F2B754A"/>
    <w:rsid w:val="5F2BD89B"/>
    <w:rsid w:val="5F2E5D73"/>
    <w:rsid w:val="5F2F7ECE"/>
    <w:rsid w:val="5F334D94"/>
    <w:rsid w:val="5F342D53"/>
    <w:rsid w:val="5F382F81"/>
    <w:rsid w:val="5F48B230"/>
    <w:rsid w:val="5F4A7838"/>
    <w:rsid w:val="5F53B5E5"/>
    <w:rsid w:val="5F54A156"/>
    <w:rsid w:val="5F575E6F"/>
    <w:rsid w:val="5F5953AC"/>
    <w:rsid w:val="5F5E70B4"/>
    <w:rsid w:val="5F614F42"/>
    <w:rsid w:val="5F64D806"/>
    <w:rsid w:val="5F6BFCA3"/>
    <w:rsid w:val="5F6C6D9F"/>
    <w:rsid w:val="5F6E0645"/>
    <w:rsid w:val="5F709D6E"/>
    <w:rsid w:val="5F762FD1"/>
    <w:rsid w:val="5F83382C"/>
    <w:rsid w:val="5F8AD0A2"/>
    <w:rsid w:val="5F8BAE9C"/>
    <w:rsid w:val="5F8F5C3B"/>
    <w:rsid w:val="5F8FD3C1"/>
    <w:rsid w:val="5F92E9B7"/>
    <w:rsid w:val="5F9A7CF5"/>
    <w:rsid w:val="5F9AFED0"/>
    <w:rsid w:val="5F9CFD00"/>
    <w:rsid w:val="5F9F1E11"/>
    <w:rsid w:val="5FA27B61"/>
    <w:rsid w:val="5FA6806F"/>
    <w:rsid w:val="5FA88F3F"/>
    <w:rsid w:val="5FAE244A"/>
    <w:rsid w:val="5FB47F16"/>
    <w:rsid w:val="5FC30478"/>
    <w:rsid w:val="5FCC9AC2"/>
    <w:rsid w:val="5FD0A881"/>
    <w:rsid w:val="5FD0E54D"/>
    <w:rsid w:val="5FD54489"/>
    <w:rsid w:val="5FD74737"/>
    <w:rsid w:val="5FDF9C04"/>
    <w:rsid w:val="5FE53859"/>
    <w:rsid w:val="5FEC9620"/>
    <w:rsid w:val="5FF3929E"/>
    <w:rsid w:val="5FF41147"/>
    <w:rsid w:val="5FF4C37D"/>
    <w:rsid w:val="5FF6B67B"/>
    <w:rsid w:val="5FFB2DDA"/>
    <w:rsid w:val="6002079D"/>
    <w:rsid w:val="60025DE8"/>
    <w:rsid w:val="6005C441"/>
    <w:rsid w:val="60105386"/>
    <w:rsid w:val="601AB3C0"/>
    <w:rsid w:val="60226C48"/>
    <w:rsid w:val="60265B32"/>
    <w:rsid w:val="60282FC7"/>
    <w:rsid w:val="602A2712"/>
    <w:rsid w:val="60342666"/>
    <w:rsid w:val="604350B9"/>
    <w:rsid w:val="6048F3B9"/>
    <w:rsid w:val="6049C113"/>
    <w:rsid w:val="604CBCC5"/>
    <w:rsid w:val="6060F910"/>
    <w:rsid w:val="60675359"/>
    <w:rsid w:val="606CF19D"/>
    <w:rsid w:val="60747C95"/>
    <w:rsid w:val="60755306"/>
    <w:rsid w:val="607AB9C5"/>
    <w:rsid w:val="608125F6"/>
    <w:rsid w:val="60834985"/>
    <w:rsid w:val="6084E7A3"/>
    <w:rsid w:val="6086C4F7"/>
    <w:rsid w:val="60875ED0"/>
    <w:rsid w:val="608A6255"/>
    <w:rsid w:val="6092D2FC"/>
    <w:rsid w:val="6092F1A7"/>
    <w:rsid w:val="60950552"/>
    <w:rsid w:val="609A352A"/>
    <w:rsid w:val="60A3B324"/>
    <w:rsid w:val="60A97B91"/>
    <w:rsid w:val="60B70DA5"/>
    <w:rsid w:val="60BF193C"/>
    <w:rsid w:val="60BF9248"/>
    <w:rsid w:val="60C13795"/>
    <w:rsid w:val="60CEA3EF"/>
    <w:rsid w:val="60D4AFAC"/>
    <w:rsid w:val="60DD8F5D"/>
    <w:rsid w:val="60E8B306"/>
    <w:rsid w:val="60EB5914"/>
    <w:rsid w:val="60ED3712"/>
    <w:rsid w:val="60F24980"/>
    <w:rsid w:val="60F66DC0"/>
    <w:rsid w:val="60FEE8B2"/>
    <w:rsid w:val="6100838B"/>
    <w:rsid w:val="6107ED52"/>
    <w:rsid w:val="610AC40D"/>
    <w:rsid w:val="610C69DF"/>
    <w:rsid w:val="61174E4D"/>
    <w:rsid w:val="61186DB7"/>
    <w:rsid w:val="611AF62A"/>
    <w:rsid w:val="611E0150"/>
    <w:rsid w:val="611EC11E"/>
    <w:rsid w:val="611F232E"/>
    <w:rsid w:val="61226A13"/>
    <w:rsid w:val="61288F42"/>
    <w:rsid w:val="612D4142"/>
    <w:rsid w:val="6131761C"/>
    <w:rsid w:val="6132DF8C"/>
    <w:rsid w:val="613ACB4E"/>
    <w:rsid w:val="613B413A"/>
    <w:rsid w:val="613BCCA8"/>
    <w:rsid w:val="613C3807"/>
    <w:rsid w:val="613F8861"/>
    <w:rsid w:val="61429717"/>
    <w:rsid w:val="6142FC19"/>
    <w:rsid w:val="6143E3BB"/>
    <w:rsid w:val="6148962A"/>
    <w:rsid w:val="614EAA2E"/>
    <w:rsid w:val="61518930"/>
    <w:rsid w:val="6154EFF4"/>
    <w:rsid w:val="6156CECC"/>
    <w:rsid w:val="615CCAA6"/>
    <w:rsid w:val="6163A192"/>
    <w:rsid w:val="6167C368"/>
    <w:rsid w:val="616BCA10"/>
    <w:rsid w:val="616DFF45"/>
    <w:rsid w:val="61718A64"/>
    <w:rsid w:val="6173CD88"/>
    <w:rsid w:val="6174E731"/>
    <w:rsid w:val="6174FD11"/>
    <w:rsid w:val="61761950"/>
    <w:rsid w:val="617970ED"/>
    <w:rsid w:val="617A8562"/>
    <w:rsid w:val="617F248C"/>
    <w:rsid w:val="617F4940"/>
    <w:rsid w:val="6183DE41"/>
    <w:rsid w:val="618F5ECF"/>
    <w:rsid w:val="6193E25C"/>
    <w:rsid w:val="61965BDA"/>
    <w:rsid w:val="6197C3B9"/>
    <w:rsid w:val="6199149A"/>
    <w:rsid w:val="619D4747"/>
    <w:rsid w:val="61A0FF59"/>
    <w:rsid w:val="61A17EE7"/>
    <w:rsid w:val="61A1DA08"/>
    <w:rsid w:val="61A6A55E"/>
    <w:rsid w:val="61A84858"/>
    <w:rsid w:val="61AB6FBC"/>
    <w:rsid w:val="61AD8680"/>
    <w:rsid w:val="61AFEF2A"/>
    <w:rsid w:val="61B3BF28"/>
    <w:rsid w:val="61B5C1B0"/>
    <w:rsid w:val="61B981F9"/>
    <w:rsid w:val="61C421B4"/>
    <w:rsid w:val="61C73C59"/>
    <w:rsid w:val="61C8BC3F"/>
    <w:rsid w:val="61C96A33"/>
    <w:rsid w:val="61CC038E"/>
    <w:rsid w:val="61D3ED79"/>
    <w:rsid w:val="61D423CC"/>
    <w:rsid w:val="61DB3E5F"/>
    <w:rsid w:val="61E59149"/>
    <w:rsid w:val="61F8C9DE"/>
    <w:rsid w:val="61FAF50C"/>
    <w:rsid w:val="61FC4299"/>
    <w:rsid w:val="61FFB9D1"/>
    <w:rsid w:val="620323BA"/>
    <w:rsid w:val="62098EF7"/>
    <w:rsid w:val="6209E6DA"/>
    <w:rsid w:val="622630B3"/>
    <w:rsid w:val="622D53B8"/>
    <w:rsid w:val="6232327B"/>
    <w:rsid w:val="623655A3"/>
    <w:rsid w:val="62391BC7"/>
    <w:rsid w:val="62519447"/>
    <w:rsid w:val="6265C853"/>
    <w:rsid w:val="6266D1A4"/>
    <w:rsid w:val="627BA94F"/>
    <w:rsid w:val="62899838"/>
    <w:rsid w:val="628C6666"/>
    <w:rsid w:val="628E58B1"/>
    <w:rsid w:val="628FC06F"/>
    <w:rsid w:val="62949BC1"/>
    <w:rsid w:val="6294E851"/>
    <w:rsid w:val="62973466"/>
    <w:rsid w:val="6297990D"/>
    <w:rsid w:val="6298C57A"/>
    <w:rsid w:val="6298F3E1"/>
    <w:rsid w:val="629D6588"/>
    <w:rsid w:val="62A3E0DA"/>
    <w:rsid w:val="62A3F804"/>
    <w:rsid w:val="62A46623"/>
    <w:rsid w:val="62A784C5"/>
    <w:rsid w:val="62A92345"/>
    <w:rsid w:val="62B51745"/>
    <w:rsid w:val="62BBB463"/>
    <w:rsid w:val="62BC0790"/>
    <w:rsid w:val="62C29E1B"/>
    <w:rsid w:val="62C36E8C"/>
    <w:rsid w:val="62C5540C"/>
    <w:rsid w:val="62D2904C"/>
    <w:rsid w:val="62D7252F"/>
    <w:rsid w:val="62EAC39F"/>
    <w:rsid w:val="62F5521D"/>
    <w:rsid w:val="62FB869A"/>
    <w:rsid w:val="63072DE2"/>
    <w:rsid w:val="630F8294"/>
    <w:rsid w:val="630FAC48"/>
    <w:rsid w:val="6310BDF3"/>
    <w:rsid w:val="6310E4B9"/>
    <w:rsid w:val="6319A4FB"/>
    <w:rsid w:val="631B8E28"/>
    <w:rsid w:val="632C5619"/>
    <w:rsid w:val="632F14CA"/>
    <w:rsid w:val="6331D6E8"/>
    <w:rsid w:val="6335AC50"/>
    <w:rsid w:val="63425AF9"/>
    <w:rsid w:val="63440AE1"/>
    <w:rsid w:val="634A2940"/>
    <w:rsid w:val="634E3A38"/>
    <w:rsid w:val="6351113F"/>
    <w:rsid w:val="6356EB9D"/>
    <w:rsid w:val="635E8C87"/>
    <w:rsid w:val="636DA8E5"/>
    <w:rsid w:val="63724002"/>
    <w:rsid w:val="6374904A"/>
    <w:rsid w:val="63760DFC"/>
    <w:rsid w:val="637AA276"/>
    <w:rsid w:val="6381F732"/>
    <w:rsid w:val="638BC046"/>
    <w:rsid w:val="638F6B3D"/>
    <w:rsid w:val="6393230F"/>
    <w:rsid w:val="63938E57"/>
    <w:rsid w:val="639D9012"/>
    <w:rsid w:val="639E3730"/>
    <w:rsid w:val="63A25A44"/>
    <w:rsid w:val="63AD94A4"/>
    <w:rsid w:val="63B4A1B3"/>
    <w:rsid w:val="63B61E29"/>
    <w:rsid w:val="63B739E9"/>
    <w:rsid w:val="63C0E91B"/>
    <w:rsid w:val="63C4058E"/>
    <w:rsid w:val="63C7A5D6"/>
    <w:rsid w:val="63D7E6A3"/>
    <w:rsid w:val="63DCA0B1"/>
    <w:rsid w:val="63EE83EE"/>
    <w:rsid w:val="63F1F5CA"/>
    <w:rsid w:val="63F313A0"/>
    <w:rsid w:val="63F565C0"/>
    <w:rsid w:val="63F7F8AA"/>
    <w:rsid w:val="63F7FE77"/>
    <w:rsid w:val="63FEE4D1"/>
    <w:rsid w:val="6401690D"/>
    <w:rsid w:val="6403ACCF"/>
    <w:rsid w:val="64051182"/>
    <w:rsid w:val="640BD599"/>
    <w:rsid w:val="640C232F"/>
    <w:rsid w:val="6413A78C"/>
    <w:rsid w:val="6418C8E7"/>
    <w:rsid w:val="642248F5"/>
    <w:rsid w:val="642EABBD"/>
    <w:rsid w:val="642FEB6C"/>
    <w:rsid w:val="6431E1D7"/>
    <w:rsid w:val="6437AA3A"/>
    <w:rsid w:val="643F6631"/>
    <w:rsid w:val="6445934B"/>
    <w:rsid w:val="644C09D4"/>
    <w:rsid w:val="644CE1AB"/>
    <w:rsid w:val="644DC556"/>
    <w:rsid w:val="6450B71F"/>
    <w:rsid w:val="64573239"/>
    <w:rsid w:val="6460E704"/>
    <w:rsid w:val="64613202"/>
    <w:rsid w:val="646365A7"/>
    <w:rsid w:val="6463C1E5"/>
    <w:rsid w:val="64657E78"/>
    <w:rsid w:val="64665062"/>
    <w:rsid w:val="6467E43E"/>
    <w:rsid w:val="64821DDC"/>
    <w:rsid w:val="64868923"/>
    <w:rsid w:val="64886D53"/>
    <w:rsid w:val="6491227E"/>
    <w:rsid w:val="64914B97"/>
    <w:rsid w:val="6497739E"/>
    <w:rsid w:val="649FD9CF"/>
    <w:rsid w:val="64A985EA"/>
    <w:rsid w:val="64AFCD9F"/>
    <w:rsid w:val="64B196A3"/>
    <w:rsid w:val="64B456E5"/>
    <w:rsid w:val="64B8554F"/>
    <w:rsid w:val="64B94AFF"/>
    <w:rsid w:val="64B94FB6"/>
    <w:rsid w:val="64B97978"/>
    <w:rsid w:val="64C3EA15"/>
    <w:rsid w:val="64CD5762"/>
    <w:rsid w:val="64CEA083"/>
    <w:rsid w:val="64D71B2B"/>
    <w:rsid w:val="64D82525"/>
    <w:rsid w:val="64D8A01B"/>
    <w:rsid w:val="64E0EFC0"/>
    <w:rsid w:val="64E18801"/>
    <w:rsid w:val="64E599F8"/>
    <w:rsid w:val="64E6A602"/>
    <w:rsid w:val="64EA6B49"/>
    <w:rsid w:val="64EC061C"/>
    <w:rsid w:val="6503C916"/>
    <w:rsid w:val="650C62C6"/>
    <w:rsid w:val="650F8AA5"/>
    <w:rsid w:val="651E44AD"/>
    <w:rsid w:val="651F5D2C"/>
    <w:rsid w:val="65253CA3"/>
    <w:rsid w:val="65255903"/>
    <w:rsid w:val="65268877"/>
    <w:rsid w:val="65374FF7"/>
    <w:rsid w:val="65383816"/>
    <w:rsid w:val="6541879C"/>
    <w:rsid w:val="654540D1"/>
    <w:rsid w:val="65504DCE"/>
    <w:rsid w:val="65515A9F"/>
    <w:rsid w:val="6554400D"/>
    <w:rsid w:val="65544561"/>
    <w:rsid w:val="655ACEB8"/>
    <w:rsid w:val="655D16C9"/>
    <w:rsid w:val="6562B603"/>
    <w:rsid w:val="656785FD"/>
    <w:rsid w:val="65692F36"/>
    <w:rsid w:val="656AB5E0"/>
    <w:rsid w:val="656E41B5"/>
    <w:rsid w:val="6573BC63"/>
    <w:rsid w:val="657443A2"/>
    <w:rsid w:val="6577D0F1"/>
    <w:rsid w:val="6579A429"/>
    <w:rsid w:val="657E6E83"/>
    <w:rsid w:val="65844AE9"/>
    <w:rsid w:val="6586ABD7"/>
    <w:rsid w:val="6588C5AB"/>
    <w:rsid w:val="658CA1CF"/>
    <w:rsid w:val="6594726E"/>
    <w:rsid w:val="659636B4"/>
    <w:rsid w:val="6596B460"/>
    <w:rsid w:val="6599326A"/>
    <w:rsid w:val="65A2891F"/>
    <w:rsid w:val="65A55D24"/>
    <w:rsid w:val="65A9709F"/>
    <w:rsid w:val="65ABDD91"/>
    <w:rsid w:val="65ABF429"/>
    <w:rsid w:val="65AEC51C"/>
    <w:rsid w:val="65AEED1E"/>
    <w:rsid w:val="65B1B280"/>
    <w:rsid w:val="65B77333"/>
    <w:rsid w:val="65B7A8CB"/>
    <w:rsid w:val="65B8CE47"/>
    <w:rsid w:val="65BF841D"/>
    <w:rsid w:val="65C08132"/>
    <w:rsid w:val="65DD3149"/>
    <w:rsid w:val="65DE17C1"/>
    <w:rsid w:val="65E2AFCF"/>
    <w:rsid w:val="65E428FA"/>
    <w:rsid w:val="65E5ECE8"/>
    <w:rsid w:val="65E916E4"/>
    <w:rsid w:val="65ECA1DC"/>
    <w:rsid w:val="65ED6F76"/>
    <w:rsid w:val="65EDA823"/>
    <w:rsid w:val="65EE89B6"/>
    <w:rsid w:val="65F4605D"/>
    <w:rsid w:val="66114D1B"/>
    <w:rsid w:val="6620600C"/>
    <w:rsid w:val="662A2EF3"/>
    <w:rsid w:val="662AE6E5"/>
    <w:rsid w:val="66307647"/>
    <w:rsid w:val="6636A6CB"/>
    <w:rsid w:val="663BDAED"/>
    <w:rsid w:val="6641BADD"/>
    <w:rsid w:val="6642BB38"/>
    <w:rsid w:val="6643B847"/>
    <w:rsid w:val="66486D2D"/>
    <w:rsid w:val="664928E6"/>
    <w:rsid w:val="6659B506"/>
    <w:rsid w:val="6662219C"/>
    <w:rsid w:val="66633EC5"/>
    <w:rsid w:val="66668F61"/>
    <w:rsid w:val="666B213D"/>
    <w:rsid w:val="666D95E5"/>
    <w:rsid w:val="6674904C"/>
    <w:rsid w:val="66817A44"/>
    <w:rsid w:val="669587C2"/>
    <w:rsid w:val="669DB308"/>
    <w:rsid w:val="66A6F31B"/>
    <w:rsid w:val="66B8D0C7"/>
    <w:rsid w:val="66B92B0C"/>
    <w:rsid w:val="66B93A22"/>
    <w:rsid w:val="66BD01D1"/>
    <w:rsid w:val="66C6EF75"/>
    <w:rsid w:val="66C745BB"/>
    <w:rsid w:val="66C99487"/>
    <w:rsid w:val="66CE2A02"/>
    <w:rsid w:val="66DA29E7"/>
    <w:rsid w:val="66DCC411"/>
    <w:rsid w:val="66DD780A"/>
    <w:rsid w:val="66DD9005"/>
    <w:rsid w:val="66ED49B5"/>
    <w:rsid w:val="66F37C10"/>
    <w:rsid w:val="66F73931"/>
    <w:rsid w:val="66F81B91"/>
    <w:rsid w:val="66FCBC91"/>
    <w:rsid w:val="670093C5"/>
    <w:rsid w:val="670547AB"/>
    <w:rsid w:val="6706A712"/>
    <w:rsid w:val="6708180B"/>
    <w:rsid w:val="670E30A2"/>
    <w:rsid w:val="67114E07"/>
    <w:rsid w:val="67170379"/>
    <w:rsid w:val="6718521D"/>
    <w:rsid w:val="671B5881"/>
    <w:rsid w:val="671E3139"/>
    <w:rsid w:val="671ED8E5"/>
    <w:rsid w:val="67227C38"/>
    <w:rsid w:val="6725DAE7"/>
    <w:rsid w:val="6728D7B9"/>
    <w:rsid w:val="672B88EF"/>
    <w:rsid w:val="673002FB"/>
    <w:rsid w:val="6730C242"/>
    <w:rsid w:val="673182BE"/>
    <w:rsid w:val="6737BC7A"/>
    <w:rsid w:val="673DC1F1"/>
    <w:rsid w:val="673F5C8D"/>
    <w:rsid w:val="6746DEEF"/>
    <w:rsid w:val="67494118"/>
    <w:rsid w:val="674B0AFC"/>
    <w:rsid w:val="674E2E52"/>
    <w:rsid w:val="674FF310"/>
    <w:rsid w:val="6752388A"/>
    <w:rsid w:val="67553772"/>
    <w:rsid w:val="67638A19"/>
    <w:rsid w:val="676C0B00"/>
    <w:rsid w:val="676C154C"/>
    <w:rsid w:val="676CCDE0"/>
    <w:rsid w:val="67714DF4"/>
    <w:rsid w:val="677E3065"/>
    <w:rsid w:val="6788AE57"/>
    <w:rsid w:val="678A4940"/>
    <w:rsid w:val="678B21B0"/>
    <w:rsid w:val="679CB8A8"/>
    <w:rsid w:val="67A4CFF7"/>
    <w:rsid w:val="67AB34BC"/>
    <w:rsid w:val="67B6F53B"/>
    <w:rsid w:val="67C289EA"/>
    <w:rsid w:val="67CA81B7"/>
    <w:rsid w:val="67D1A71E"/>
    <w:rsid w:val="67D5F485"/>
    <w:rsid w:val="67D611E5"/>
    <w:rsid w:val="67D9B6B1"/>
    <w:rsid w:val="67EDC962"/>
    <w:rsid w:val="67F3FDC0"/>
    <w:rsid w:val="67F8C9C3"/>
    <w:rsid w:val="67FDEC4E"/>
    <w:rsid w:val="67FEA132"/>
    <w:rsid w:val="6803E4F8"/>
    <w:rsid w:val="680B7484"/>
    <w:rsid w:val="68154E8F"/>
    <w:rsid w:val="682297CD"/>
    <w:rsid w:val="6828A398"/>
    <w:rsid w:val="6829131E"/>
    <w:rsid w:val="682C0FD8"/>
    <w:rsid w:val="68324C74"/>
    <w:rsid w:val="683DA41F"/>
    <w:rsid w:val="6840154D"/>
    <w:rsid w:val="68411330"/>
    <w:rsid w:val="6841291E"/>
    <w:rsid w:val="68453B93"/>
    <w:rsid w:val="68480D9D"/>
    <w:rsid w:val="684AE831"/>
    <w:rsid w:val="6850371E"/>
    <w:rsid w:val="68551AF0"/>
    <w:rsid w:val="686170A9"/>
    <w:rsid w:val="6862CFE7"/>
    <w:rsid w:val="6869B735"/>
    <w:rsid w:val="686AB366"/>
    <w:rsid w:val="686BFF0B"/>
    <w:rsid w:val="687224B1"/>
    <w:rsid w:val="687D9C5C"/>
    <w:rsid w:val="687DB668"/>
    <w:rsid w:val="688A3198"/>
    <w:rsid w:val="688A9C7E"/>
    <w:rsid w:val="688B3F4E"/>
    <w:rsid w:val="688B8BEA"/>
    <w:rsid w:val="689E109C"/>
    <w:rsid w:val="68A10965"/>
    <w:rsid w:val="68A2A324"/>
    <w:rsid w:val="68A32C9A"/>
    <w:rsid w:val="68A49D53"/>
    <w:rsid w:val="68AA44FC"/>
    <w:rsid w:val="68AA50A0"/>
    <w:rsid w:val="68AA95FA"/>
    <w:rsid w:val="68AD0E92"/>
    <w:rsid w:val="68B98971"/>
    <w:rsid w:val="68BB2EB3"/>
    <w:rsid w:val="68BD9A01"/>
    <w:rsid w:val="68C13D78"/>
    <w:rsid w:val="68C6EFF9"/>
    <w:rsid w:val="68C93124"/>
    <w:rsid w:val="68D66422"/>
    <w:rsid w:val="68D673BF"/>
    <w:rsid w:val="68DB3E1B"/>
    <w:rsid w:val="68DCB3C2"/>
    <w:rsid w:val="68E68C2B"/>
    <w:rsid w:val="68E6DF14"/>
    <w:rsid w:val="68F4865C"/>
    <w:rsid w:val="68F622B5"/>
    <w:rsid w:val="68FAEEE9"/>
    <w:rsid w:val="68FB8EC1"/>
    <w:rsid w:val="68FC4934"/>
    <w:rsid w:val="6903AEFE"/>
    <w:rsid w:val="690488D5"/>
    <w:rsid w:val="6924429E"/>
    <w:rsid w:val="69251350"/>
    <w:rsid w:val="692735F6"/>
    <w:rsid w:val="6929FBEF"/>
    <w:rsid w:val="692AB6E9"/>
    <w:rsid w:val="692CDE8C"/>
    <w:rsid w:val="693934E3"/>
    <w:rsid w:val="693B1389"/>
    <w:rsid w:val="69460057"/>
    <w:rsid w:val="69482DEE"/>
    <w:rsid w:val="694BBDF9"/>
    <w:rsid w:val="694CCA0B"/>
    <w:rsid w:val="69511076"/>
    <w:rsid w:val="6958192E"/>
    <w:rsid w:val="69671C93"/>
    <w:rsid w:val="696C4FFF"/>
    <w:rsid w:val="696E6C7B"/>
    <w:rsid w:val="6971B96C"/>
    <w:rsid w:val="697316AC"/>
    <w:rsid w:val="6973AABC"/>
    <w:rsid w:val="697882BC"/>
    <w:rsid w:val="6978960A"/>
    <w:rsid w:val="69823F1E"/>
    <w:rsid w:val="6982C447"/>
    <w:rsid w:val="6982DC7D"/>
    <w:rsid w:val="698582DB"/>
    <w:rsid w:val="698ABFEC"/>
    <w:rsid w:val="698B8B94"/>
    <w:rsid w:val="699C34FE"/>
    <w:rsid w:val="699CB356"/>
    <w:rsid w:val="699CBB8D"/>
    <w:rsid w:val="699E9285"/>
    <w:rsid w:val="69A39839"/>
    <w:rsid w:val="69A5ABBA"/>
    <w:rsid w:val="69A8B5E0"/>
    <w:rsid w:val="69B5923F"/>
    <w:rsid w:val="69BD4CF4"/>
    <w:rsid w:val="69C3102D"/>
    <w:rsid w:val="69C3CC4F"/>
    <w:rsid w:val="69C41334"/>
    <w:rsid w:val="69C45C51"/>
    <w:rsid w:val="69C52E1D"/>
    <w:rsid w:val="69C851A6"/>
    <w:rsid w:val="69C8C600"/>
    <w:rsid w:val="69CD8E7D"/>
    <w:rsid w:val="69D543D9"/>
    <w:rsid w:val="69E012B7"/>
    <w:rsid w:val="69E06FB4"/>
    <w:rsid w:val="69E7E9E1"/>
    <w:rsid w:val="69EB5CDC"/>
    <w:rsid w:val="69EDF33F"/>
    <w:rsid w:val="69EED365"/>
    <w:rsid w:val="69F3364A"/>
    <w:rsid w:val="69F5D84E"/>
    <w:rsid w:val="69F8ADC6"/>
    <w:rsid w:val="69F8C05A"/>
    <w:rsid w:val="69F9C975"/>
    <w:rsid w:val="69FE34C2"/>
    <w:rsid w:val="69FE6C74"/>
    <w:rsid w:val="6A0062B0"/>
    <w:rsid w:val="6A028CC9"/>
    <w:rsid w:val="6A099053"/>
    <w:rsid w:val="6A09C24D"/>
    <w:rsid w:val="6A0E359F"/>
    <w:rsid w:val="6A10590B"/>
    <w:rsid w:val="6A117BE4"/>
    <w:rsid w:val="6A1D275E"/>
    <w:rsid w:val="6A24918D"/>
    <w:rsid w:val="6A26C2EE"/>
    <w:rsid w:val="6A30181B"/>
    <w:rsid w:val="6A32DBDE"/>
    <w:rsid w:val="6A35222E"/>
    <w:rsid w:val="6A3BD9A7"/>
    <w:rsid w:val="6A41574D"/>
    <w:rsid w:val="6A5089CE"/>
    <w:rsid w:val="6A50C4F8"/>
    <w:rsid w:val="6A5373AF"/>
    <w:rsid w:val="6A625825"/>
    <w:rsid w:val="6A62BBC6"/>
    <w:rsid w:val="6A6E252F"/>
    <w:rsid w:val="6A72EC50"/>
    <w:rsid w:val="6A7641C1"/>
    <w:rsid w:val="6A7D9C9F"/>
    <w:rsid w:val="6A81EFFC"/>
    <w:rsid w:val="6A8570CC"/>
    <w:rsid w:val="6A8FFD8D"/>
    <w:rsid w:val="6A90E5D4"/>
    <w:rsid w:val="6A97844D"/>
    <w:rsid w:val="6AAA44A1"/>
    <w:rsid w:val="6AAF0F16"/>
    <w:rsid w:val="6AB285F9"/>
    <w:rsid w:val="6AB830F0"/>
    <w:rsid w:val="6ABA66E0"/>
    <w:rsid w:val="6ABE2BF3"/>
    <w:rsid w:val="6ABE3F48"/>
    <w:rsid w:val="6AC012FF"/>
    <w:rsid w:val="6AC03405"/>
    <w:rsid w:val="6ACAA6BD"/>
    <w:rsid w:val="6ACAC4CE"/>
    <w:rsid w:val="6AD82E68"/>
    <w:rsid w:val="6AEABF91"/>
    <w:rsid w:val="6AEC0AF0"/>
    <w:rsid w:val="6AF04103"/>
    <w:rsid w:val="6AF122FE"/>
    <w:rsid w:val="6AFF444D"/>
    <w:rsid w:val="6B1E2ABF"/>
    <w:rsid w:val="6B1F2BFB"/>
    <w:rsid w:val="6B24B349"/>
    <w:rsid w:val="6B2F01A0"/>
    <w:rsid w:val="6B31FA80"/>
    <w:rsid w:val="6B33B8D6"/>
    <w:rsid w:val="6B34DE31"/>
    <w:rsid w:val="6B3E9F1A"/>
    <w:rsid w:val="6B408ACD"/>
    <w:rsid w:val="6B42A8A8"/>
    <w:rsid w:val="6B478B83"/>
    <w:rsid w:val="6B4A5972"/>
    <w:rsid w:val="6B4E95C7"/>
    <w:rsid w:val="6B4F96D2"/>
    <w:rsid w:val="6B5097C3"/>
    <w:rsid w:val="6B56D86C"/>
    <w:rsid w:val="6B5D4654"/>
    <w:rsid w:val="6B5E3F3B"/>
    <w:rsid w:val="6B6139A3"/>
    <w:rsid w:val="6B6ADB70"/>
    <w:rsid w:val="6B6B62EF"/>
    <w:rsid w:val="6B6DDC53"/>
    <w:rsid w:val="6B7E4D3D"/>
    <w:rsid w:val="6B85B7AF"/>
    <w:rsid w:val="6B880F4E"/>
    <w:rsid w:val="6B8D428F"/>
    <w:rsid w:val="6B91CBAC"/>
    <w:rsid w:val="6B928C00"/>
    <w:rsid w:val="6B9725D9"/>
    <w:rsid w:val="6BA13D6B"/>
    <w:rsid w:val="6BA1435D"/>
    <w:rsid w:val="6BB05AC0"/>
    <w:rsid w:val="6BB387B4"/>
    <w:rsid w:val="6BBD7F87"/>
    <w:rsid w:val="6BBF8D6C"/>
    <w:rsid w:val="6BC435B0"/>
    <w:rsid w:val="6BC52705"/>
    <w:rsid w:val="6BC843A8"/>
    <w:rsid w:val="6BD0FAB3"/>
    <w:rsid w:val="6BD251A7"/>
    <w:rsid w:val="6BD9B19F"/>
    <w:rsid w:val="6BDB4B58"/>
    <w:rsid w:val="6BE58B76"/>
    <w:rsid w:val="6BE8EF72"/>
    <w:rsid w:val="6BEB66EC"/>
    <w:rsid w:val="6BF2F0AB"/>
    <w:rsid w:val="6BF7648F"/>
    <w:rsid w:val="6BF8DF70"/>
    <w:rsid w:val="6BFBA4C2"/>
    <w:rsid w:val="6C0E946B"/>
    <w:rsid w:val="6C0F8943"/>
    <w:rsid w:val="6C114CF1"/>
    <w:rsid w:val="6C1239DF"/>
    <w:rsid w:val="6C123BBE"/>
    <w:rsid w:val="6C12ADB7"/>
    <w:rsid w:val="6C181A3A"/>
    <w:rsid w:val="6C1CF1BD"/>
    <w:rsid w:val="6C2157E2"/>
    <w:rsid w:val="6C22D041"/>
    <w:rsid w:val="6C2D5D68"/>
    <w:rsid w:val="6C2DB0B9"/>
    <w:rsid w:val="6C2E3ADF"/>
    <w:rsid w:val="6C33354B"/>
    <w:rsid w:val="6C3599D7"/>
    <w:rsid w:val="6C3698C0"/>
    <w:rsid w:val="6C416868"/>
    <w:rsid w:val="6C41E291"/>
    <w:rsid w:val="6C470DF7"/>
    <w:rsid w:val="6C47582C"/>
    <w:rsid w:val="6C494B14"/>
    <w:rsid w:val="6C4D2783"/>
    <w:rsid w:val="6C5141F5"/>
    <w:rsid w:val="6C59CDD6"/>
    <w:rsid w:val="6C5A1325"/>
    <w:rsid w:val="6C601B89"/>
    <w:rsid w:val="6C60528F"/>
    <w:rsid w:val="6C6C4233"/>
    <w:rsid w:val="6C6E778C"/>
    <w:rsid w:val="6C6FB89B"/>
    <w:rsid w:val="6C7031D9"/>
    <w:rsid w:val="6C7762A0"/>
    <w:rsid w:val="6C7A7389"/>
    <w:rsid w:val="6C835EBB"/>
    <w:rsid w:val="6C87D852"/>
    <w:rsid w:val="6C8CC184"/>
    <w:rsid w:val="6C9881ED"/>
    <w:rsid w:val="6CA46F78"/>
    <w:rsid w:val="6CAD85A5"/>
    <w:rsid w:val="6CAD9E8B"/>
    <w:rsid w:val="6CB6AAC5"/>
    <w:rsid w:val="6CB7EAC4"/>
    <w:rsid w:val="6CB9D127"/>
    <w:rsid w:val="6CBF74B1"/>
    <w:rsid w:val="6CC1F120"/>
    <w:rsid w:val="6CC2D16A"/>
    <w:rsid w:val="6CC726BA"/>
    <w:rsid w:val="6CC872A1"/>
    <w:rsid w:val="6CCD1A27"/>
    <w:rsid w:val="6CCE01A0"/>
    <w:rsid w:val="6CD05AEF"/>
    <w:rsid w:val="6CD41E8E"/>
    <w:rsid w:val="6CD7DA92"/>
    <w:rsid w:val="6CDBC8E2"/>
    <w:rsid w:val="6CDD808F"/>
    <w:rsid w:val="6CDE3468"/>
    <w:rsid w:val="6CE1B8AB"/>
    <w:rsid w:val="6CE28F50"/>
    <w:rsid w:val="6CE32B23"/>
    <w:rsid w:val="6CE580B8"/>
    <w:rsid w:val="6CE6B716"/>
    <w:rsid w:val="6CEBAF24"/>
    <w:rsid w:val="6CEC53E4"/>
    <w:rsid w:val="6CEC991D"/>
    <w:rsid w:val="6CEE407E"/>
    <w:rsid w:val="6CEFA6EC"/>
    <w:rsid w:val="6CF0F244"/>
    <w:rsid w:val="6CF1CFAA"/>
    <w:rsid w:val="6CFAF722"/>
    <w:rsid w:val="6CFE939D"/>
    <w:rsid w:val="6D02B78C"/>
    <w:rsid w:val="6D03FAAE"/>
    <w:rsid w:val="6D05161C"/>
    <w:rsid w:val="6D05E43A"/>
    <w:rsid w:val="6D0726E0"/>
    <w:rsid w:val="6D0E44B5"/>
    <w:rsid w:val="6D0EFC77"/>
    <w:rsid w:val="6D0F84BB"/>
    <w:rsid w:val="6D117A43"/>
    <w:rsid w:val="6D16A3E8"/>
    <w:rsid w:val="6D1A4C91"/>
    <w:rsid w:val="6D23566F"/>
    <w:rsid w:val="6D26EC51"/>
    <w:rsid w:val="6D2820FD"/>
    <w:rsid w:val="6D2831E6"/>
    <w:rsid w:val="6D2F961D"/>
    <w:rsid w:val="6D3B8BF6"/>
    <w:rsid w:val="6D3D6C0A"/>
    <w:rsid w:val="6D408ED8"/>
    <w:rsid w:val="6D44019F"/>
    <w:rsid w:val="6D4674B4"/>
    <w:rsid w:val="6D518DD5"/>
    <w:rsid w:val="6D67F6A7"/>
    <w:rsid w:val="6D6A7C60"/>
    <w:rsid w:val="6D6E4B90"/>
    <w:rsid w:val="6D7447FE"/>
    <w:rsid w:val="6D78A4CD"/>
    <w:rsid w:val="6D791BA6"/>
    <w:rsid w:val="6D79875E"/>
    <w:rsid w:val="6D7A786A"/>
    <w:rsid w:val="6D966DC7"/>
    <w:rsid w:val="6D9B631B"/>
    <w:rsid w:val="6DA76291"/>
    <w:rsid w:val="6DA7AA06"/>
    <w:rsid w:val="6DABFDB6"/>
    <w:rsid w:val="6DBB0828"/>
    <w:rsid w:val="6DC591C2"/>
    <w:rsid w:val="6DCF2566"/>
    <w:rsid w:val="6DDB664E"/>
    <w:rsid w:val="6DE4C461"/>
    <w:rsid w:val="6DE5C473"/>
    <w:rsid w:val="6DE915DB"/>
    <w:rsid w:val="6DED4E90"/>
    <w:rsid w:val="6DF62B05"/>
    <w:rsid w:val="6DF7E0A5"/>
    <w:rsid w:val="6DF88A11"/>
    <w:rsid w:val="6DFC8458"/>
    <w:rsid w:val="6E01F2F7"/>
    <w:rsid w:val="6E04D4B4"/>
    <w:rsid w:val="6E06EA25"/>
    <w:rsid w:val="6E0D711D"/>
    <w:rsid w:val="6E151296"/>
    <w:rsid w:val="6E162EC2"/>
    <w:rsid w:val="6E18B12C"/>
    <w:rsid w:val="6E216F5E"/>
    <w:rsid w:val="6E21D44A"/>
    <w:rsid w:val="6E257788"/>
    <w:rsid w:val="6E3B33DF"/>
    <w:rsid w:val="6E4196C5"/>
    <w:rsid w:val="6E43A7E8"/>
    <w:rsid w:val="6E44B90A"/>
    <w:rsid w:val="6E46ABF7"/>
    <w:rsid w:val="6E50844F"/>
    <w:rsid w:val="6E55FEAE"/>
    <w:rsid w:val="6E5878E9"/>
    <w:rsid w:val="6E5BB7A8"/>
    <w:rsid w:val="6E5C0A77"/>
    <w:rsid w:val="6E609DC6"/>
    <w:rsid w:val="6E666153"/>
    <w:rsid w:val="6E68FD12"/>
    <w:rsid w:val="6E69AAA8"/>
    <w:rsid w:val="6E6AB47C"/>
    <w:rsid w:val="6E7CFC93"/>
    <w:rsid w:val="6E873172"/>
    <w:rsid w:val="6E904E61"/>
    <w:rsid w:val="6E93A130"/>
    <w:rsid w:val="6EA417E8"/>
    <w:rsid w:val="6EA5E82F"/>
    <w:rsid w:val="6EAAC240"/>
    <w:rsid w:val="6EAE0F73"/>
    <w:rsid w:val="6EBD8005"/>
    <w:rsid w:val="6EC2A240"/>
    <w:rsid w:val="6EC3547E"/>
    <w:rsid w:val="6ECE50CF"/>
    <w:rsid w:val="6ECFD50F"/>
    <w:rsid w:val="6EDB17FE"/>
    <w:rsid w:val="6EDCFD69"/>
    <w:rsid w:val="6EE3E5C5"/>
    <w:rsid w:val="6EE87606"/>
    <w:rsid w:val="6EED061A"/>
    <w:rsid w:val="6EEDD369"/>
    <w:rsid w:val="6EF27CBB"/>
    <w:rsid w:val="6EF46E88"/>
    <w:rsid w:val="6EF5514E"/>
    <w:rsid w:val="6EFC6AD0"/>
    <w:rsid w:val="6F074C74"/>
    <w:rsid w:val="6F0E6843"/>
    <w:rsid w:val="6F154057"/>
    <w:rsid w:val="6F170473"/>
    <w:rsid w:val="6F1EB543"/>
    <w:rsid w:val="6F289675"/>
    <w:rsid w:val="6F28D44D"/>
    <w:rsid w:val="6F331D71"/>
    <w:rsid w:val="6F336B1F"/>
    <w:rsid w:val="6F36877A"/>
    <w:rsid w:val="6F36C806"/>
    <w:rsid w:val="6F372C84"/>
    <w:rsid w:val="6F3831A1"/>
    <w:rsid w:val="6F3A03F0"/>
    <w:rsid w:val="6F3B5600"/>
    <w:rsid w:val="6F3D50DF"/>
    <w:rsid w:val="6F3E4E8A"/>
    <w:rsid w:val="6F410046"/>
    <w:rsid w:val="6F41DA96"/>
    <w:rsid w:val="6F42E854"/>
    <w:rsid w:val="6F451EF0"/>
    <w:rsid w:val="6F4AA6EC"/>
    <w:rsid w:val="6F4D41FD"/>
    <w:rsid w:val="6F624388"/>
    <w:rsid w:val="6F66641F"/>
    <w:rsid w:val="6F6757B8"/>
    <w:rsid w:val="6F694C44"/>
    <w:rsid w:val="6F6A3011"/>
    <w:rsid w:val="6F703D3B"/>
    <w:rsid w:val="6F70EFCA"/>
    <w:rsid w:val="6F71F96A"/>
    <w:rsid w:val="6F744BFA"/>
    <w:rsid w:val="6F83EFB3"/>
    <w:rsid w:val="6F847672"/>
    <w:rsid w:val="6F8844D6"/>
    <w:rsid w:val="6F8B2829"/>
    <w:rsid w:val="6F8D220F"/>
    <w:rsid w:val="6F8F553E"/>
    <w:rsid w:val="6F94F2C8"/>
    <w:rsid w:val="6FA121FB"/>
    <w:rsid w:val="6FA4A73C"/>
    <w:rsid w:val="6FA4CC75"/>
    <w:rsid w:val="6FA53A40"/>
    <w:rsid w:val="6FA57026"/>
    <w:rsid w:val="6FB1DD1A"/>
    <w:rsid w:val="6FB50F06"/>
    <w:rsid w:val="6FB7556D"/>
    <w:rsid w:val="6FB8BD23"/>
    <w:rsid w:val="6FC0AD45"/>
    <w:rsid w:val="6FC75193"/>
    <w:rsid w:val="6FCA277B"/>
    <w:rsid w:val="6FCB94B8"/>
    <w:rsid w:val="6FD179A3"/>
    <w:rsid w:val="6FD5DA86"/>
    <w:rsid w:val="6FE40D23"/>
    <w:rsid w:val="6FE675AA"/>
    <w:rsid w:val="6FE8C36B"/>
    <w:rsid w:val="6FEBA34D"/>
    <w:rsid w:val="6FEF1495"/>
    <w:rsid w:val="6FF9D906"/>
    <w:rsid w:val="6FFCC8D9"/>
    <w:rsid w:val="6FFE3857"/>
    <w:rsid w:val="70034A08"/>
    <w:rsid w:val="700D1D2C"/>
    <w:rsid w:val="70113291"/>
    <w:rsid w:val="701450BA"/>
    <w:rsid w:val="7014DCFB"/>
    <w:rsid w:val="7014EAC9"/>
    <w:rsid w:val="7016D6BB"/>
    <w:rsid w:val="7018560A"/>
    <w:rsid w:val="701B69A9"/>
    <w:rsid w:val="701B6B0A"/>
    <w:rsid w:val="70207A81"/>
    <w:rsid w:val="70279490"/>
    <w:rsid w:val="7028C368"/>
    <w:rsid w:val="702E4405"/>
    <w:rsid w:val="7031A17A"/>
    <w:rsid w:val="7031E84F"/>
    <w:rsid w:val="7034759A"/>
    <w:rsid w:val="703BCB73"/>
    <w:rsid w:val="703E21E5"/>
    <w:rsid w:val="7040ABEC"/>
    <w:rsid w:val="7042026F"/>
    <w:rsid w:val="70442C47"/>
    <w:rsid w:val="7047C66D"/>
    <w:rsid w:val="704D7582"/>
    <w:rsid w:val="704E5EAF"/>
    <w:rsid w:val="704EA9D2"/>
    <w:rsid w:val="704F5CBC"/>
    <w:rsid w:val="70535A31"/>
    <w:rsid w:val="70576474"/>
    <w:rsid w:val="705A4FED"/>
    <w:rsid w:val="705A605F"/>
    <w:rsid w:val="7061C2F5"/>
    <w:rsid w:val="706AEA7E"/>
    <w:rsid w:val="70748385"/>
    <w:rsid w:val="70798757"/>
    <w:rsid w:val="707BEAA6"/>
    <w:rsid w:val="70994B1A"/>
    <w:rsid w:val="70A1FC02"/>
    <w:rsid w:val="70A2E038"/>
    <w:rsid w:val="70A37809"/>
    <w:rsid w:val="70A4F4AF"/>
    <w:rsid w:val="70AF08C8"/>
    <w:rsid w:val="70B644EF"/>
    <w:rsid w:val="70BA41F4"/>
    <w:rsid w:val="70BF7648"/>
    <w:rsid w:val="70C30650"/>
    <w:rsid w:val="70C3C6F8"/>
    <w:rsid w:val="70C4E528"/>
    <w:rsid w:val="70C5F901"/>
    <w:rsid w:val="70CF941B"/>
    <w:rsid w:val="70D60B50"/>
    <w:rsid w:val="70D76E0A"/>
    <w:rsid w:val="70D9C2FD"/>
    <w:rsid w:val="70DAF446"/>
    <w:rsid w:val="70E023E5"/>
    <w:rsid w:val="70E1EF13"/>
    <w:rsid w:val="70E5A632"/>
    <w:rsid w:val="70EBA2DC"/>
    <w:rsid w:val="70F0D89D"/>
    <w:rsid w:val="70F1E78A"/>
    <w:rsid w:val="70FD79E7"/>
    <w:rsid w:val="70FD81D6"/>
    <w:rsid w:val="70FFEE03"/>
    <w:rsid w:val="7100BFA1"/>
    <w:rsid w:val="711CDE8B"/>
    <w:rsid w:val="711E2160"/>
    <w:rsid w:val="7120F1EC"/>
    <w:rsid w:val="71261F49"/>
    <w:rsid w:val="71309023"/>
    <w:rsid w:val="71346D5E"/>
    <w:rsid w:val="7135A6E6"/>
    <w:rsid w:val="7135E399"/>
    <w:rsid w:val="7139EC18"/>
    <w:rsid w:val="713BC9BE"/>
    <w:rsid w:val="713D391B"/>
    <w:rsid w:val="714495B8"/>
    <w:rsid w:val="7146526F"/>
    <w:rsid w:val="71529023"/>
    <w:rsid w:val="7153A47A"/>
    <w:rsid w:val="715F3688"/>
    <w:rsid w:val="71612ED8"/>
    <w:rsid w:val="71673A4A"/>
    <w:rsid w:val="716EE14E"/>
    <w:rsid w:val="716F12B4"/>
    <w:rsid w:val="71702634"/>
    <w:rsid w:val="7177A3F0"/>
    <w:rsid w:val="71795972"/>
    <w:rsid w:val="717E86F8"/>
    <w:rsid w:val="718165B3"/>
    <w:rsid w:val="7183ECBD"/>
    <w:rsid w:val="718D8340"/>
    <w:rsid w:val="718ECF89"/>
    <w:rsid w:val="719B111A"/>
    <w:rsid w:val="719CD309"/>
    <w:rsid w:val="71A32C59"/>
    <w:rsid w:val="71A38A5B"/>
    <w:rsid w:val="71A7651E"/>
    <w:rsid w:val="71A90A1D"/>
    <w:rsid w:val="71A92A2B"/>
    <w:rsid w:val="71B67D66"/>
    <w:rsid w:val="71B84077"/>
    <w:rsid w:val="71BB5897"/>
    <w:rsid w:val="71BD7B67"/>
    <w:rsid w:val="71E8C452"/>
    <w:rsid w:val="71E90D94"/>
    <w:rsid w:val="71EF86FF"/>
    <w:rsid w:val="71F1F448"/>
    <w:rsid w:val="71F3A93D"/>
    <w:rsid w:val="71F9C0C7"/>
    <w:rsid w:val="71FAA099"/>
    <w:rsid w:val="71FB8012"/>
    <w:rsid w:val="71FC5905"/>
    <w:rsid w:val="72017D88"/>
    <w:rsid w:val="72024850"/>
    <w:rsid w:val="72063BAD"/>
    <w:rsid w:val="720ACE2F"/>
    <w:rsid w:val="720B2260"/>
    <w:rsid w:val="72101446"/>
    <w:rsid w:val="7216262D"/>
    <w:rsid w:val="722051AD"/>
    <w:rsid w:val="72225474"/>
    <w:rsid w:val="7224FFDA"/>
    <w:rsid w:val="72274F6D"/>
    <w:rsid w:val="72292DBF"/>
    <w:rsid w:val="722AC0AF"/>
    <w:rsid w:val="722FBE40"/>
    <w:rsid w:val="723A540D"/>
    <w:rsid w:val="72401E6E"/>
    <w:rsid w:val="72412822"/>
    <w:rsid w:val="724AFF3A"/>
    <w:rsid w:val="725AFF82"/>
    <w:rsid w:val="725E712B"/>
    <w:rsid w:val="72637EBC"/>
    <w:rsid w:val="72656768"/>
    <w:rsid w:val="7266EB19"/>
    <w:rsid w:val="726D6D74"/>
    <w:rsid w:val="7274CA91"/>
    <w:rsid w:val="7277586B"/>
    <w:rsid w:val="72804C53"/>
    <w:rsid w:val="7282DF3E"/>
    <w:rsid w:val="72848580"/>
    <w:rsid w:val="7285AF7C"/>
    <w:rsid w:val="72863797"/>
    <w:rsid w:val="7286E8BA"/>
    <w:rsid w:val="728CC85E"/>
    <w:rsid w:val="728CF5D4"/>
    <w:rsid w:val="7292BF60"/>
    <w:rsid w:val="7296849C"/>
    <w:rsid w:val="7297D51A"/>
    <w:rsid w:val="729C7A36"/>
    <w:rsid w:val="72A0960B"/>
    <w:rsid w:val="72A24D93"/>
    <w:rsid w:val="72A2FCF8"/>
    <w:rsid w:val="72A439FE"/>
    <w:rsid w:val="72A78247"/>
    <w:rsid w:val="72AE9F62"/>
    <w:rsid w:val="72B6C552"/>
    <w:rsid w:val="72B8C71E"/>
    <w:rsid w:val="72BA1C82"/>
    <w:rsid w:val="72CB24E4"/>
    <w:rsid w:val="72CD58A3"/>
    <w:rsid w:val="72D1B3FA"/>
    <w:rsid w:val="72E0E96C"/>
    <w:rsid w:val="72E272F8"/>
    <w:rsid w:val="72E51DA7"/>
    <w:rsid w:val="72E7557F"/>
    <w:rsid w:val="72F228C8"/>
    <w:rsid w:val="72F458E6"/>
    <w:rsid w:val="73050DEE"/>
    <w:rsid w:val="730ABD26"/>
    <w:rsid w:val="730AFFB8"/>
    <w:rsid w:val="7312CD9E"/>
    <w:rsid w:val="7313202B"/>
    <w:rsid w:val="7315C2DD"/>
    <w:rsid w:val="73163630"/>
    <w:rsid w:val="73167BAB"/>
    <w:rsid w:val="7322AB89"/>
    <w:rsid w:val="73242019"/>
    <w:rsid w:val="7324E410"/>
    <w:rsid w:val="732A895F"/>
    <w:rsid w:val="7332FA8B"/>
    <w:rsid w:val="733AA9FF"/>
    <w:rsid w:val="7345BEF8"/>
    <w:rsid w:val="7347DDD2"/>
    <w:rsid w:val="7347E8D1"/>
    <w:rsid w:val="734EBAD8"/>
    <w:rsid w:val="734F54CA"/>
    <w:rsid w:val="7353DD14"/>
    <w:rsid w:val="73560030"/>
    <w:rsid w:val="735CFB27"/>
    <w:rsid w:val="73619532"/>
    <w:rsid w:val="7362FDC2"/>
    <w:rsid w:val="73669573"/>
    <w:rsid w:val="737313F1"/>
    <w:rsid w:val="7374AE2C"/>
    <w:rsid w:val="7379006D"/>
    <w:rsid w:val="737C1D2C"/>
    <w:rsid w:val="737C8F82"/>
    <w:rsid w:val="737F5650"/>
    <w:rsid w:val="73818096"/>
    <w:rsid w:val="73885BA3"/>
    <w:rsid w:val="73949C20"/>
    <w:rsid w:val="739795BC"/>
    <w:rsid w:val="739C8203"/>
    <w:rsid w:val="739E911F"/>
    <w:rsid w:val="73A12364"/>
    <w:rsid w:val="73A1C1F2"/>
    <w:rsid w:val="73A483D6"/>
    <w:rsid w:val="73A4CCA4"/>
    <w:rsid w:val="73BEFC81"/>
    <w:rsid w:val="73C0C899"/>
    <w:rsid w:val="73C1FA56"/>
    <w:rsid w:val="73C3B86E"/>
    <w:rsid w:val="73C44AA0"/>
    <w:rsid w:val="73D41370"/>
    <w:rsid w:val="73D63C66"/>
    <w:rsid w:val="73DB9936"/>
    <w:rsid w:val="73DCB7DC"/>
    <w:rsid w:val="73E39ED0"/>
    <w:rsid w:val="73E3C90F"/>
    <w:rsid w:val="73E78E09"/>
    <w:rsid w:val="73ECA1D9"/>
    <w:rsid w:val="73F2EFED"/>
    <w:rsid w:val="73F8466A"/>
    <w:rsid w:val="73F8BE2B"/>
    <w:rsid w:val="73FD2030"/>
    <w:rsid w:val="7400CEFC"/>
    <w:rsid w:val="7403A7F8"/>
    <w:rsid w:val="740F894B"/>
    <w:rsid w:val="7413732F"/>
    <w:rsid w:val="7413CD47"/>
    <w:rsid w:val="7415446F"/>
    <w:rsid w:val="74195B92"/>
    <w:rsid w:val="741A8C2B"/>
    <w:rsid w:val="741E76C0"/>
    <w:rsid w:val="7425301C"/>
    <w:rsid w:val="742B3743"/>
    <w:rsid w:val="7433057F"/>
    <w:rsid w:val="7434F022"/>
    <w:rsid w:val="7435B261"/>
    <w:rsid w:val="7436AA52"/>
    <w:rsid w:val="7437A565"/>
    <w:rsid w:val="74498553"/>
    <w:rsid w:val="744E6EA4"/>
    <w:rsid w:val="744FF447"/>
    <w:rsid w:val="74521FDC"/>
    <w:rsid w:val="7455604C"/>
    <w:rsid w:val="745616E4"/>
    <w:rsid w:val="74578F05"/>
    <w:rsid w:val="7457BC8D"/>
    <w:rsid w:val="7457E645"/>
    <w:rsid w:val="745DDB48"/>
    <w:rsid w:val="745E606D"/>
    <w:rsid w:val="745E6327"/>
    <w:rsid w:val="74606114"/>
    <w:rsid w:val="746541B7"/>
    <w:rsid w:val="74684132"/>
    <w:rsid w:val="74692917"/>
    <w:rsid w:val="746D677B"/>
    <w:rsid w:val="746EDBE3"/>
    <w:rsid w:val="746EEFD2"/>
    <w:rsid w:val="747685CC"/>
    <w:rsid w:val="747BB40C"/>
    <w:rsid w:val="747C968B"/>
    <w:rsid w:val="7495E199"/>
    <w:rsid w:val="74A45D20"/>
    <w:rsid w:val="74ABEF88"/>
    <w:rsid w:val="74AD270E"/>
    <w:rsid w:val="74B330BD"/>
    <w:rsid w:val="74B8F8F7"/>
    <w:rsid w:val="74BD78FA"/>
    <w:rsid w:val="74BDAE0B"/>
    <w:rsid w:val="74BFC142"/>
    <w:rsid w:val="74C06EFC"/>
    <w:rsid w:val="74C45280"/>
    <w:rsid w:val="74C684F0"/>
    <w:rsid w:val="74C7B0F7"/>
    <w:rsid w:val="74D0EFCD"/>
    <w:rsid w:val="74D19F7E"/>
    <w:rsid w:val="74D344B1"/>
    <w:rsid w:val="74D56942"/>
    <w:rsid w:val="74D68B1F"/>
    <w:rsid w:val="74D74E08"/>
    <w:rsid w:val="74DEED84"/>
    <w:rsid w:val="74DEFF8A"/>
    <w:rsid w:val="74E588F6"/>
    <w:rsid w:val="74E82E06"/>
    <w:rsid w:val="74F8C79E"/>
    <w:rsid w:val="74FA1413"/>
    <w:rsid w:val="75066CE5"/>
    <w:rsid w:val="7508345C"/>
    <w:rsid w:val="751BE149"/>
    <w:rsid w:val="751C90F2"/>
    <w:rsid w:val="751FC166"/>
    <w:rsid w:val="75290F2C"/>
    <w:rsid w:val="75327464"/>
    <w:rsid w:val="753C6B16"/>
    <w:rsid w:val="753FE520"/>
    <w:rsid w:val="754D970C"/>
    <w:rsid w:val="7550E846"/>
    <w:rsid w:val="7554361F"/>
    <w:rsid w:val="755A63C9"/>
    <w:rsid w:val="755ACCE2"/>
    <w:rsid w:val="7560046A"/>
    <w:rsid w:val="7560B829"/>
    <w:rsid w:val="756112AD"/>
    <w:rsid w:val="7564DDC1"/>
    <w:rsid w:val="756A0C94"/>
    <w:rsid w:val="756A9AC9"/>
    <w:rsid w:val="756D9D28"/>
    <w:rsid w:val="75737BD5"/>
    <w:rsid w:val="757FD278"/>
    <w:rsid w:val="7583E5A8"/>
    <w:rsid w:val="75858B42"/>
    <w:rsid w:val="758751F4"/>
    <w:rsid w:val="759015D8"/>
    <w:rsid w:val="759CE570"/>
    <w:rsid w:val="759F555B"/>
    <w:rsid w:val="75AADF2D"/>
    <w:rsid w:val="75AFDB03"/>
    <w:rsid w:val="75B043B5"/>
    <w:rsid w:val="75B40C50"/>
    <w:rsid w:val="75B43FAD"/>
    <w:rsid w:val="75B48D0A"/>
    <w:rsid w:val="75BEBAFC"/>
    <w:rsid w:val="75BEDA00"/>
    <w:rsid w:val="75BF5D30"/>
    <w:rsid w:val="75C1007D"/>
    <w:rsid w:val="75D44031"/>
    <w:rsid w:val="75E07558"/>
    <w:rsid w:val="75E29C92"/>
    <w:rsid w:val="75E90F21"/>
    <w:rsid w:val="75EFEEA5"/>
    <w:rsid w:val="75F6BDA6"/>
    <w:rsid w:val="75FC3175"/>
    <w:rsid w:val="7602A4AB"/>
    <w:rsid w:val="760B381F"/>
    <w:rsid w:val="760CFB38"/>
    <w:rsid w:val="760F3093"/>
    <w:rsid w:val="7610A3C9"/>
    <w:rsid w:val="7612E4D4"/>
    <w:rsid w:val="7630AFA3"/>
    <w:rsid w:val="763CE345"/>
    <w:rsid w:val="763ECD83"/>
    <w:rsid w:val="7644F140"/>
    <w:rsid w:val="764E42C4"/>
    <w:rsid w:val="764F6E2B"/>
    <w:rsid w:val="7652FE49"/>
    <w:rsid w:val="7664BF61"/>
    <w:rsid w:val="7664F1BB"/>
    <w:rsid w:val="76697F77"/>
    <w:rsid w:val="76699BFF"/>
    <w:rsid w:val="766B4102"/>
    <w:rsid w:val="767033AC"/>
    <w:rsid w:val="767D8661"/>
    <w:rsid w:val="767DB919"/>
    <w:rsid w:val="767F8993"/>
    <w:rsid w:val="768CD5CC"/>
    <w:rsid w:val="768F9675"/>
    <w:rsid w:val="7692A817"/>
    <w:rsid w:val="7698B1F0"/>
    <w:rsid w:val="769B74FD"/>
    <w:rsid w:val="76A023B7"/>
    <w:rsid w:val="76A3EC4A"/>
    <w:rsid w:val="76A70215"/>
    <w:rsid w:val="76ACC886"/>
    <w:rsid w:val="76AEEB54"/>
    <w:rsid w:val="76B4A45A"/>
    <w:rsid w:val="76B728EF"/>
    <w:rsid w:val="76C604F3"/>
    <w:rsid w:val="76CDAD15"/>
    <w:rsid w:val="76D22261"/>
    <w:rsid w:val="76D2FD48"/>
    <w:rsid w:val="76D72554"/>
    <w:rsid w:val="76D851CB"/>
    <w:rsid w:val="76D9ACD0"/>
    <w:rsid w:val="76DB03F5"/>
    <w:rsid w:val="76DB7DD0"/>
    <w:rsid w:val="76DBD6B7"/>
    <w:rsid w:val="76E6FBF0"/>
    <w:rsid w:val="76E8118C"/>
    <w:rsid w:val="76E9B971"/>
    <w:rsid w:val="76EA6B85"/>
    <w:rsid w:val="76ED0715"/>
    <w:rsid w:val="76ED3CAB"/>
    <w:rsid w:val="76EE59F6"/>
    <w:rsid w:val="76FC7B0E"/>
    <w:rsid w:val="7709E6B5"/>
    <w:rsid w:val="770B6E86"/>
    <w:rsid w:val="770C166C"/>
    <w:rsid w:val="7711B6EC"/>
    <w:rsid w:val="77124EDB"/>
    <w:rsid w:val="77148603"/>
    <w:rsid w:val="77158F6F"/>
    <w:rsid w:val="7718179E"/>
    <w:rsid w:val="77190AF7"/>
    <w:rsid w:val="7722EDA5"/>
    <w:rsid w:val="772BB3A6"/>
    <w:rsid w:val="772F70CD"/>
    <w:rsid w:val="77326D56"/>
    <w:rsid w:val="7736C815"/>
    <w:rsid w:val="7737A495"/>
    <w:rsid w:val="77389217"/>
    <w:rsid w:val="773CF68D"/>
    <w:rsid w:val="774A3329"/>
    <w:rsid w:val="774CEF79"/>
    <w:rsid w:val="775293E6"/>
    <w:rsid w:val="77530FA3"/>
    <w:rsid w:val="7765E13B"/>
    <w:rsid w:val="776EC433"/>
    <w:rsid w:val="77735BFF"/>
    <w:rsid w:val="7774F103"/>
    <w:rsid w:val="77789561"/>
    <w:rsid w:val="777B6BE2"/>
    <w:rsid w:val="777C7149"/>
    <w:rsid w:val="778793E9"/>
    <w:rsid w:val="778B6BDC"/>
    <w:rsid w:val="779346EA"/>
    <w:rsid w:val="7797B566"/>
    <w:rsid w:val="779BA974"/>
    <w:rsid w:val="779F36C5"/>
    <w:rsid w:val="77B2E687"/>
    <w:rsid w:val="77B97461"/>
    <w:rsid w:val="77BB6AC0"/>
    <w:rsid w:val="77BC73E7"/>
    <w:rsid w:val="77CB83AF"/>
    <w:rsid w:val="77D7D9FB"/>
    <w:rsid w:val="77D7F929"/>
    <w:rsid w:val="77D97100"/>
    <w:rsid w:val="77E063D7"/>
    <w:rsid w:val="77E74DFC"/>
    <w:rsid w:val="77E8B6AA"/>
    <w:rsid w:val="77EBC7CB"/>
    <w:rsid w:val="77F30336"/>
    <w:rsid w:val="7803FA8C"/>
    <w:rsid w:val="78063939"/>
    <w:rsid w:val="7808CDEB"/>
    <w:rsid w:val="780BB229"/>
    <w:rsid w:val="780E5382"/>
    <w:rsid w:val="7812990E"/>
    <w:rsid w:val="781D29B8"/>
    <w:rsid w:val="7821DC86"/>
    <w:rsid w:val="78222C77"/>
    <w:rsid w:val="78224FE5"/>
    <w:rsid w:val="782258A9"/>
    <w:rsid w:val="782EAA33"/>
    <w:rsid w:val="782EB59C"/>
    <w:rsid w:val="78316F73"/>
    <w:rsid w:val="7833C189"/>
    <w:rsid w:val="7838AB0B"/>
    <w:rsid w:val="783AFA5C"/>
    <w:rsid w:val="783E1100"/>
    <w:rsid w:val="78455AF7"/>
    <w:rsid w:val="78481B72"/>
    <w:rsid w:val="784D6BAD"/>
    <w:rsid w:val="784EE929"/>
    <w:rsid w:val="785682B0"/>
    <w:rsid w:val="7856C693"/>
    <w:rsid w:val="7864A6CD"/>
    <w:rsid w:val="78697ADF"/>
    <w:rsid w:val="786C0F71"/>
    <w:rsid w:val="786E2686"/>
    <w:rsid w:val="786E4D98"/>
    <w:rsid w:val="787019C8"/>
    <w:rsid w:val="78701C3C"/>
    <w:rsid w:val="78740E10"/>
    <w:rsid w:val="78788FFE"/>
    <w:rsid w:val="787B3832"/>
    <w:rsid w:val="78867424"/>
    <w:rsid w:val="788E77FF"/>
    <w:rsid w:val="7891D28A"/>
    <w:rsid w:val="7898E9D6"/>
    <w:rsid w:val="78A676A9"/>
    <w:rsid w:val="78A78C30"/>
    <w:rsid w:val="78AA97C7"/>
    <w:rsid w:val="78AB3036"/>
    <w:rsid w:val="78AB9B70"/>
    <w:rsid w:val="78B0BD10"/>
    <w:rsid w:val="78B853DB"/>
    <w:rsid w:val="78B88E1A"/>
    <w:rsid w:val="78C3CE96"/>
    <w:rsid w:val="78C62ACB"/>
    <w:rsid w:val="78CD5F5E"/>
    <w:rsid w:val="78CE041C"/>
    <w:rsid w:val="78D30314"/>
    <w:rsid w:val="78D80779"/>
    <w:rsid w:val="78D83F77"/>
    <w:rsid w:val="78D87851"/>
    <w:rsid w:val="78DA9913"/>
    <w:rsid w:val="78DC5F7B"/>
    <w:rsid w:val="78DD2790"/>
    <w:rsid w:val="78DDAAB5"/>
    <w:rsid w:val="78DE5817"/>
    <w:rsid w:val="78E125C0"/>
    <w:rsid w:val="78E167DC"/>
    <w:rsid w:val="78E24808"/>
    <w:rsid w:val="78E34D2D"/>
    <w:rsid w:val="78EE464D"/>
    <w:rsid w:val="78F51EE2"/>
    <w:rsid w:val="78FCD7D3"/>
    <w:rsid w:val="78FD9B85"/>
    <w:rsid w:val="79015E14"/>
    <w:rsid w:val="79018DFE"/>
    <w:rsid w:val="790D7F22"/>
    <w:rsid w:val="790FD2C1"/>
    <w:rsid w:val="79131155"/>
    <w:rsid w:val="7915C5F1"/>
    <w:rsid w:val="79178D46"/>
    <w:rsid w:val="791FDB6D"/>
    <w:rsid w:val="792A1CE9"/>
    <w:rsid w:val="792A5890"/>
    <w:rsid w:val="792C86C2"/>
    <w:rsid w:val="792EDBE4"/>
    <w:rsid w:val="7932B578"/>
    <w:rsid w:val="79331BD8"/>
    <w:rsid w:val="7938AB0D"/>
    <w:rsid w:val="793B1438"/>
    <w:rsid w:val="7944A3F3"/>
    <w:rsid w:val="794546FA"/>
    <w:rsid w:val="7946BAC3"/>
    <w:rsid w:val="79538902"/>
    <w:rsid w:val="79580488"/>
    <w:rsid w:val="795DBC2E"/>
    <w:rsid w:val="795F8408"/>
    <w:rsid w:val="7962293F"/>
    <w:rsid w:val="796C5E30"/>
    <w:rsid w:val="796F2F6D"/>
    <w:rsid w:val="7970A742"/>
    <w:rsid w:val="7971C427"/>
    <w:rsid w:val="79755D22"/>
    <w:rsid w:val="7976CF99"/>
    <w:rsid w:val="798A2498"/>
    <w:rsid w:val="798D03FF"/>
    <w:rsid w:val="798F2153"/>
    <w:rsid w:val="7995EF94"/>
    <w:rsid w:val="79975EF8"/>
    <w:rsid w:val="799BFBE4"/>
    <w:rsid w:val="79A3907E"/>
    <w:rsid w:val="79A3FEE0"/>
    <w:rsid w:val="79A72747"/>
    <w:rsid w:val="79B3D287"/>
    <w:rsid w:val="79B91D51"/>
    <w:rsid w:val="79C0C10C"/>
    <w:rsid w:val="79C264AF"/>
    <w:rsid w:val="79C46FD2"/>
    <w:rsid w:val="79CC73A2"/>
    <w:rsid w:val="79D0203A"/>
    <w:rsid w:val="79DC11C3"/>
    <w:rsid w:val="79E56879"/>
    <w:rsid w:val="79E74AE8"/>
    <w:rsid w:val="79ECFC4F"/>
    <w:rsid w:val="79ED4113"/>
    <w:rsid w:val="79EEC563"/>
    <w:rsid w:val="79F78BFB"/>
    <w:rsid w:val="79FBE809"/>
    <w:rsid w:val="79FCB0F6"/>
    <w:rsid w:val="79FE1BF3"/>
    <w:rsid w:val="7A1146AF"/>
    <w:rsid w:val="7A1AB7A1"/>
    <w:rsid w:val="7A1F232D"/>
    <w:rsid w:val="7A21734E"/>
    <w:rsid w:val="7A2D8018"/>
    <w:rsid w:val="7A2E64AC"/>
    <w:rsid w:val="7A3A45E3"/>
    <w:rsid w:val="7A3AB982"/>
    <w:rsid w:val="7A3B6815"/>
    <w:rsid w:val="7A3FAA37"/>
    <w:rsid w:val="7A57377E"/>
    <w:rsid w:val="7A5A7D9A"/>
    <w:rsid w:val="7A5A917D"/>
    <w:rsid w:val="7A62690C"/>
    <w:rsid w:val="7A65055B"/>
    <w:rsid w:val="7A661268"/>
    <w:rsid w:val="7A69E896"/>
    <w:rsid w:val="7A6E042F"/>
    <w:rsid w:val="7A711BF3"/>
    <w:rsid w:val="7A7524BB"/>
    <w:rsid w:val="7A773CAA"/>
    <w:rsid w:val="7A7BC6D3"/>
    <w:rsid w:val="7A7F262D"/>
    <w:rsid w:val="7A82D4ED"/>
    <w:rsid w:val="7A843C8A"/>
    <w:rsid w:val="7A87D151"/>
    <w:rsid w:val="7A8A1E63"/>
    <w:rsid w:val="7A922187"/>
    <w:rsid w:val="7A94281E"/>
    <w:rsid w:val="7A9C8F83"/>
    <w:rsid w:val="7A9D40B6"/>
    <w:rsid w:val="7A9D849E"/>
    <w:rsid w:val="7A9EC8AA"/>
    <w:rsid w:val="7AA707CA"/>
    <w:rsid w:val="7AB3ADCB"/>
    <w:rsid w:val="7AB5171A"/>
    <w:rsid w:val="7AB58832"/>
    <w:rsid w:val="7AB6300E"/>
    <w:rsid w:val="7AB6F5DF"/>
    <w:rsid w:val="7AB97545"/>
    <w:rsid w:val="7ABB1F48"/>
    <w:rsid w:val="7AC27579"/>
    <w:rsid w:val="7AC3B13E"/>
    <w:rsid w:val="7AC45378"/>
    <w:rsid w:val="7ACB0266"/>
    <w:rsid w:val="7AD34E10"/>
    <w:rsid w:val="7ADA6373"/>
    <w:rsid w:val="7ADC1B3C"/>
    <w:rsid w:val="7AE28B24"/>
    <w:rsid w:val="7AE4E4A3"/>
    <w:rsid w:val="7AE7E3F2"/>
    <w:rsid w:val="7AEA2B94"/>
    <w:rsid w:val="7AEC3991"/>
    <w:rsid w:val="7AEE16CD"/>
    <w:rsid w:val="7AEEB9CA"/>
    <w:rsid w:val="7AF34F46"/>
    <w:rsid w:val="7AF3BF5F"/>
    <w:rsid w:val="7AF6F0BD"/>
    <w:rsid w:val="7AF9F42D"/>
    <w:rsid w:val="7B013F2A"/>
    <w:rsid w:val="7B023941"/>
    <w:rsid w:val="7B06107D"/>
    <w:rsid w:val="7B068AA7"/>
    <w:rsid w:val="7B0F345F"/>
    <w:rsid w:val="7B1E8B23"/>
    <w:rsid w:val="7B1E9C8E"/>
    <w:rsid w:val="7B24128F"/>
    <w:rsid w:val="7B29F154"/>
    <w:rsid w:val="7B2C133F"/>
    <w:rsid w:val="7B308CA8"/>
    <w:rsid w:val="7B3B08B8"/>
    <w:rsid w:val="7B48F494"/>
    <w:rsid w:val="7B4D7EF0"/>
    <w:rsid w:val="7B4FD2A1"/>
    <w:rsid w:val="7B5C9436"/>
    <w:rsid w:val="7B5CA1BC"/>
    <w:rsid w:val="7B5E92AC"/>
    <w:rsid w:val="7B62EFD5"/>
    <w:rsid w:val="7B6BBE53"/>
    <w:rsid w:val="7B72B9ED"/>
    <w:rsid w:val="7B7E56F5"/>
    <w:rsid w:val="7B7F406B"/>
    <w:rsid w:val="7B7F5B24"/>
    <w:rsid w:val="7B7F7F0C"/>
    <w:rsid w:val="7B84935F"/>
    <w:rsid w:val="7B89403F"/>
    <w:rsid w:val="7B89577C"/>
    <w:rsid w:val="7B8AE443"/>
    <w:rsid w:val="7B91D4DE"/>
    <w:rsid w:val="7B9407A1"/>
    <w:rsid w:val="7B989DEC"/>
    <w:rsid w:val="7B9B9861"/>
    <w:rsid w:val="7B9CDCF3"/>
    <w:rsid w:val="7B9F57D0"/>
    <w:rsid w:val="7BA450C7"/>
    <w:rsid w:val="7BAB742E"/>
    <w:rsid w:val="7BABA5DA"/>
    <w:rsid w:val="7BAC04D2"/>
    <w:rsid w:val="7BB09859"/>
    <w:rsid w:val="7BB0A1E1"/>
    <w:rsid w:val="7BB15F1F"/>
    <w:rsid w:val="7BC47DA0"/>
    <w:rsid w:val="7BC5DDA8"/>
    <w:rsid w:val="7BC8872B"/>
    <w:rsid w:val="7BCD0FC7"/>
    <w:rsid w:val="7BD093B0"/>
    <w:rsid w:val="7BD10197"/>
    <w:rsid w:val="7BD28F18"/>
    <w:rsid w:val="7BD2B7C1"/>
    <w:rsid w:val="7BD30B29"/>
    <w:rsid w:val="7BD3FCA7"/>
    <w:rsid w:val="7BDB8461"/>
    <w:rsid w:val="7BDD9739"/>
    <w:rsid w:val="7BE46B62"/>
    <w:rsid w:val="7BE5E18E"/>
    <w:rsid w:val="7BEAA587"/>
    <w:rsid w:val="7BEBA0E7"/>
    <w:rsid w:val="7BF2399B"/>
    <w:rsid w:val="7BF37753"/>
    <w:rsid w:val="7BF5717E"/>
    <w:rsid w:val="7BFF2E81"/>
    <w:rsid w:val="7C00F278"/>
    <w:rsid w:val="7C036B37"/>
    <w:rsid w:val="7C09DCE3"/>
    <w:rsid w:val="7C0CD50C"/>
    <w:rsid w:val="7C0E1497"/>
    <w:rsid w:val="7C0E3004"/>
    <w:rsid w:val="7C139D71"/>
    <w:rsid w:val="7C276BBC"/>
    <w:rsid w:val="7C2A6709"/>
    <w:rsid w:val="7C2A730B"/>
    <w:rsid w:val="7C2C25D1"/>
    <w:rsid w:val="7C2CE361"/>
    <w:rsid w:val="7C2D8CB9"/>
    <w:rsid w:val="7C2E1829"/>
    <w:rsid w:val="7C3523B0"/>
    <w:rsid w:val="7C385FE4"/>
    <w:rsid w:val="7C410128"/>
    <w:rsid w:val="7C41DCAF"/>
    <w:rsid w:val="7C4B1EFB"/>
    <w:rsid w:val="7C4D1187"/>
    <w:rsid w:val="7C4D74DF"/>
    <w:rsid w:val="7C4DC846"/>
    <w:rsid w:val="7C4FB7FB"/>
    <w:rsid w:val="7C54F7F4"/>
    <w:rsid w:val="7C576AE3"/>
    <w:rsid w:val="7C579017"/>
    <w:rsid w:val="7C5C1547"/>
    <w:rsid w:val="7C63996F"/>
    <w:rsid w:val="7C647FDC"/>
    <w:rsid w:val="7C652F20"/>
    <w:rsid w:val="7C680562"/>
    <w:rsid w:val="7C6A7F18"/>
    <w:rsid w:val="7C6C9298"/>
    <w:rsid w:val="7C6DC5A2"/>
    <w:rsid w:val="7C6DDC77"/>
    <w:rsid w:val="7C766B40"/>
    <w:rsid w:val="7C78E81B"/>
    <w:rsid w:val="7C7A15CA"/>
    <w:rsid w:val="7C7B9DB6"/>
    <w:rsid w:val="7C7BB6F9"/>
    <w:rsid w:val="7C7D7CBC"/>
    <w:rsid w:val="7C80361A"/>
    <w:rsid w:val="7C85A444"/>
    <w:rsid w:val="7C8EF2FC"/>
    <w:rsid w:val="7C8F6B9B"/>
    <w:rsid w:val="7C8FCEC3"/>
    <w:rsid w:val="7C91BE9D"/>
    <w:rsid w:val="7C95A9BE"/>
    <w:rsid w:val="7C99E758"/>
    <w:rsid w:val="7CA40E01"/>
    <w:rsid w:val="7CA6227D"/>
    <w:rsid w:val="7CA9FB2C"/>
    <w:rsid w:val="7CB1F28E"/>
    <w:rsid w:val="7CB5186A"/>
    <w:rsid w:val="7CB5F02F"/>
    <w:rsid w:val="7CB92665"/>
    <w:rsid w:val="7CBAD201"/>
    <w:rsid w:val="7CBEDA9D"/>
    <w:rsid w:val="7CC2851E"/>
    <w:rsid w:val="7CC48A40"/>
    <w:rsid w:val="7CCBBFD3"/>
    <w:rsid w:val="7CD20532"/>
    <w:rsid w:val="7CD2BB55"/>
    <w:rsid w:val="7CD3A6D5"/>
    <w:rsid w:val="7CDA6E0E"/>
    <w:rsid w:val="7CDB95E7"/>
    <w:rsid w:val="7CDCB917"/>
    <w:rsid w:val="7CE1C56E"/>
    <w:rsid w:val="7CF1D7D5"/>
    <w:rsid w:val="7CF57745"/>
    <w:rsid w:val="7CF88A0A"/>
    <w:rsid w:val="7D033A14"/>
    <w:rsid w:val="7D058A27"/>
    <w:rsid w:val="7D0847C5"/>
    <w:rsid w:val="7D121CFF"/>
    <w:rsid w:val="7D182932"/>
    <w:rsid w:val="7D1C8C4E"/>
    <w:rsid w:val="7D1D2A41"/>
    <w:rsid w:val="7D20D6CA"/>
    <w:rsid w:val="7D265E33"/>
    <w:rsid w:val="7D2CDDC4"/>
    <w:rsid w:val="7D374197"/>
    <w:rsid w:val="7D39963E"/>
    <w:rsid w:val="7D44490C"/>
    <w:rsid w:val="7D46B740"/>
    <w:rsid w:val="7D4C3FE4"/>
    <w:rsid w:val="7D4CDD11"/>
    <w:rsid w:val="7D4EF6B3"/>
    <w:rsid w:val="7D5BA05F"/>
    <w:rsid w:val="7D5C5F2B"/>
    <w:rsid w:val="7D6171F4"/>
    <w:rsid w:val="7D67E88D"/>
    <w:rsid w:val="7D681A91"/>
    <w:rsid w:val="7D692E60"/>
    <w:rsid w:val="7D7067AB"/>
    <w:rsid w:val="7D71FB36"/>
    <w:rsid w:val="7D784A20"/>
    <w:rsid w:val="7D84FDD5"/>
    <w:rsid w:val="7D8860FB"/>
    <w:rsid w:val="7D88A621"/>
    <w:rsid w:val="7D986F5C"/>
    <w:rsid w:val="7DA45DFE"/>
    <w:rsid w:val="7DA5713E"/>
    <w:rsid w:val="7DB0F855"/>
    <w:rsid w:val="7DB37784"/>
    <w:rsid w:val="7DB41BFF"/>
    <w:rsid w:val="7DB6E564"/>
    <w:rsid w:val="7DC18A24"/>
    <w:rsid w:val="7DC2719C"/>
    <w:rsid w:val="7DC359E5"/>
    <w:rsid w:val="7DC83A19"/>
    <w:rsid w:val="7DD4754B"/>
    <w:rsid w:val="7DD517D7"/>
    <w:rsid w:val="7DD64C2D"/>
    <w:rsid w:val="7DE13CD8"/>
    <w:rsid w:val="7DE1F44F"/>
    <w:rsid w:val="7DE4F814"/>
    <w:rsid w:val="7DE7302F"/>
    <w:rsid w:val="7DF20CA0"/>
    <w:rsid w:val="7DF2533F"/>
    <w:rsid w:val="7DF9B335"/>
    <w:rsid w:val="7E03D0AB"/>
    <w:rsid w:val="7E075F0D"/>
    <w:rsid w:val="7E0EEE78"/>
    <w:rsid w:val="7E0FED95"/>
    <w:rsid w:val="7E11B849"/>
    <w:rsid w:val="7E1410F5"/>
    <w:rsid w:val="7E22339E"/>
    <w:rsid w:val="7E23921F"/>
    <w:rsid w:val="7E24D358"/>
    <w:rsid w:val="7E2558F7"/>
    <w:rsid w:val="7E3694C1"/>
    <w:rsid w:val="7E36CAD7"/>
    <w:rsid w:val="7E385BC3"/>
    <w:rsid w:val="7E408760"/>
    <w:rsid w:val="7E420679"/>
    <w:rsid w:val="7E4ECDD0"/>
    <w:rsid w:val="7E54F65F"/>
    <w:rsid w:val="7E55735A"/>
    <w:rsid w:val="7E57E7F4"/>
    <w:rsid w:val="7E581984"/>
    <w:rsid w:val="7E5B0FEB"/>
    <w:rsid w:val="7E5B4A4E"/>
    <w:rsid w:val="7E5ED860"/>
    <w:rsid w:val="7E73741E"/>
    <w:rsid w:val="7E73A519"/>
    <w:rsid w:val="7E7AEEE2"/>
    <w:rsid w:val="7E7C9C1F"/>
    <w:rsid w:val="7E92E88F"/>
    <w:rsid w:val="7E95C5EF"/>
    <w:rsid w:val="7E95D5D2"/>
    <w:rsid w:val="7E96FB31"/>
    <w:rsid w:val="7E9E2C63"/>
    <w:rsid w:val="7E9E6F07"/>
    <w:rsid w:val="7E9EFB8A"/>
    <w:rsid w:val="7EA77622"/>
    <w:rsid w:val="7EAB42F9"/>
    <w:rsid w:val="7EB497BB"/>
    <w:rsid w:val="7EB4C138"/>
    <w:rsid w:val="7EBBA988"/>
    <w:rsid w:val="7EBCAD31"/>
    <w:rsid w:val="7EBE8D19"/>
    <w:rsid w:val="7EC0163B"/>
    <w:rsid w:val="7EC2B1E3"/>
    <w:rsid w:val="7EC3D95B"/>
    <w:rsid w:val="7EC8899E"/>
    <w:rsid w:val="7ECD1245"/>
    <w:rsid w:val="7ECD6758"/>
    <w:rsid w:val="7ED1E632"/>
    <w:rsid w:val="7ED7E19F"/>
    <w:rsid w:val="7ED80C71"/>
    <w:rsid w:val="7EE9B9D8"/>
    <w:rsid w:val="7EF224FD"/>
    <w:rsid w:val="7EF6CC70"/>
    <w:rsid w:val="7EFB4EDF"/>
    <w:rsid w:val="7EFDB958"/>
    <w:rsid w:val="7F03CE50"/>
    <w:rsid w:val="7F0486CB"/>
    <w:rsid w:val="7F123104"/>
    <w:rsid w:val="7F17B428"/>
    <w:rsid w:val="7F17D727"/>
    <w:rsid w:val="7F26E046"/>
    <w:rsid w:val="7F2EFC21"/>
    <w:rsid w:val="7F30483D"/>
    <w:rsid w:val="7F3567EF"/>
    <w:rsid w:val="7F385DDE"/>
    <w:rsid w:val="7F3E8523"/>
    <w:rsid w:val="7F425B03"/>
    <w:rsid w:val="7F497FD5"/>
    <w:rsid w:val="7F4A7B58"/>
    <w:rsid w:val="7F4CA48C"/>
    <w:rsid w:val="7F4D2C98"/>
    <w:rsid w:val="7F4D36DB"/>
    <w:rsid w:val="7F4DE127"/>
    <w:rsid w:val="7F4E97E4"/>
    <w:rsid w:val="7F4EC573"/>
    <w:rsid w:val="7F4F75B7"/>
    <w:rsid w:val="7F51CAB1"/>
    <w:rsid w:val="7F5EED32"/>
    <w:rsid w:val="7F6B368D"/>
    <w:rsid w:val="7F6B54D9"/>
    <w:rsid w:val="7F6E204F"/>
    <w:rsid w:val="7F7291D5"/>
    <w:rsid w:val="7F7649B6"/>
    <w:rsid w:val="7F7738BC"/>
    <w:rsid w:val="7F777EE5"/>
    <w:rsid w:val="7F8B5A7F"/>
    <w:rsid w:val="7F8CFF74"/>
    <w:rsid w:val="7F92081E"/>
    <w:rsid w:val="7F9576C7"/>
    <w:rsid w:val="7F960D83"/>
    <w:rsid w:val="7F98E4DA"/>
    <w:rsid w:val="7F9CD8CD"/>
    <w:rsid w:val="7F9ED494"/>
    <w:rsid w:val="7FA89D6C"/>
    <w:rsid w:val="7FC24C52"/>
    <w:rsid w:val="7FD03BA5"/>
    <w:rsid w:val="7FD1EA84"/>
    <w:rsid w:val="7FD6B70E"/>
    <w:rsid w:val="7FD902B1"/>
    <w:rsid w:val="7FDD532F"/>
    <w:rsid w:val="7FDDE9B1"/>
    <w:rsid w:val="7FE27204"/>
    <w:rsid w:val="7FE5375B"/>
    <w:rsid w:val="7FE8977A"/>
    <w:rsid w:val="7FEAA14C"/>
    <w:rsid w:val="7FECD744"/>
    <w:rsid w:val="7FF002F2"/>
    <w:rsid w:val="7FF453E1"/>
    <w:rsid w:val="7FF85C17"/>
    <w:rsid w:val="7FFA898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E610A"/>
  <w15:docId w15:val="{5574F41C-87AA-4245-B6A7-9FE77D4E2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2CD5"/>
  </w:style>
  <w:style w:type="paragraph" w:styleId="Heading1">
    <w:name w:val="heading 1"/>
    <w:basedOn w:val="Normal"/>
    <w:next w:val="Normal"/>
    <w:link w:val="Heading1Char"/>
    <w:uiPriority w:val="9"/>
    <w:qFormat/>
    <w:rsid w:val="007871B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478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B3F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56C0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437C"/>
    <w:pPr>
      <w:ind w:left="720"/>
      <w:contextualSpacing/>
    </w:pPr>
  </w:style>
  <w:style w:type="character" w:styleId="Strong">
    <w:name w:val="Strong"/>
    <w:basedOn w:val="DefaultParagraphFont"/>
    <w:uiPriority w:val="22"/>
    <w:qFormat/>
    <w:rsid w:val="00DA7C46"/>
    <w:rPr>
      <w:b/>
      <w:bCs/>
    </w:rPr>
  </w:style>
  <w:style w:type="table" w:styleId="TableGrid">
    <w:name w:val="Table Grid"/>
    <w:basedOn w:val="TableNormal"/>
    <w:uiPriority w:val="39"/>
    <w:rsid w:val="00BE10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871B3"/>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5C3ED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3EDB"/>
    <w:rPr>
      <w:rFonts w:ascii="Segoe UI" w:hAnsi="Segoe UI" w:cs="Segoe UI"/>
      <w:sz w:val="18"/>
      <w:szCs w:val="18"/>
    </w:rPr>
  </w:style>
  <w:style w:type="character" w:customStyle="1" w:styleId="Heading2Char">
    <w:name w:val="Heading 2 Char"/>
    <w:basedOn w:val="DefaultParagraphFont"/>
    <w:link w:val="Heading2"/>
    <w:uiPriority w:val="9"/>
    <w:rsid w:val="008E4787"/>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A0260"/>
    <w:pPr>
      <w:outlineLvl w:val="9"/>
    </w:pPr>
    <w:rPr>
      <w:lang w:eastAsia="en-US"/>
    </w:rPr>
  </w:style>
  <w:style w:type="paragraph" w:styleId="TOC1">
    <w:name w:val="toc 1"/>
    <w:basedOn w:val="Normal"/>
    <w:next w:val="Normal"/>
    <w:autoRedefine/>
    <w:uiPriority w:val="39"/>
    <w:unhideWhenUsed/>
    <w:rsid w:val="002A0260"/>
    <w:pPr>
      <w:spacing w:after="100"/>
    </w:pPr>
  </w:style>
  <w:style w:type="paragraph" w:styleId="TOC2">
    <w:name w:val="toc 2"/>
    <w:basedOn w:val="Normal"/>
    <w:next w:val="Normal"/>
    <w:autoRedefine/>
    <w:uiPriority w:val="39"/>
    <w:unhideWhenUsed/>
    <w:rsid w:val="002A0260"/>
    <w:pPr>
      <w:spacing w:after="100"/>
      <w:ind w:left="220"/>
    </w:pPr>
  </w:style>
  <w:style w:type="character" w:styleId="Hyperlink">
    <w:name w:val="Hyperlink"/>
    <w:basedOn w:val="DefaultParagraphFont"/>
    <w:uiPriority w:val="99"/>
    <w:unhideWhenUsed/>
    <w:rsid w:val="002A0260"/>
    <w:rPr>
      <w:color w:val="0563C1" w:themeColor="hyperlink"/>
      <w:u w:val="single"/>
    </w:rPr>
  </w:style>
  <w:style w:type="character" w:customStyle="1" w:styleId="Heading3Char">
    <w:name w:val="Heading 3 Char"/>
    <w:basedOn w:val="DefaultParagraphFont"/>
    <w:link w:val="Heading3"/>
    <w:uiPriority w:val="9"/>
    <w:rsid w:val="002B3F7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B7432A"/>
    <w:pPr>
      <w:spacing w:after="100"/>
      <w:ind w:left="440"/>
    </w:pPr>
  </w:style>
  <w:style w:type="character" w:styleId="Emphasis">
    <w:name w:val="Emphasis"/>
    <w:basedOn w:val="DefaultParagraphFont"/>
    <w:uiPriority w:val="20"/>
    <w:qFormat/>
    <w:rsid w:val="00012983"/>
    <w:rPr>
      <w:i/>
      <w:iCs/>
    </w:rPr>
  </w:style>
  <w:style w:type="paragraph" w:styleId="NormalWeb">
    <w:name w:val="Normal (Web)"/>
    <w:basedOn w:val="Normal"/>
    <w:uiPriority w:val="99"/>
    <w:unhideWhenUsed/>
    <w:rsid w:val="006F2149"/>
    <w:pPr>
      <w:spacing w:before="100" w:beforeAutospacing="1" w:after="100" w:afterAutospacing="1" w:line="240" w:lineRule="auto"/>
    </w:pPr>
    <w:rPr>
      <w:rFonts w:ascii="Times New Roman" w:eastAsia="Times New Roman" w:hAnsi="Times New Roman" w:cs="Times New Roman"/>
      <w:sz w:val="24"/>
      <w:szCs w:val="24"/>
    </w:rPr>
  </w:style>
  <w:style w:type="table" w:styleId="PlainTable3">
    <w:name w:val="Plain Table 3"/>
    <w:basedOn w:val="TableNormal"/>
    <w:uiPriority w:val="43"/>
    <w:rsid w:val="001B4EE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UnresolvedMention1">
    <w:name w:val="Unresolved Mention1"/>
    <w:basedOn w:val="DefaultParagraphFont"/>
    <w:uiPriority w:val="99"/>
    <w:unhideWhenUsed/>
    <w:rsid w:val="001D790C"/>
    <w:rPr>
      <w:color w:val="605E5C"/>
      <w:shd w:val="clear" w:color="auto" w:fill="E1DFDD"/>
    </w:rPr>
  </w:style>
  <w:style w:type="paragraph" w:styleId="Header">
    <w:name w:val="header"/>
    <w:basedOn w:val="Normal"/>
    <w:link w:val="HeaderChar"/>
    <w:uiPriority w:val="99"/>
    <w:unhideWhenUsed/>
    <w:rsid w:val="008639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393C"/>
  </w:style>
  <w:style w:type="paragraph" w:styleId="Footer">
    <w:name w:val="footer"/>
    <w:basedOn w:val="Normal"/>
    <w:link w:val="FooterChar"/>
    <w:uiPriority w:val="99"/>
    <w:unhideWhenUsed/>
    <w:rsid w:val="008639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393C"/>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apple-converted-space">
    <w:name w:val="apple-converted-space"/>
    <w:basedOn w:val="DefaultParagraphFont"/>
    <w:rsid w:val="00CF16A2"/>
  </w:style>
  <w:style w:type="paragraph" w:styleId="CommentSubject">
    <w:name w:val="annotation subject"/>
    <w:basedOn w:val="CommentText"/>
    <w:next w:val="CommentText"/>
    <w:link w:val="CommentSubjectChar"/>
    <w:uiPriority w:val="99"/>
    <w:semiHidden/>
    <w:unhideWhenUsed/>
    <w:rsid w:val="00513A20"/>
    <w:rPr>
      <w:b/>
      <w:bCs/>
    </w:rPr>
  </w:style>
  <w:style w:type="character" w:customStyle="1" w:styleId="CommentSubjectChar">
    <w:name w:val="Comment Subject Char"/>
    <w:basedOn w:val="CommentTextChar"/>
    <w:link w:val="CommentSubject"/>
    <w:uiPriority w:val="99"/>
    <w:semiHidden/>
    <w:rsid w:val="00513A20"/>
    <w:rPr>
      <w:b/>
      <w:bCs/>
      <w:sz w:val="20"/>
      <w:szCs w:val="20"/>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paragraph" w:customStyle="1" w:styleId="Cover3">
    <w:name w:val="Cover 3"/>
    <w:basedOn w:val="Normal"/>
    <w:autoRedefine/>
    <w:rsid w:val="00D00F32"/>
    <w:pPr>
      <w:widowControl w:val="0"/>
      <w:adjustRightInd w:val="0"/>
      <w:snapToGrid w:val="0"/>
      <w:spacing w:before="80" w:after="80" w:line="240" w:lineRule="atLeast"/>
    </w:pPr>
    <w:rPr>
      <w:rFonts w:ascii="Arial" w:eastAsia="Arial" w:hAnsi="Arial" w:cs="Arial"/>
      <w:bCs/>
      <w:spacing w:val="-4"/>
      <w:kern w:val="2"/>
      <w:sz w:val="21"/>
    </w:rPr>
  </w:style>
  <w:style w:type="paragraph" w:customStyle="1" w:styleId="Cover2">
    <w:name w:val="Cover 2"/>
    <w:autoRedefine/>
    <w:rsid w:val="00D00F32"/>
    <w:pPr>
      <w:widowControl w:val="0"/>
      <w:adjustRightInd w:val="0"/>
      <w:snapToGrid w:val="0"/>
      <w:spacing w:after="0" w:line="240" w:lineRule="auto"/>
    </w:pPr>
    <w:rPr>
      <w:rFonts w:ascii="Book Antiqua" w:eastAsia="Arial" w:hAnsi="Book Antiqua" w:cs="Arial"/>
      <w:smallCaps/>
      <w:noProof/>
      <w:sz w:val="28"/>
      <w:szCs w:val="28"/>
      <w:lang w:eastAsia="en-US"/>
    </w:rPr>
  </w:style>
  <w:style w:type="paragraph" w:customStyle="1" w:styleId="CoverText">
    <w:name w:val="Cover Text"/>
    <w:autoRedefine/>
    <w:rsid w:val="00D00F32"/>
    <w:pPr>
      <w:widowControl w:val="0"/>
      <w:adjustRightInd w:val="0"/>
      <w:snapToGrid w:val="0"/>
      <w:spacing w:before="80" w:after="80" w:line="240" w:lineRule="atLeast"/>
      <w:jc w:val="both"/>
    </w:pPr>
    <w:rPr>
      <w:rFonts w:ascii="Arial" w:eastAsia="SimHei" w:hAnsi="Times New Roman" w:cs="Arial"/>
      <w:snapToGrid w:val="0"/>
      <w:sz w:val="20"/>
      <w:szCs w:val="20"/>
    </w:rPr>
  </w:style>
  <w:style w:type="character" w:customStyle="1" w:styleId="Mention1">
    <w:name w:val="Mention1"/>
    <w:basedOn w:val="DefaultParagraphFont"/>
    <w:uiPriority w:val="99"/>
    <w:unhideWhenUsed/>
    <w:rsid w:val="00DE2099"/>
    <w:rPr>
      <w:color w:val="2B579A"/>
      <w:shd w:val="clear" w:color="auto" w:fill="E1DFDD"/>
    </w:rPr>
  </w:style>
  <w:style w:type="table" w:customStyle="1" w:styleId="TableGrid0">
    <w:name w:val="TableGrid"/>
    <w:rsid w:val="00253C67"/>
    <w:pPr>
      <w:spacing w:after="0" w:line="240" w:lineRule="auto"/>
    </w:p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DC499B"/>
    <w:rPr>
      <w:color w:val="954F72" w:themeColor="followedHyperlink"/>
      <w:u w:val="single"/>
    </w:rPr>
  </w:style>
  <w:style w:type="paragraph" w:styleId="Bibliography">
    <w:name w:val="Bibliography"/>
    <w:basedOn w:val="Normal"/>
    <w:next w:val="Normal"/>
    <w:uiPriority w:val="37"/>
    <w:unhideWhenUsed/>
    <w:rsid w:val="00D23918"/>
  </w:style>
  <w:style w:type="character" w:customStyle="1" w:styleId="wacimagecontainer">
    <w:name w:val="wacimagecontainer"/>
    <w:basedOn w:val="DefaultParagraphFont"/>
    <w:rsid w:val="008A659C"/>
  </w:style>
  <w:style w:type="paragraph" w:styleId="NoSpacing">
    <w:name w:val="No Spacing"/>
    <w:uiPriority w:val="1"/>
    <w:qFormat/>
    <w:rsid w:val="00786482"/>
    <w:pPr>
      <w:spacing w:after="0" w:line="240" w:lineRule="auto"/>
    </w:pPr>
  </w:style>
  <w:style w:type="character" w:styleId="UnresolvedMention">
    <w:name w:val="Unresolved Mention"/>
    <w:basedOn w:val="DefaultParagraphFont"/>
    <w:uiPriority w:val="99"/>
    <w:semiHidden/>
    <w:unhideWhenUsed/>
    <w:rsid w:val="00CE3154"/>
    <w:rPr>
      <w:color w:val="605E5C"/>
      <w:shd w:val="clear" w:color="auto" w:fill="E1DFDD"/>
    </w:rPr>
  </w:style>
  <w:style w:type="character" w:customStyle="1" w:styleId="Heading5Char">
    <w:name w:val="Heading 5 Char"/>
    <w:basedOn w:val="DefaultParagraphFont"/>
    <w:link w:val="Heading5"/>
    <w:uiPriority w:val="9"/>
    <w:semiHidden/>
    <w:rsid w:val="00356C0F"/>
    <w:rPr>
      <w:rFonts w:asciiTheme="majorHAnsi" w:eastAsiaTheme="majorEastAsia" w:hAnsiTheme="majorHAnsi" w:cstheme="majorBidi"/>
      <w:color w:val="2F5496" w:themeColor="accent1" w:themeShade="BF"/>
    </w:rPr>
  </w:style>
  <w:style w:type="character" w:styleId="PageNumber">
    <w:name w:val="page number"/>
    <w:basedOn w:val="DefaultParagraphFont"/>
    <w:uiPriority w:val="99"/>
    <w:semiHidden/>
    <w:unhideWhenUsed/>
    <w:rsid w:val="00C147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8644">
      <w:bodyDiv w:val="1"/>
      <w:marLeft w:val="0"/>
      <w:marRight w:val="0"/>
      <w:marTop w:val="0"/>
      <w:marBottom w:val="0"/>
      <w:divBdr>
        <w:top w:val="none" w:sz="0" w:space="0" w:color="auto"/>
        <w:left w:val="none" w:sz="0" w:space="0" w:color="auto"/>
        <w:bottom w:val="none" w:sz="0" w:space="0" w:color="auto"/>
        <w:right w:val="none" w:sz="0" w:space="0" w:color="auto"/>
      </w:divBdr>
    </w:div>
    <w:div w:id="25915443">
      <w:bodyDiv w:val="1"/>
      <w:marLeft w:val="0"/>
      <w:marRight w:val="0"/>
      <w:marTop w:val="0"/>
      <w:marBottom w:val="0"/>
      <w:divBdr>
        <w:top w:val="none" w:sz="0" w:space="0" w:color="auto"/>
        <w:left w:val="none" w:sz="0" w:space="0" w:color="auto"/>
        <w:bottom w:val="none" w:sz="0" w:space="0" w:color="auto"/>
        <w:right w:val="none" w:sz="0" w:space="0" w:color="auto"/>
      </w:divBdr>
    </w:div>
    <w:div w:id="37750727">
      <w:bodyDiv w:val="1"/>
      <w:marLeft w:val="0"/>
      <w:marRight w:val="0"/>
      <w:marTop w:val="0"/>
      <w:marBottom w:val="0"/>
      <w:divBdr>
        <w:top w:val="none" w:sz="0" w:space="0" w:color="auto"/>
        <w:left w:val="none" w:sz="0" w:space="0" w:color="auto"/>
        <w:bottom w:val="none" w:sz="0" w:space="0" w:color="auto"/>
        <w:right w:val="none" w:sz="0" w:space="0" w:color="auto"/>
      </w:divBdr>
    </w:div>
    <w:div w:id="46683794">
      <w:bodyDiv w:val="1"/>
      <w:marLeft w:val="0"/>
      <w:marRight w:val="0"/>
      <w:marTop w:val="0"/>
      <w:marBottom w:val="0"/>
      <w:divBdr>
        <w:top w:val="none" w:sz="0" w:space="0" w:color="auto"/>
        <w:left w:val="none" w:sz="0" w:space="0" w:color="auto"/>
        <w:bottom w:val="none" w:sz="0" w:space="0" w:color="auto"/>
        <w:right w:val="none" w:sz="0" w:space="0" w:color="auto"/>
      </w:divBdr>
    </w:div>
    <w:div w:id="52969401">
      <w:bodyDiv w:val="1"/>
      <w:marLeft w:val="0"/>
      <w:marRight w:val="0"/>
      <w:marTop w:val="0"/>
      <w:marBottom w:val="0"/>
      <w:divBdr>
        <w:top w:val="none" w:sz="0" w:space="0" w:color="auto"/>
        <w:left w:val="none" w:sz="0" w:space="0" w:color="auto"/>
        <w:bottom w:val="none" w:sz="0" w:space="0" w:color="auto"/>
        <w:right w:val="none" w:sz="0" w:space="0" w:color="auto"/>
      </w:divBdr>
    </w:div>
    <w:div w:id="65151999">
      <w:bodyDiv w:val="1"/>
      <w:marLeft w:val="0"/>
      <w:marRight w:val="0"/>
      <w:marTop w:val="0"/>
      <w:marBottom w:val="0"/>
      <w:divBdr>
        <w:top w:val="none" w:sz="0" w:space="0" w:color="auto"/>
        <w:left w:val="none" w:sz="0" w:space="0" w:color="auto"/>
        <w:bottom w:val="none" w:sz="0" w:space="0" w:color="auto"/>
        <w:right w:val="none" w:sz="0" w:space="0" w:color="auto"/>
      </w:divBdr>
    </w:div>
    <w:div w:id="65688334">
      <w:bodyDiv w:val="1"/>
      <w:marLeft w:val="0"/>
      <w:marRight w:val="0"/>
      <w:marTop w:val="0"/>
      <w:marBottom w:val="0"/>
      <w:divBdr>
        <w:top w:val="none" w:sz="0" w:space="0" w:color="auto"/>
        <w:left w:val="none" w:sz="0" w:space="0" w:color="auto"/>
        <w:bottom w:val="none" w:sz="0" w:space="0" w:color="auto"/>
        <w:right w:val="none" w:sz="0" w:space="0" w:color="auto"/>
      </w:divBdr>
    </w:div>
    <w:div w:id="66073101">
      <w:bodyDiv w:val="1"/>
      <w:marLeft w:val="0"/>
      <w:marRight w:val="0"/>
      <w:marTop w:val="0"/>
      <w:marBottom w:val="0"/>
      <w:divBdr>
        <w:top w:val="none" w:sz="0" w:space="0" w:color="auto"/>
        <w:left w:val="none" w:sz="0" w:space="0" w:color="auto"/>
        <w:bottom w:val="none" w:sz="0" w:space="0" w:color="auto"/>
        <w:right w:val="none" w:sz="0" w:space="0" w:color="auto"/>
      </w:divBdr>
    </w:div>
    <w:div w:id="66584638">
      <w:bodyDiv w:val="1"/>
      <w:marLeft w:val="0"/>
      <w:marRight w:val="0"/>
      <w:marTop w:val="0"/>
      <w:marBottom w:val="0"/>
      <w:divBdr>
        <w:top w:val="none" w:sz="0" w:space="0" w:color="auto"/>
        <w:left w:val="none" w:sz="0" w:space="0" w:color="auto"/>
        <w:bottom w:val="none" w:sz="0" w:space="0" w:color="auto"/>
        <w:right w:val="none" w:sz="0" w:space="0" w:color="auto"/>
      </w:divBdr>
    </w:div>
    <w:div w:id="105273001">
      <w:bodyDiv w:val="1"/>
      <w:marLeft w:val="0"/>
      <w:marRight w:val="0"/>
      <w:marTop w:val="0"/>
      <w:marBottom w:val="0"/>
      <w:divBdr>
        <w:top w:val="none" w:sz="0" w:space="0" w:color="auto"/>
        <w:left w:val="none" w:sz="0" w:space="0" w:color="auto"/>
        <w:bottom w:val="none" w:sz="0" w:space="0" w:color="auto"/>
        <w:right w:val="none" w:sz="0" w:space="0" w:color="auto"/>
      </w:divBdr>
    </w:div>
    <w:div w:id="110394159">
      <w:bodyDiv w:val="1"/>
      <w:marLeft w:val="0"/>
      <w:marRight w:val="0"/>
      <w:marTop w:val="0"/>
      <w:marBottom w:val="0"/>
      <w:divBdr>
        <w:top w:val="none" w:sz="0" w:space="0" w:color="auto"/>
        <w:left w:val="none" w:sz="0" w:space="0" w:color="auto"/>
        <w:bottom w:val="none" w:sz="0" w:space="0" w:color="auto"/>
        <w:right w:val="none" w:sz="0" w:space="0" w:color="auto"/>
      </w:divBdr>
    </w:div>
    <w:div w:id="115762961">
      <w:bodyDiv w:val="1"/>
      <w:marLeft w:val="0"/>
      <w:marRight w:val="0"/>
      <w:marTop w:val="0"/>
      <w:marBottom w:val="0"/>
      <w:divBdr>
        <w:top w:val="none" w:sz="0" w:space="0" w:color="auto"/>
        <w:left w:val="none" w:sz="0" w:space="0" w:color="auto"/>
        <w:bottom w:val="none" w:sz="0" w:space="0" w:color="auto"/>
        <w:right w:val="none" w:sz="0" w:space="0" w:color="auto"/>
      </w:divBdr>
    </w:div>
    <w:div w:id="135268551">
      <w:bodyDiv w:val="1"/>
      <w:marLeft w:val="0"/>
      <w:marRight w:val="0"/>
      <w:marTop w:val="0"/>
      <w:marBottom w:val="0"/>
      <w:divBdr>
        <w:top w:val="none" w:sz="0" w:space="0" w:color="auto"/>
        <w:left w:val="none" w:sz="0" w:space="0" w:color="auto"/>
        <w:bottom w:val="none" w:sz="0" w:space="0" w:color="auto"/>
        <w:right w:val="none" w:sz="0" w:space="0" w:color="auto"/>
      </w:divBdr>
    </w:div>
    <w:div w:id="139227272">
      <w:bodyDiv w:val="1"/>
      <w:marLeft w:val="0"/>
      <w:marRight w:val="0"/>
      <w:marTop w:val="0"/>
      <w:marBottom w:val="0"/>
      <w:divBdr>
        <w:top w:val="none" w:sz="0" w:space="0" w:color="auto"/>
        <w:left w:val="none" w:sz="0" w:space="0" w:color="auto"/>
        <w:bottom w:val="none" w:sz="0" w:space="0" w:color="auto"/>
        <w:right w:val="none" w:sz="0" w:space="0" w:color="auto"/>
      </w:divBdr>
    </w:div>
    <w:div w:id="154808497">
      <w:bodyDiv w:val="1"/>
      <w:marLeft w:val="0"/>
      <w:marRight w:val="0"/>
      <w:marTop w:val="0"/>
      <w:marBottom w:val="0"/>
      <w:divBdr>
        <w:top w:val="none" w:sz="0" w:space="0" w:color="auto"/>
        <w:left w:val="none" w:sz="0" w:space="0" w:color="auto"/>
        <w:bottom w:val="none" w:sz="0" w:space="0" w:color="auto"/>
        <w:right w:val="none" w:sz="0" w:space="0" w:color="auto"/>
      </w:divBdr>
    </w:div>
    <w:div w:id="157892981">
      <w:bodyDiv w:val="1"/>
      <w:marLeft w:val="0"/>
      <w:marRight w:val="0"/>
      <w:marTop w:val="0"/>
      <w:marBottom w:val="0"/>
      <w:divBdr>
        <w:top w:val="none" w:sz="0" w:space="0" w:color="auto"/>
        <w:left w:val="none" w:sz="0" w:space="0" w:color="auto"/>
        <w:bottom w:val="none" w:sz="0" w:space="0" w:color="auto"/>
        <w:right w:val="none" w:sz="0" w:space="0" w:color="auto"/>
      </w:divBdr>
    </w:div>
    <w:div w:id="162166417">
      <w:bodyDiv w:val="1"/>
      <w:marLeft w:val="0"/>
      <w:marRight w:val="0"/>
      <w:marTop w:val="0"/>
      <w:marBottom w:val="0"/>
      <w:divBdr>
        <w:top w:val="none" w:sz="0" w:space="0" w:color="auto"/>
        <w:left w:val="none" w:sz="0" w:space="0" w:color="auto"/>
        <w:bottom w:val="none" w:sz="0" w:space="0" w:color="auto"/>
        <w:right w:val="none" w:sz="0" w:space="0" w:color="auto"/>
      </w:divBdr>
    </w:div>
    <w:div w:id="165704808">
      <w:bodyDiv w:val="1"/>
      <w:marLeft w:val="0"/>
      <w:marRight w:val="0"/>
      <w:marTop w:val="0"/>
      <w:marBottom w:val="0"/>
      <w:divBdr>
        <w:top w:val="none" w:sz="0" w:space="0" w:color="auto"/>
        <w:left w:val="none" w:sz="0" w:space="0" w:color="auto"/>
        <w:bottom w:val="none" w:sz="0" w:space="0" w:color="auto"/>
        <w:right w:val="none" w:sz="0" w:space="0" w:color="auto"/>
      </w:divBdr>
    </w:div>
    <w:div w:id="176894100">
      <w:bodyDiv w:val="1"/>
      <w:marLeft w:val="0"/>
      <w:marRight w:val="0"/>
      <w:marTop w:val="0"/>
      <w:marBottom w:val="0"/>
      <w:divBdr>
        <w:top w:val="none" w:sz="0" w:space="0" w:color="auto"/>
        <w:left w:val="none" w:sz="0" w:space="0" w:color="auto"/>
        <w:bottom w:val="none" w:sz="0" w:space="0" w:color="auto"/>
        <w:right w:val="none" w:sz="0" w:space="0" w:color="auto"/>
      </w:divBdr>
    </w:div>
    <w:div w:id="194270422">
      <w:bodyDiv w:val="1"/>
      <w:marLeft w:val="0"/>
      <w:marRight w:val="0"/>
      <w:marTop w:val="0"/>
      <w:marBottom w:val="0"/>
      <w:divBdr>
        <w:top w:val="none" w:sz="0" w:space="0" w:color="auto"/>
        <w:left w:val="none" w:sz="0" w:space="0" w:color="auto"/>
        <w:bottom w:val="none" w:sz="0" w:space="0" w:color="auto"/>
        <w:right w:val="none" w:sz="0" w:space="0" w:color="auto"/>
      </w:divBdr>
    </w:div>
    <w:div w:id="199098662">
      <w:bodyDiv w:val="1"/>
      <w:marLeft w:val="0"/>
      <w:marRight w:val="0"/>
      <w:marTop w:val="0"/>
      <w:marBottom w:val="0"/>
      <w:divBdr>
        <w:top w:val="none" w:sz="0" w:space="0" w:color="auto"/>
        <w:left w:val="none" w:sz="0" w:space="0" w:color="auto"/>
        <w:bottom w:val="none" w:sz="0" w:space="0" w:color="auto"/>
        <w:right w:val="none" w:sz="0" w:space="0" w:color="auto"/>
      </w:divBdr>
    </w:div>
    <w:div w:id="205066047">
      <w:bodyDiv w:val="1"/>
      <w:marLeft w:val="0"/>
      <w:marRight w:val="0"/>
      <w:marTop w:val="0"/>
      <w:marBottom w:val="0"/>
      <w:divBdr>
        <w:top w:val="none" w:sz="0" w:space="0" w:color="auto"/>
        <w:left w:val="none" w:sz="0" w:space="0" w:color="auto"/>
        <w:bottom w:val="none" w:sz="0" w:space="0" w:color="auto"/>
        <w:right w:val="none" w:sz="0" w:space="0" w:color="auto"/>
      </w:divBdr>
    </w:div>
    <w:div w:id="206449799">
      <w:bodyDiv w:val="1"/>
      <w:marLeft w:val="0"/>
      <w:marRight w:val="0"/>
      <w:marTop w:val="0"/>
      <w:marBottom w:val="0"/>
      <w:divBdr>
        <w:top w:val="none" w:sz="0" w:space="0" w:color="auto"/>
        <w:left w:val="none" w:sz="0" w:space="0" w:color="auto"/>
        <w:bottom w:val="none" w:sz="0" w:space="0" w:color="auto"/>
        <w:right w:val="none" w:sz="0" w:space="0" w:color="auto"/>
      </w:divBdr>
    </w:div>
    <w:div w:id="210115817">
      <w:bodyDiv w:val="1"/>
      <w:marLeft w:val="0"/>
      <w:marRight w:val="0"/>
      <w:marTop w:val="0"/>
      <w:marBottom w:val="0"/>
      <w:divBdr>
        <w:top w:val="none" w:sz="0" w:space="0" w:color="auto"/>
        <w:left w:val="none" w:sz="0" w:space="0" w:color="auto"/>
        <w:bottom w:val="none" w:sz="0" w:space="0" w:color="auto"/>
        <w:right w:val="none" w:sz="0" w:space="0" w:color="auto"/>
      </w:divBdr>
    </w:div>
    <w:div w:id="215162318">
      <w:bodyDiv w:val="1"/>
      <w:marLeft w:val="0"/>
      <w:marRight w:val="0"/>
      <w:marTop w:val="0"/>
      <w:marBottom w:val="0"/>
      <w:divBdr>
        <w:top w:val="none" w:sz="0" w:space="0" w:color="auto"/>
        <w:left w:val="none" w:sz="0" w:space="0" w:color="auto"/>
        <w:bottom w:val="none" w:sz="0" w:space="0" w:color="auto"/>
        <w:right w:val="none" w:sz="0" w:space="0" w:color="auto"/>
      </w:divBdr>
    </w:div>
    <w:div w:id="216822633">
      <w:bodyDiv w:val="1"/>
      <w:marLeft w:val="0"/>
      <w:marRight w:val="0"/>
      <w:marTop w:val="0"/>
      <w:marBottom w:val="0"/>
      <w:divBdr>
        <w:top w:val="none" w:sz="0" w:space="0" w:color="auto"/>
        <w:left w:val="none" w:sz="0" w:space="0" w:color="auto"/>
        <w:bottom w:val="none" w:sz="0" w:space="0" w:color="auto"/>
        <w:right w:val="none" w:sz="0" w:space="0" w:color="auto"/>
      </w:divBdr>
    </w:div>
    <w:div w:id="217516989">
      <w:bodyDiv w:val="1"/>
      <w:marLeft w:val="0"/>
      <w:marRight w:val="0"/>
      <w:marTop w:val="0"/>
      <w:marBottom w:val="0"/>
      <w:divBdr>
        <w:top w:val="none" w:sz="0" w:space="0" w:color="auto"/>
        <w:left w:val="none" w:sz="0" w:space="0" w:color="auto"/>
        <w:bottom w:val="none" w:sz="0" w:space="0" w:color="auto"/>
        <w:right w:val="none" w:sz="0" w:space="0" w:color="auto"/>
      </w:divBdr>
    </w:div>
    <w:div w:id="219177934">
      <w:bodyDiv w:val="1"/>
      <w:marLeft w:val="0"/>
      <w:marRight w:val="0"/>
      <w:marTop w:val="0"/>
      <w:marBottom w:val="0"/>
      <w:divBdr>
        <w:top w:val="none" w:sz="0" w:space="0" w:color="auto"/>
        <w:left w:val="none" w:sz="0" w:space="0" w:color="auto"/>
        <w:bottom w:val="none" w:sz="0" w:space="0" w:color="auto"/>
        <w:right w:val="none" w:sz="0" w:space="0" w:color="auto"/>
      </w:divBdr>
    </w:div>
    <w:div w:id="233052732">
      <w:bodyDiv w:val="1"/>
      <w:marLeft w:val="0"/>
      <w:marRight w:val="0"/>
      <w:marTop w:val="0"/>
      <w:marBottom w:val="0"/>
      <w:divBdr>
        <w:top w:val="none" w:sz="0" w:space="0" w:color="auto"/>
        <w:left w:val="none" w:sz="0" w:space="0" w:color="auto"/>
        <w:bottom w:val="none" w:sz="0" w:space="0" w:color="auto"/>
        <w:right w:val="none" w:sz="0" w:space="0" w:color="auto"/>
      </w:divBdr>
    </w:div>
    <w:div w:id="249121351">
      <w:bodyDiv w:val="1"/>
      <w:marLeft w:val="0"/>
      <w:marRight w:val="0"/>
      <w:marTop w:val="0"/>
      <w:marBottom w:val="0"/>
      <w:divBdr>
        <w:top w:val="none" w:sz="0" w:space="0" w:color="auto"/>
        <w:left w:val="none" w:sz="0" w:space="0" w:color="auto"/>
        <w:bottom w:val="none" w:sz="0" w:space="0" w:color="auto"/>
        <w:right w:val="none" w:sz="0" w:space="0" w:color="auto"/>
      </w:divBdr>
    </w:div>
    <w:div w:id="261885141">
      <w:bodyDiv w:val="1"/>
      <w:marLeft w:val="0"/>
      <w:marRight w:val="0"/>
      <w:marTop w:val="0"/>
      <w:marBottom w:val="0"/>
      <w:divBdr>
        <w:top w:val="none" w:sz="0" w:space="0" w:color="auto"/>
        <w:left w:val="none" w:sz="0" w:space="0" w:color="auto"/>
        <w:bottom w:val="none" w:sz="0" w:space="0" w:color="auto"/>
        <w:right w:val="none" w:sz="0" w:space="0" w:color="auto"/>
      </w:divBdr>
    </w:div>
    <w:div w:id="263392274">
      <w:bodyDiv w:val="1"/>
      <w:marLeft w:val="0"/>
      <w:marRight w:val="0"/>
      <w:marTop w:val="0"/>
      <w:marBottom w:val="0"/>
      <w:divBdr>
        <w:top w:val="none" w:sz="0" w:space="0" w:color="auto"/>
        <w:left w:val="none" w:sz="0" w:space="0" w:color="auto"/>
        <w:bottom w:val="none" w:sz="0" w:space="0" w:color="auto"/>
        <w:right w:val="none" w:sz="0" w:space="0" w:color="auto"/>
      </w:divBdr>
    </w:div>
    <w:div w:id="267547464">
      <w:bodyDiv w:val="1"/>
      <w:marLeft w:val="0"/>
      <w:marRight w:val="0"/>
      <w:marTop w:val="0"/>
      <w:marBottom w:val="0"/>
      <w:divBdr>
        <w:top w:val="none" w:sz="0" w:space="0" w:color="auto"/>
        <w:left w:val="none" w:sz="0" w:space="0" w:color="auto"/>
        <w:bottom w:val="none" w:sz="0" w:space="0" w:color="auto"/>
        <w:right w:val="none" w:sz="0" w:space="0" w:color="auto"/>
      </w:divBdr>
    </w:div>
    <w:div w:id="269168742">
      <w:bodyDiv w:val="1"/>
      <w:marLeft w:val="0"/>
      <w:marRight w:val="0"/>
      <w:marTop w:val="0"/>
      <w:marBottom w:val="0"/>
      <w:divBdr>
        <w:top w:val="none" w:sz="0" w:space="0" w:color="auto"/>
        <w:left w:val="none" w:sz="0" w:space="0" w:color="auto"/>
        <w:bottom w:val="none" w:sz="0" w:space="0" w:color="auto"/>
        <w:right w:val="none" w:sz="0" w:space="0" w:color="auto"/>
      </w:divBdr>
    </w:div>
    <w:div w:id="271596903">
      <w:bodyDiv w:val="1"/>
      <w:marLeft w:val="0"/>
      <w:marRight w:val="0"/>
      <w:marTop w:val="0"/>
      <w:marBottom w:val="0"/>
      <w:divBdr>
        <w:top w:val="none" w:sz="0" w:space="0" w:color="auto"/>
        <w:left w:val="none" w:sz="0" w:space="0" w:color="auto"/>
        <w:bottom w:val="none" w:sz="0" w:space="0" w:color="auto"/>
        <w:right w:val="none" w:sz="0" w:space="0" w:color="auto"/>
      </w:divBdr>
    </w:div>
    <w:div w:id="287317735">
      <w:bodyDiv w:val="1"/>
      <w:marLeft w:val="0"/>
      <w:marRight w:val="0"/>
      <w:marTop w:val="0"/>
      <w:marBottom w:val="0"/>
      <w:divBdr>
        <w:top w:val="none" w:sz="0" w:space="0" w:color="auto"/>
        <w:left w:val="none" w:sz="0" w:space="0" w:color="auto"/>
        <w:bottom w:val="none" w:sz="0" w:space="0" w:color="auto"/>
        <w:right w:val="none" w:sz="0" w:space="0" w:color="auto"/>
      </w:divBdr>
    </w:div>
    <w:div w:id="291635547">
      <w:bodyDiv w:val="1"/>
      <w:marLeft w:val="0"/>
      <w:marRight w:val="0"/>
      <w:marTop w:val="0"/>
      <w:marBottom w:val="0"/>
      <w:divBdr>
        <w:top w:val="none" w:sz="0" w:space="0" w:color="auto"/>
        <w:left w:val="none" w:sz="0" w:space="0" w:color="auto"/>
        <w:bottom w:val="none" w:sz="0" w:space="0" w:color="auto"/>
        <w:right w:val="none" w:sz="0" w:space="0" w:color="auto"/>
      </w:divBdr>
    </w:div>
    <w:div w:id="292297112">
      <w:bodyDiv w:val="1"/>
      <w:marLeft w:val="0"/>
      <w:marRight w:val="0"/>
      <w:marTop w:val="0"/>
      <w:marBottom w:val="0"/>
      <w:divBdr>
        <w:top w:val="none" w:sz="0" w:space="0" w:color="auto"/>
        <w:left w:val="none" w:sz="0" w:space="0" w:color="auto"/>
        <w:bottom w:val="none" w:sz="0" w:space="0" w:color="auto"/>
        <w:right w:val="none" w:sz="0" w:space="0" w:color="auto"/>
      </w:divBdr>
    </w:div>
    <w:div w:id="306134760">
      <w:bodyDiv w:val="1"/>
      <w:marLeft w:val="0"/>
      <w:marRight w:val="0"/>
      <w:marTop w:val="0"/>
      <w:marBottom w:val="0"/>
      <w:divBdr>
        <w:top w:val="none" w:sz="0" w:space="0" w:color="auto"/>
        <w:left w:val="none" w:sz="0" w:space="0" w:color="auto"/>
        <w:bottom w:val="none" w:sz="0" w:space="0" w:color="auto"/>
        <w:right w:val="none" w:sz="0" w:space="0" w:color="auto"/>
      </w:divBdr>
    </w:div>
    <w:div w:id="313873994">
      <w:bodyDiv w:val="1"/>
      <w:marLeft w:val="0"/>
      <w:marRight w:val="0"/>
      <w:marTop w:val="0"/>
      <w:marBottom w:val="0"/>
      <w:divBdr>
        <w:top w:val="none" w:sz="0" w:space="0" w:color="auto"/>
        <w:left w:val="none" w:sz="0" w:space="0" w:color="auto"/>
        <w:bottom w:val="none" w:sz="0" w:space="0" w:color="auto"/>
        <w:right w:val="none" w:sz="0" w:space="0" w:color="auto"/>
      </w:divBdr>
      <w:divsChild>
        <w:div w:id="250703648">
          <w:marLeft w:val="360"/>
          <w:marRight w:val="0"/>
          <w:marTop w:val="200"/>
          <w:marBottom w:val="0"/>
          <w:divBdr>
            <w:top w:val="none" w:sz="0" w:space="0" w:color="auto"/>
            <w:left w:val="none" w:sz="0" w:space="0" w:color="auto"/>
            <w:bottom w:val="none" w:sz="0" w:space="0" w:color="auto"/>
            <w:right w:val="none" w:sz="0" w:space="0" w:color="auto"/>
          </w:divBdr>
        </w:div>
        <w:div w:id="956564931">
          <w:marLeft w:val="1080"/>
          <w:marRight w:val="0"/>
          <w:marTop w:val="100"/>
          <w:marBottom w:val="0"/>
          <w:divBdr>
            <w:top w:val="none" w:sz="0" w:space="0" w:color="auto"/>
            <w:left w:val="none" w:sz="0" w:space="0" w:color="auto"/>
            <w:bottom w:val="none" w:sz="0" w:space="0" w:color="auto"/>
            <w:right w:val="none" w:sz="0" w:space="0" w:color="auto"/>
          </w:divBdr>
        </w:div>
      </w:divsChild>
    </w:div>
    <w:div w:id="316304019">
      <w:bodyDiv w:val="1"/>
      <w:marLeft w:val="0"/>
      <w:marRight w:val="0"/>
      <w:marTop w:val="0"/>
      <w:marBottom w:val="0"/>
      <w:divBdr>
        <w:top w:val="none" w:sz="0" w:space="0" w:color="auto"/>
        <w:left w:val="none" w:sz="0" w:space="0" w:color="auto"/>
        <w:bottom w:val="none" w:sz="0" w:space="0" w:color="auto"/>
        <w:right w:val="none" w:sz="0" w:space="0" w:color="auto"/>
      </w:divBdr>
    </w:div>
    <w:div w:id="323893375">
      <w:bodyDiv w:val="1"/>
      <w:marLeft w:val="0"/>
      <w:marRight w:val="0"/>
      <w:marTop w:val="0"/>
      <w:marBottom w:val="0"/>
      <w:divBdr>
        <w:top w:val="none" w:sz="0" w:space="0" w:color="auto"/>
        <w:left w:val="none" w:sz="0" w:space="0" w:color="auto"/>
        <w:bottom w:val="none" w:sz="0" w:space="0" w:color="auto"/>
        <w:right w:val="none" w:sz="0" w:space="0" w:color="auto"/>
      </w:divBdr>
    </w:div>
    <w:div w:id="335352101">
      <w:bodyDiv w:val="1"/>
      <w:marLeft w:val="0"/>
      <w:marRight w:val="0"/>
      <w:marTop w:val="0"/>
      <w:marBottom w:val="0"/>
      <w:divBdr>
        <w:top w:val="none" w:sz="0" w:space="0" w:color="auto"/>
        <w:left w:val="none" w:sz="0" w:space="0" w:color="auto"/>
        <w:bottom w:val="none" w:sz="0" w:space="0" w:color="auto"/>
        <w:right w:val="none" w:sz="0" w:space="0" w:color="auto"/>
      </w:divBdr>
    </w:div>
    <w:div w:id="341322195">
      <w:bodyDiv w:val="1"/>
      <w:marLeft w:val="0"/>
      <w:marRight w:val="0"/>
      <w:marTop w:val="0"/>
      <w:marBottom w:val="0"/>
      <w:divBdr>
        <w:top w:val="none" w:sz="0" w:space="0" w:color="auto"/>
        <w:left w:val="none" w:sz="0" w:space="0" w:color="auto"/>
        <w:bottom w:val="none" w:sz="0" w:space="0" w:color="auto"/>
        <w:right w:val="none" w:sz="0" w:space="0" w:color="auto"/>
      </w:divBdr>
    </w:div>
    <w:div w:id="348412485">
      <w:bodyDiv w:val="1"/>
      <w:marLeft w:val="0"/>
      <w:marRight w:val="0"/>
      <w:marTop w:val="0"/>
      <w:marBottom w:val="0"/>
      <w:divBdr>
        <w:top w:val="none" w:sz="0" w:space="0" w:color="auto"/>
        <w:left w:val="none" w:sz="0" w:space="0" w:color="auto"/>
        <w:bottom w:val="none" w:sz="0" w:space="0" w:color="auto"/>
        <w:right w:val="none" w:sz="0" w:space="0" w:color="auto"/>
      </w:divBdr>
    </w:div>
    <w:div w:id="375741441">
      <w:bodyDiv w:val="1"/>
      <w:marLeft w:val="0"/>
      <w:marRight w:val="0"/>
      <w:marTop w:val="0"/>
      <w:marBottom w:val="0"/>
      <w:divBdr>
        <w:top w:val="none" w:sz="0" w:space="0" w:color="auto"/>
        <w:left w:val="none" w:sz="0" w:space="0" w:color="auto"/>
        <w:bottom w:val="none" w:sz="0" w:space="0" w:color="auto"/>
        <w:right w:val="none" w:sz="0" w:space="0" w:color="auto"/>
      </w:divBdr>
    </w:div>
    <w:div w:id="402262561">
      <w:bodyDiv w:val="1"/>
      <w:marLeft w:val="0"/>
      <w:marRight w:val="0"/>
      <w:marTop w:val="0"/>
      <w:marBottom w:val="0"/>
      <w:divBdr>
        <w:top w:val="none" w:sz="0" w:space="0" w:color="auto"/>
        <w:left w:val="none" w:sz="0" w:space="0" w:color="auto"/>
        <w:bottom w:val="none" w:sz="0" w:space="0" w:color="auto"/>
        <w:right w:val="none" w:sz="0" w:space="0" w:color="auto"/>
      </w:divBdr>
    </w:div>
    <w:div w:id="432821067">
      <w:bodyDiv w:val="1"/>
      <w:marLeft w:val="0"/>
      <w:marRight w:val="0"/>
      <w:marTop w:val="0"/>
      <w:marBottom w:val="0"/>
      <w:divBdr>
        <w:top w:val="none" w:sz="0" w:space="0" w:color="auto"/>
        <w:left w:val="none" w:sz="0" w:space="0" w:color="auto"/>
        <w:bottom w:val="none" w:sz="0" w:space="0" w:color="auto"/>
        <w:right w:val="none" w:sz="0" w:space="0" w:color="auto"/>
      </w:divBdr>
      <w:divsChild>
        <w:div w:id="1795362687">
          <w:marLeft w:val="0"/>
          <w:marRight w:val="0"/>
          <w:marTop w:val="0"/>
          <w:marBottom w:val="45"/>
          <w:divBdr>
            <w:top w:val="none" w:sz="0" w:space="0" w:color="auto"/>
            <w:left w:val="none" w:sz="0" w:space="0" w:color="auto"/>
            <w:bottom w:val="none" w:sz="0" w:space="0" w:color="auto"/>
            <w:right w:val="none" w:sz="0" w:space="0" w:color="auto"/>
          </w:divBdr>
        </w:div>
      </w:divsChild>
    </w:div>
    <w:div w:id="442269686">
      <w:bodyDiv w:val="1"/>
      <w:marLeft w:val="0"/>
      <w:marRight w:val="0"/>
      <w:marTop w:val="0"/>
      <w:marBottom w:val="0"/>
      <w:divBdr>
        <w:top w:val="none" w:sz="0" w:space="0" w:color="auto"/>
        <w:left w:val="none" w:sz="0" w:space="0" w:color="auto"/>
        <w:bottom w:val="none" w:sz="0" w:space="0" w:color="auto"/>
        <w:right w:val="none" w:sz="0" w:space="0" w:color="auto"/>
      </w:divBdr>
    </w:div>
    <w:div w:id="446196522">
      <w:bodyDiv w:val="1"/>
      <w:marLeft w:val="0"/>
      <w:marRight w:val="0"/>
      <w:marTop w:val="0"/>
      <w:marBottom w:val="0"/>
      <w:divBdr>
        <w:top w:val="none" w:sz="0" w:space="0" w:color="auto"/>
        <w:left w:val="none" w:sz="0" w:space="0" w:color="auto"/>
        <w:bottom w:val="none" w:sz="0" w:space="0" w:color="auto"/>
        <w:right w:val="none" w:sz="0" w:space="0" w:color="auto"/>
      </w:divBdr>
    </w:div>
    <w:div w:id="455104530">
      <w:bodyDiv w:val="1"/>
      <w:marLeft w:val="0"/>
      <w:marRight w:val="0"/>
      <w:marTop w:val="0"/>
      <w:marBottom w:val="0"/>
      <w:divBdr>
        <w:top w:val="none" w:sz="0" w:space="0" w:color="auto"/>
        <w:left w:val="none" w:sz="0" w:space="0" w:color="auto"/>
        <w:bottom w:val="none" w:sz="0" w:space="0" w:color="auto"/>
        <w:right w:val="none" w:sz="0" w:space="0" w:color="auto"/>
      </w:divBdr>
    </w:div>
    <w:div w:id="478889189">
      <w:bodyDiv w:val="1"/>
      <w:marLeft w:val="0"/>
      <w:marRight w:val="0"/>
      <w:marTop w:val="0"/>
      <w:marBottom w:val="0"/>
      <w:divBdr>
        <w:top w:val="none" w:sz="0" w:space="0" w:color="auto"/>
        <w:left w:val="none" w:sz="0" w:space="0" w:color="auto"/>
        <w:bottom w:val="none" w:sz="0" w:space="0" w:color="auto"/>
        <w:right w:val="none" w:sz="0" w:space="0" w:color="auto"/>
      </w:divBdr>
    </w:div>
    <w:div w:id="494153907">
      <w:bodyDiv w:val="1"/>
      <w:marLeft w:val="0"/>
      <w:marRight w:val="0"/>
      <w:marTop w:val="0"/>
      <w:marBottom w:val="0"/>
      <w:divBdr>
        <w:top w:val="none" w:sz="0" w:space="0" w:color="auto"/>
        <w:left w:val="none" w:sz="0" w:space="0" w:color="auto"/>
        <w:bottom w:val="none" w:sz="0" w:space="0" w:color="auto"/>
        <w:right w:val="none" w:sz="0" w:space="0" w:color="auto"/>
      </w:divBdr>
      <w:divsChild>
        <w:div w:id="1143472355">
          <w:marLeft w:val="432"/>
          <w:marRight w:val="0"/>
          <w:marTop w:val="120"/>
          <w:marBottom w:val="0"/>
          <w:divBdr>
            <w:top w:val="none" w:sz="0" w:space="0" w:color="auto"/>
            <w:left w:val="none" w:sz="0" w:space="0" w:color="auto"/>
            <w:bottom w:val="none" w:sz="0" w:space="0" w:color="auto"/>
            <w:right w:val="none" w:sz="0" w:space="0" w:color="auto"/>
          </w:divBdr>
        </w:div>
      </w:divsChild>
    </w:div>
    <w:div w:id="500858239">
      <w:bodyDiv w:val="1"/>
      <w:marLeft w:val="0"/>
      <w:marRight w:val="0"/>
      <w:marTop w:val="0"/>
      <w:marBottom w:val="0"/>
      <w:divBdr>
        <w:top w:val="none" w:sz="0" w:space="0" w:color="auto"/>
        <w:left w:val="none" w:sz="0" w:space="0" w:color="auto"/>
        <w:bottom w:val="none" w:sz="0" w:space="0" w:color="auto"/>
        <w:right w:val="none" w:sz="0" w:space="0" w:color="auto"/>
      </w:divBdr>
    </w:div>
    <w:div w:id="501118340">
      <w:bodyDiv w:val="1"/>
      <w:marLeft w:val="0"/>
      <w:marRight w:val="0"/>
      <w:marTop w:val="0"/>
      <w:marBottom w:val="0"/>
      <w:divBdr>
        <w:top w:val="none" w:sz="0" w:space="0" w:color="auto"/>
        <w:left w:val="none" w:sz="0" w:space="0" w:color="auto"/>
        <w:bottom w:val="none" w:sz="0" w:space="0" w:color="auto"/>
        <w:right w:val="none" w:sz="0" w:space="0" w:color="auto"/>
      </w:divBdr>
    </w:div>
    <w:div w:id="522593625">
      <w:bodyDiv w:val="1"/>
      <w:marLeft w:val="0"/>
      <w:marRight w:val="0"/>
      <w:marTop w:val="0"/>
      <w:marBottom w:val="0"/>
      <w:divBdr>
        <w:top w:val="none" w:sz="0" w:space="0" w:color="auto"/>
        <w:left w:val="none" w:sz="0" w:space="0" w:color="auto"/>
        <w:bottom w:val="none" w:sz="0" w:space="0" w:color="auto"/>
        <w:right w:val="none" w:sz="0" w:space="0" w:color="auto"/>
      </w:divBdr>
    </w:div>
    <w:div w:id="542257653">
      <w:bodyDiv w:val="1"/>
      <w:marLeft w:val="0"/>
      <w:marRight w:val="0"/>
      <w:marTop w:val="0"/>
      <w:marBottom w:val="0"/>
      <w:divBdr>
        <w:top w:val="none" w:sz="0" w:space="0" w:color="auto"/>
        <w:left w:val="none" w:sz="0" w:space="0" w:color="auto"/>
        <w:bottom w:val="none" w:sz="0" w:space="0" w:color="auto"/>
        <w:right w:val="none" w:sz="0" w:space="0" w:color="auto"/>
      </w:divBdr>
    </w:div>
    <w:div w:id="544872234">
      <w:bodyDiv w:val="1"/>
      <w:marLeft w:val="0"/>
      <w:marRight w:val="0"/>
      <w:marTop w:val="0"/>
      <w:marBottom w:val="0"/>
      <w:divBdr>
        <w:top w:val="none" w:sz="0" w:space="0" w:color="auto"/>
        <w:left w:val="none" w:sz="0" w:space="0" w:color="auto"/>
        <w:bottom w:val="none" w:sz="0" w:space="0" w:color="auto"/>
        <w:right w:val="none" w:sz="0" w:space="0" w:color="auto"/>
      </w:divBdr>
    </w:div>
    <w:div w:id="546065439">
      <w:bodyDiv w:val="1"/>
      <w:marLeft w:val="0"/>
      <w:marRight w:val="0"/>
      <w:marTop w:val="0"/>
      <w:marBottom w:val="0"/>
      <w:divBdr>
        <w:top w:val="none" w:sz="0" w:space="0" w:color="auto"/>
        <w:left w:val="none" w:sz="0" w:space="0" w:color="auto"/>
        <w:bottom w:val="none" w:sz="0" w:space="0" w:color="auto"/>
        <w:right w:val="none" w:sz="0" w:space="0" w:color="auto"/>
      </w:divBdr>
    </w:div>
    <w:div w:id="569926247">
      <w:bodyDiv w:val="1"/>
      <w:marLeft w:val="0"/>
      <w:marRight w:val="0"/>
      <w:marTop w:val="0"/>
      <w:marBottom w:val="0"/>
      <w:divBdr>
        <w:top w:val="none" w:sz="0" w:space="0" w:color="auto"/>
        <w:left w:val="none" w:sz="0" w:space="0" w:color="auto"/>
        <w:bottom w:val="none" w:sz="0" w:space="0" w:color="auto"/>
        <w:right w:val="none" w:sz="0" w:space="0" w:color="auto"/>
      </w:divBdr>
    </w:div>
    <w:div w:id="575940487">
      <w:bodyDiv w:val="1"/>
      <w:marLeft w:val="0"/>
      <w:marRight w:val="0"/>
      <w:marTop w:val="0"/>
      <w:marBottom w:val="0"/>
      <w:divBdr>
        <w:top w:val="none" w:sz="0" w:space="0" w:color="auto"/>
        <w:left w:val="none" w:sz="0" w:space="0" w:color="auto"/>
        <w:bottom w:val="none" w:sz="0" w:space="0" w:color="auto"/>
        <w:right w:val="none" w:sz="0" w:space="0" w:color="auto"/>
      </w:divBdr>
    </w:div>
    <w:div w:id="591817241">
      <w:bodyDiv w:val="1"/>
      <w:marLeft w:val="0"/>
      <w:marRight w:val="0"/>
      <w:marTop w:val="0"/>
      <w:marBottom w:val="0"/>
      <w:divBdr>
        <w:top w:val="none" w:sz="0" w:space="0" w:color="auto"/>
        <w:left w:val="none" w:sz="0" w:space="0" w:color="auto"/>
        <w:bottom w:val="none" w:sz="0" w:space="0" w:color="auto"/>
        <w:right w:val="none" w:sz="0" w:space="0" w:color="auto"/>
      </w:divBdr>
    </w:div>
    <w:div w:id="603461619">
      <w:bodyDiv w:val="1"/>
      <w:marLeft w:val="0"/>
      <w:marRight w:val="0"/>
      <w:marTop w:val="0"/>
      <w:marBottom w:val="0"/>
      <w:divBdr>
        <w:top w:val="none" w:sz="0" w:space="0" w:color="auto"/>
        <w:left w:val="none" w:sz="0" w:space="0" w:color="auto"/>
        <w:bottom w:val="none" w:sz="0" w:space="0" w:color="auto"/>
        <w:right w:val="none" w:sz="0" w:space="0" w:color="auto"/>
      </w:divBdr>
    </w:div>
    <w:div w:id="606233838">
      <w:bodyDiv w:val="1"/>
      <w:marLeft w:val="0"/>
      <w:marRight w:val="0"/>
      <w:marTop w:val="0"/>
      <w:marBottom w:val="0"/>
      <w:divBdr>
        <w:top w:val="none" w:sz="0" w:space="0" w:color="auto"/>
        <w:left w:val="none" w:sz="0" w:space="0" w:color="auto"/>
        <w:bottom w:val="none" w:sz="0" w:space="0" w:color="auto"/>
        <w:right w:val="none" w:sz="0" w:space="0" w:color="auto"/>
      </w:divBdr>
    </w:div>
    <w:div w:id="607933636">
      <w:bodyDiv w:val="1"/>
      <w:marLeft w:val="0"/>
      <w:marRight w:val="0"/>
      <w:marTop w:val="0"/>
      <w:marBottom w:val="0"/>
      <w:divBdr>
        <w:top w:val="none" w:sz="0" w:space="0" w:color="auto"/>
        <w:left w:val="none" w:sz="0" w:space="0" w:color="auto"/>
        <w:bottom w:val="none" w:sz="0" w:space="0" w:color="auto"/>
        <w:right w:val="none" w:sz="0" w:space="0" w:color="auto"/>
      </w:divBdr>
    </w:div>
    <w:div w:id="610091909">
      <w:bodyDiv w:val="1"/>
      <w:marLeft w:val="0"/>
      <w:marRight w:val="0"/>
      <w:marTop w:val="0"/>
      <w:marBottom w:val="0"/>
      <w:divBdr>
        <w:top w:val="none" w:sz="0" w:space="0" w:color="auto"/>
        <w:left w:val="none" w:sz="0" w:space="0" w:color="auto"/>
        <w:bottom w:val="none" w:sz="0" w:space="0" w:color="auto"/>
        <w:right w:val="none" w:sz="0" w:space="0" w:color="auto"/>
      </w:divBdr>
    </w:div>
    <w:div w:id="615405820">
      <w:bodyDiv w:val="1"/>
      <w:marLeft w:val="0"/>
      <w:marRight w:val="0"/>
      <w:marTop w:val="0"/>
      <w:marBottom w:val="0"/>
      <w:divBdr>
        <w:top w:val="none" w:sz="0" w:space="0" w:color="auto"/>
        <w:left w:val="none" w:sz="0" w:space="0" w:color="auto"/>
        <w:bottom w:val="none" w:sz="0" w:space="0" w:color="auto"/>
        <w:right w:val="none" w:sz="0" w:space="0" w:color="auto"/>
      </w:divBdr>
    </w:div>
    <w:div w:id="615870083">
      <w:bodyDiv w:val="1"/>
      <w:marLeft w:val="0"/>
      <w:marRight w:val="0"/>
      <w:marTop w:val="0"/>
      <w:marBottom w:val="0"/>
      <w:divBdr>
        <w:top w:val="none" w:sz="0" w:space="0" w:color="auto"/>
        <w:left w:val="none" w:sz="0" w:space="0" w:color="auto"/>
        <w:bottom w:val="none" w:sz="0" w:space="0" w:color="auto"/>
        <w:right w:val="none" w:sz="0" w:space="0" w:color="auto"/>
      </w:divBdr>
    </w:div>
    <w:div w:id="629018481">
      <w:bodyDiv w:val="1"/>
      <w:marLeft w:val="0"/>
      <w:marRight w:val="0"/>
      <w:marTop w:val="0"/>
      <w:marBottom w:val="0"/>
      <w:divBdr>
        <w:top w:val="none" w:sz="0" w:space="0" w:color="auto"/>
        <w:left w:val="none" w:sz="0" w:space="0" w:color="auto"/>
        <w:bottom w:val="none" w:sz="0" w:space="0" w:color="auto"/>
        <w:right w:val="none" w:sz="0" w:space="0" w:color="auto"/>
      </w:divBdr>
    </w:div>
    <w:div w:id="638346936">
      <w:bodyDiv w:val="1"/>
      <w:marLeft w:val="0"/>
      <w:marRight w:val="0"/>
      <w:marTop w:val="0"/>
      <w:marBottom w:val="0"/>
      <w:divBdr>
        <w:top w:val="none" w:sz="0" w:space="0" w:color="auto"/>
        <w:left w:val="none" w:sz="0" w:space="0" w:color="auto"/>
        <w:bottom w:val="none" w:sz="0" w:space="0" w:color="auto"/>
        <w:right w:val="none" w:sz="0" w:space="0" w:color="auto"/>
      </w:divBdr>
    </w:div>
    <w:div w:id="638536546">
      <w:bodyDiv w:val="1"/>
      <w:marLeft w:val="0"/>
      <w:marRight w:val="0"/>
      <w:marTop w:val="0"/>
      <w:marBottom w:val="0"/>
      <w:divBdr>
        <w:top w:val="none" w:sz="0" w:space="0" w:color="auto"/>
        <w:left w:val="none" w:sz="0" w:space="0" w:color="auto"/>
        <w:bottom w:val="none" w:sz="0" w:space="0" w:color="auto"/>
        <w:right w:val="none" w:sz="0" w:space="0" w:color="auto"/>
      </w:divBdr>
    </w:div>
    <w:div w:id="643435188">
      <w:bodyDiv w:val="1"/>
      <w:marLeft w:val="0"/>
      <w:marRight w:val="0"/>
      <w:marTop w:val="0"/>
      <w:marBottom w:val="0"/>
      <w:divBdr>
        <w:top w:val="none" w:sz="0" w:space="0" w:color="auto"/>
        <w:left w:val="none" w:sz="0" w:space="0" w:color="auto"/>
        <w:bottom w:val="none" w:sz="0" w:space="0" w:color="auto"/>
        <w:right w:val="none" w:sz="0" w:space="0" w:color="auto"/>
      </w:divBdr>
      <w:divsChild>
        <w:div w:id="100417134">
          <w:marLeft w:val="0"/>
          <w:marRight w:val="0"/>
          <w:marTop w:val="0"/>
          <w:marBottom w:val="45"/>
          <w:divBdr>
            <w:top w:val="none" w:sz="0" w:space="0" w:color="auto"/>
            <w:left w:val="none" w:sz="0" w:space="0" w:color="auto"/>
            <w:bottom w:val="none" w:sz="0" w:space="0" w:color="auto"/>
            <w:right w:val="none" w:sz="0" w:space="0" w:color="auto"/>
          </w:divBdr>
        </w:div>
      </w:divsChild>
    </w:div>
    <w:div w:id="646709561">
      <w:bodyDiv w:val="1"/>
      <w:marLeft w:val="0"/>
      <w:marRight w:val="0"/>
      <w:marTop w:val="0"/>
      <w:marBottom w:val="0"/>
      <w:divBdr>
        <w:top w:val="none" w:sz="0" w:space="0" w:color="auto"/>
        <w:left w:val="none" w:sz="0" w:space="0" w:color="auto"/>
        <w:bottom w:val="none" w:sz="0" w:space="0" w:color="auto"/>
        <w:right w:val="none" w:sz="0" w:space="0" w:color="auto"/>
      </w:divBdr>
    </w:div>
    <w:div w:id="648948170">
      <w:bodyDiv w:val="1"/>
      <w:marLeft w:val="0"/>
      <w:marRight w:val="0"/>
      <w:marTop w:val="0"/>
      <w:marBottom w:val="0"/>
      <w:divBdr>
        <w:top w:val="none" w:sz="0" w:space="0" w:color="auto"/>
        <w:left w:val="none" w:sz="0" w:space="0" w:color="auto"/>
        <w:bottom w:val="none" w:sz="0" w:space="0" w:color="auto"/>
        <w:right w:val="none" w:sz="0" w:space="0" w:color="auto"/>
      </w:divBdr>
    </w:div>
    <w:div w:id="650252538">
      <w:bodyDiv w:val="1"/>
      <w:marLeft w:val="0"/>
      <w:marRight w:val="0"/>
      <w:marTop w:val="0"/>
      <w:marBottom w:val="0"/>
      <w:divBdr>
        <w:top w:val="none" w:sz="0" w:space="0" w:color="auto"/>
        <w:left w:val="none" w:sz="0" w:space="0" w:color="auto"/>
        <w:bottom w:val="none" w:sz="0" w:space="0" w:color="auto"/>
        <w:right w:val="none" w:sz="0" w:space="0" w:color="auto"/>
      </w:divBdr>
    </w:div>
    <w:div w:id="663318844">
      <w:bodyDiv w:val="1"/>
      <w:marLeft w:val="0"/>
      <w:marRight w:val="0"/>
      <w:marTop w:val="0"/>
      <w:marBottom w:val="0"/>
      <w:divBdr>
        <w:top w:val="none" w:sz="0" w:space="0" w:color="auto"/>
        <w:left w:val="none" w:sz="0" w:space="0" w:color="auto"/>
        <w:bottom w:val="none" w:sz="0" w:space="0" w:color="auto"/>
        <w:right w:val="none" w:sz="0" w:space="0" w:color="auto"/>
      </w:divBdr>
    </w:div>
    <w:div w:id="673729304">
      <w:bodyDiv w:val="1"/>
      <w:marLeft w:val="0"/>
      <w:marRight w:val="0"/>
      <w:marTop w:val="0"/>
      <w:marBottom w:val="0"/>
      <w:divBdr>
        <w:top w:val="none" w:sz="0" w:space="0" w:color="auto"/>
        <w:left w:val="none" w:sz="0" w:space="0" w:color="auto"/>
        <w:bottom w:val="none" w:sz="0" w:space="0" w:color="auto"/>
        <w:right w:val="none" w:sz="0" w:space="0" w:color="auto"/>
      </w:divBdr>
    </w:div>
    <w:div w:id="679939339">
      <w:bodyDiv w:val="1"/>
      <w:marLeft w:val="0"/>
      <w:marRight w:val="0"/>
      <w:marTop w:val="0"/>
      <w:marBottom w:val="0"/>
      <w:divBdr>
        <w:top w:val="none" w:sz="0" w:space="0" w:color="auto"/>
        <w:left w:val="none" w:sz="0" w:space="0" w:color="auto"/>
        <w:bottom w:val="none" w:sz="0" w:space="0" w:color="auto"/>
        <w:right w:val="none" w:sz="0" w:space="0" w:color="auto"/>
      </w:divBdr>
    </w:div>
    <w:div w:id="690299092">
      <w:bodyDiv w:val="1"/>
      <w:marLeft w:val="0"/>
      <w:marRight w:val="0"/>
      <w:marTop w:val="0"/>
      <w:marBottom w:val="0"/>
      <w:divBdr>
        <w:top w:val="none" w:sz="0" w:space="0" w:color="auto"/>
        <w:left w:val="none" w:sz="0" w:space="0" w:color="auto"/>
        <w:bottom w:val="none" w:sz="0" w:space="0" w:color="auto"/>
        <w:right w:val="none" w:sz="0" w:space="0" w:color="auto"/>
      </w:divBdr>
    </w:div>
    <w:div w:id="721028707">
      <w:bodyDiv w:val="1"/>
      <w:marLeft w:val="0"/>
      <w:marRight w:val="0"/>
      <w:marTop w:val="0"/>
      <w:marBottom w:val="0"/>
      <w:divBdr>
        <w:top w:val="none" w:sz="0" w:space="0" w:color="auto"/>
        <w:left w:val="none" w:sz="0" w:space="0" w:color="auto"/>
        <w:bottom w:val="none" w:sz="0" w:space="0" w:color="auto"/>
        <w:right w:val="none" w:sz="0" w:space="0" w:color="auto"/>
      </w:divBdr>
    </w:div>
    <w:div w:id="730621873">
      <w:bodyDiv w:val="1"/>
      <w:marLeft w:val="0"/>
      <w:marRight w:val="0"/>
      <w:marTop w:val="0"/>
      <w:marBottom w:val="0"/>
      <w:divBdr>
        <w:top w:val="none" w:sz="0" w:space="0" w:color="auto"/>
        <w:left w:val="none" w:sz="0" w:space="0" w:color="auto"/>
        <w:bottom w:val="none" w:sz="0" w:space="0" w:color="auto"/>
        <w:right w:val="none" w:sz="0" w:space="0" w:color="auto"/>
      </w:divBdr>
    </w:div>
    <w:div w:id="731738189">
      <w:bodyDiv w:val="1"/>
      <w:marLeft w:val="0"/>
      <w:marRight w:val="0"/>
      <w:marTop w:val="0"/>
      <w:marBottom w:val="0"/>
      <w:divBdr>
        <w:top w:val="none" w:sz="0" w:space="0" w:color="auto"/>
        <w:left w:val="none" w:sz="0" w:space="0" w:color="auto"/>
        <w:bottom w:val="none" w:sz="0" w:space="0" w:color="auto"/>
        <w:right w:val="none" w:sz="0" w:space="0" w:color="auto"/>
      </w:divBdr>
    </w:div>
    <w:div w:id="737092387">
      <w:bodyDiv w:val="1"/>
      <w:marLeft w:val="0"/>
      <w:marRight w:val="0"/>
      <w:marTop w:val="0"/>
      <w:marBottom w:val="0"/>
      <w:divBdr>
        <w:top w:val="none" w:sz="0" w:space="0" w:color="auto"/>
        <w:left w:val="none" w:sz="0" w:space="0" w:color="auto"/>
        <w:bottom w:val="none" w:sz="0" w:space="0" w:color="auto"/>
        <w:right w:val="none" w:sz="0" w:space="0" w:color="auto"/>
      </w:divBdr>
    </w:div>
    <w:div w:id="754205104">
      <w:bodyDiv w:val="1"/>
      <w:marLeft w:val="0"/>
      <w:marRight w:val="0"/>
      <w:marTop w:val="0"/>
      <w:marBottom w:val="0"/>
      <w:divBdr>
        <w:top w:val="none" w:sz="0" w:space="0" w:color="auto"/>
        <w:left w:val="none" w:sz="0" w:space="0" w:color="auto"/>
        <w:bottom w:val="none" w:sz="0" w:space="0" w:color="auto"/>
        <w:right w:val="none" w:sz="0" w:space="0" w:color="auto"/>
      </w:divBdr>
    </w:div>
    <w:div w:id="768621235">
      <w:bodyDiv w:val="1"/>
      <w:marLeft w:val="0"/>
      <w:marRight w:val="0"/>
      <w:marTop w:val="0"/>
      <w:marBottom w:val="0"/>
      <w:divBdr>
        <w:top w:val="none" w:sz="0" w:space="0" w:color="auto"/>
        <w:left w:val="none" w:sz="0" w:space="0" w:color="auto"/>
        <w:bottom w:val="none" w:sz="0" w:space="0" w:color="auto"/>
        <w:right w:val="none" w:sz="0" w:space="0" w:color="auto"/>
      </w:divBdr>
    </w:div>
    <w:div w:id="771780694">
      <w:bodyDiv w:val="1"/>
      <w:marLeft w:val="0"/>
      <w:marRight w:val="0"/>
      <w:marTop w:val="0"/>
      <w:marBottom w:val="0"/>
      <w:divBdr>
        <w:top w:val="none" w:sz="0" w:space="0" w:color="auto"/>
        <w:left w:val="none" w:sz="0" w:space="0" w:color="auto"/>
        <w:bottom w:val="none" w:sz="0" w:space="0" w:color="auto"/>
        <w:right w:val="none" w:sz="0" w:space="0" w:color="auto"/>
      </w:divBdr>
    </w:div>
    <w:div w:id="772628147">
      <w:bodyDiv w:val="1"/>
      <w:marLeft w:val="0"/>
      <w:marRight w:val="0"/>
      <w:marTop w:val="0"/>
      <w:marBottom w:val="0"/>
      <w:divBdr>
        <w:top w:val="none" w:sz="0" w:space="0" w:color="auto"/>
        <w:left w:val="none" w:sz="0" w:space="0" w:color="auto"/>
        <w:bottom w:val="none" w:sz="0" w:space="0" w:color="auto"/>
        <w:right w:val="none" w:sz="0" w:space="0" w:color="auto"/>
      </w:divBdr>
    </w:div>
    <w:div w:id="778136387">
      <w:bodyDiv w:val="1"/>
      <w:marLeft w:val="0"/>
      <w:marRight w:val="0"/>
      <w:marTop w:val="0"/>
      <w:marBottom w:val="0"/>
      <w:divBdr>
        <w:top w:val="none" w:sz="0" w:space="0" w:color="auto"/>
        <w:left w:val="none" w:sz="0" w:space="0" w:color="auto"/>
        <w:bottom w:val="none" w:sz="0" w:space="0" w:color="auto"/>
        <w:right w:val="none" w:sz="0" w:space="0" w:color="auto"/>
      </w:divBdr>
    </w:div>
    <w:div w:id="780537971">
      <w:bodyDiv w:val="1"/>
      <w:marLeft w:val="0"/>
      <w:marRight w:val="0"/>
      <w:marTop w:val="0"/>
      <w:marBottom w:val="0"/>
      <w:divBdr>
        <w:top w:val="none" w:sz="0" w:space="0" w:color="auto"/>
        <w:left w:val="none" w:sz="0" w:space="0" w:color="auto"/>
        <w:bottom w:val="none" w:sz="0" w:space="0" w:color="auto"/>
        <w:right w:val="none" w:sz="0" w:space="0" w:color="auto"/>
      </w:divBdr>
    </w:div>
    <w:div w:id="783033746">
      <w:bodyDiv w:val="1"/>
      <w:marLeft w:val="0"/>
      <w:marRight w:val="0"/>
      <w:marTop w:val="0"/>
      <w:marBottom w:val="0"/>
      <w:divBdr>
        <w:top w:val="none" w:sz="0" w:space="0" w:color="auto"/>
        <w:left w:val="none" w:sz="0" w:space="0" w:color="auto"/>
        <w:bottom w:val="none" w:sz="0" w:space="0" w:color="auto"/>
        <w:right w:val="none" w:sz="0" w:space="0" w:color="auto"/>
      </w:divBdr>
      <w:divsChild>
        <w:div w:id="207763293">
          <w:marLeft w:val="360"/>
          <w:marRight w:val="0"/>
          <w:marTop w:val="200"/>
          <w:marBottom w:val="0"/>
          <w:divBdr>
            <w:top w:val="none" w:sz="0" w:space="0" w:color="auto"/>
            <w:left w:val="none" w:sz="0" w:space="0" w:color="auto"/>
            <w:bottom w:val="none" w:sz="0" w:space="0" w:color="auto"/>
            <w:right w:val="none" w:sz="0" w:space="0" w:color="auto"/>
          </w:divBdr>
        </w:div>
        <w:div w:id="222326793">
          <w:marLeft w:val="360"/>
          <w:marRight w:val="0"/>
          <w:marTop w:val="200"/>
          <w:marBottom w:val="0"/>
          <w:divBdr>
            <w:top w:val="none" w:sz="0" w:space="0" w:color="auto"/>
            <w:left w:val="none" w:sz="0" w:space="0" w:color="auto"/>
            <w:bottom w:val="none" w:sz="0" w:space="0" w:color="auto"/>
            <w:right w:val="none" w:sz="0" w:space="0" w:color="auto"/>
          </w:divBdr>
        </w:div>
        <w:div w:id="441657139">
          <w:marLeft w:val="360"/>
          <w:marRight w:val="0"/>
          <w:marTop w:val="200"/>
          <w:marBottom w:val="0"/>
          <w:divBdr>
            <w:top w:val="none" w:sz="0" w:space="0" w:color="auto"/>
            <w:left w:val="none" w:sz="0" w:space="0" w:color="auto"/>
            <w:bottom w:val="none" w:sz="0" w:space="0" w:color="auto"/>
            <w:right w:val="none" w:sz="0" w:space="0" w:color="auto"/>
          </w:divBdr>
        </w:div>
        <w:div w:id="1161045021">
          <w:marLeft w:val="360"/>
          <w:marRight w:val="0"/>
          <w:marTop w:val="200"/>
          <w:marBottom w:val="0"/>
          <w:divBdr>
            <w:top w:val="none" w:sz="0" w:space="0" w:color="auto"/>
            <w:left w:val="none" w:sz="0" w:space="0" w:color="auto"/>
            <w:bottom w:val="none" w:sz="0" w:space="0" w:color="auto"/>
            <w:right w:val="none" w:sz="0" w:space="0" w:color="auto"/>
          </w:divBdr>
        </w:div>
        <w:div w:id="1209992548">
          <w:marLeft w:val="360"/>
          <w:marRight w:val="0"/>
          <w:marTop w:val="200"/>
          <w:marBottom w:val="0"/>
          <w:divBdr>
            <w:top w:val="none" w:sz="0" w:space="0" w:color="auto"/>
            <w:left w:val="none" w:sz="0" w:space="0" w:color="auto"/>
            <w:bottom w:val="none" w:sz="0" w:space="0" w:color="auto"/>
            <w:right w:val="none" w:sz="0" w:space="0" w:color="auto"/>
          </w:divBdr>
        </w:div>
        <w:div w:id="1341472604">
          <w:marLeft w:val="360"/>
          <w:marRight w:val="0"/>
          <w:marTop w:val="200"/>
          <w:marBottom w:val="0"/>
          <w:divBdr>
            <w:top w:val="none" w:sz="0" w:space="0" w:color="auto"/>
            <w:left w:val="none" w:sz="0" w:space="0" w:color="auto"/>
            <w:bottom w:val="none" w:sz="0" w:space="0" w:color="auto"/>
            <w:right w:val="none" w:sz="0" w:space="0" w:color="auto"/>
          </w:divBdr>
        </w:div>
      </w:divsChild>
    </w:div>
    <w:div w:id="785000502">
      <w:bodyDiv w:val="1"/>
      <w:marLeft w:val="0"/>
      <w:marRight w:val="0"/>
      <w:marTop w:val="0"/>
      <w:marBottom w:val="0"/>
      <w:divBdr>
        <w:top w:val="none" w:sz="0" w:space="0" w:color="auto"/>
        <w:left w:val="none" w:sz="0" w:space="0" w:color="auto"/>
        <w:bottom w:val="none" w:sz="0" w:space="0" w:color="auto"/>
        <w:right w:val="none" w:sz="0" w:space="0" w:color="auto"/>
      </w:divBdr>
    </w:div>
    <w:div w:id="788667739">
      <w:bodyDiv w:val="1"/>
      <w:marLeft w:val="0"/>
      <w:marRight w:val="0"/>
      <w:marTop w:val="0"/>
      <w:marBottom w:val="0"/>
      <w:divBdr>
        <w:top w:val="none" w:sz="0" w:space="0" w:color="auto"/>
        <w:left w:val="none" w:sz="0" w:space="0" w:color="auto"/>
        <w:bottom w:val="none" w:sz="0" w:space="0" w:color="auto"/>
        <w:right w:val="none" w:sz="0" w:space="0" w:color="auto"/>
      </w:divBdr>
    </w:div>
    <w:div w:id="792867133">
      <w:bodyDiv w:val="1"/>
      <w:marLeft w:val="0"/>
      <w:marRight w:val="0"/>
      <w:marTop w:val="0"/>
      <w:marBottom w:val="0"/>
      <w:divBdr>
        <w:top w:val="none" w:sz="0" w:space="0" w:color="auto"/>
        <w:left w:val="none" w:sz="0" w:space="0" w:color="auto"/>
        <w:bottom w:val="none" w:sz="0" w:space="0" w:color="auto"/>
        <w:right w:val="none" w:sz="0" w:space="0" w:color="auto"/>
      </w:divBdr>
    </w:div>
    <w:div w:id="795414928">
      <w:bodyDiv w:val="1"/>
      <w:marLeft w:val="0"/>
      <w:marRight w:val="0"/>
      <w:marTop w:val="0"/>
      <w:marBottom w:val="0"/>
      <w:divBdr>
        <w:top w:val="none" w:sz="0" w:space="0" w:color="auto"/>
        <w:left w:val="none" w:sz="0" w:space="0" w:color="auto"/>
        <w:bottom w:val="none" w:sz="0" w:space="0" w:color="auto"/>
        <w:right w:val="none" w:sz="0" w:space="0" w:color="auto"/>
      </w:divBdr>
    </w:div>
    <w:div w:id="808790805">
      <w:bodyDiv w:val="1"/>
      <w:marLeft w:val="0"/>
      <w:marRight w:val="0"/>
      <w:marTop w:val="0"/>
      <w:marBottom w:val="0"/>
      <w:divBdr>
        <w:top w:val="none" w:sz="0" w:space="0" w:color="auto"/>
        <w:left w:val="none" w:sz="0" w:space="0" w:color="auto"/>
        <w:bottom w:val="none" w:sz="0" w:space="0" w:color="auto"/>
        <w:right w:val="none" w:sz="0" w:space="0" w:color="auto"/>
      </w:divBdr>
    </w:div>
    <w:div w:id="825819889">
      <w:bodyDiv w:val="1"/>
      <w:marLeft w:val="0"/>
      <w:marRight w:val="0"/>
      <w:marTop w:val="0"/>
      <w:marBottom w:val="0"/>
      <w:divBdr>
        <w:top w:val="none" w:sz="0" w:space="0" w:color="auto"/>
        <w:left w:val="none" w:sz="0" w:space="0" w:color="auto"/>
        <w:bottom w:val="none" w:sz="0" w:space="0" w:color="auto"/>
        <w:right w:val="none" w:sz="0" w:space="0" w:color="auto"/>
      </w:divBdr>
    </w:div>
    <w:div w:id="862282191">
      <w:bodyDiv w:val="1"/>
      <w:marLeft w:val="0"/>
      <w:marRight w:val="0"/>
      <w:marTop w:val="0"/>
      <w:marBottom w:val="0"/>
      <w:divBdr>
        <w:top w:val="none" w:sz="0" w:space="0" w:color="auto"/>
        <w:left w:val="none" w:sz="0" w:space="0" w:color="auto"/>
        <w:bottom w:val="none" w:sz="0" w:space="0" w:color="auto"/>
        <w:right w:val="none" w:sz="0" w:space="0" w:color="auto"/>
      </w:divBdr>
    </w:div>
    <w:div w:id="863907516">
      <w:bodyDiv w:val="1"/>
      <w:marLeft w:val="0"/>
      <w:marRight w:val="0"/>
      <w:marTop w:val="0"/>
      <w:marBottom w:val="0"/>
      <w:divBdr>
        <w:top w:val="none" w:sz="0" w:space="0" w:color="auto"/>
        <w:left w:val="none" w:sz="0" w:space="0" w:color="auto"/>
        <w:bottom w:val="none" w:sz="0" w:space="0" w:color="auto"/>
        <w:right w:val="none" w:sz="0" w:space="0" w:color="auto"/>
      </w:divBdr>
    </w:div>
    <w:div w:id="888804758">
      <w:bodyDiv w:val="1"/>
      <w:marLeft w:val="0"/>
      <w:marRight w:val="0"/>
      <w:marTop w:val="0"/>
      <w:marBottom w:val="0"/>
      <w:divBdr>
        <w:top w:val="none" w:sz="0" w:space="0" w:color="auto"/>
        <w:left w:val="none" w:sz="0" w:space="0" w:color="auto"/>
        <w:bottom w:val="none" w:sz="0" w:space="0" w:color="auto"/>
        <w:right w:val="none" w:sz="0" w:space="0" w:color="auto"/>
      </w:divBdr>
    </w:div>
    <w:div w:id="894894921">
      <w:bodyDiv w:val="1"/>
      <w:marLeft w:val="0"/>
      <w:marRight w:val="0"/>
      <w:marTop w:val="0"/>
      <w:marBottom w:val="0"/>
      <w:divBdr>
        <w:top w:val="none" w:sz="0" w:space="0" w:color="auto"/>
        <w:left w:val="none" w:sz="0" w:space="0" w:color="auto"/>
        <w:bottom w:val="none" w:sz="0" w:space="0" w:color="auto"/>
        <w:right w:val="none" w:sz="0" w:space="0" w:color="auto"/>
      </w:divBdr>
    </w:div>
    <w:div w:id="922447058">
      <w:bodyDiv w:val="1"/>
      <w:marLeft w:val="0"/>
      <w:marRight w:val="0"/>
      <w:marTop w:val="0"/>
      <w:marBottom w:val="0"/>
      <w:divBdr>
        <w:top w:val="none" w:sz="0" w:space="0" w:color="auto"/>
        <w:left w:val="none" w:sz="0" w:space="0" w:color="auto"/>
        <w:bottom w:val="none" w:sz="0" w:space="0" w:color="auto"/>
        <w:right w:val="none" w:sz="0" w:space="0" w:color="auto"/>
      </w:divBdr>
    </w:div>
    <w:div w:id="936981256">
      <w:bodyDiv w:val="1"/>
      <w:marLeft w:val="0"/>
      <w:marRight w:val="0"/>
      <w:marTop w:val="0"/>
      <w:marBottom w:val="0"/>
      <w:divBdr>
        <w:top w:val="none" w:sz="0" w:space="0" w:color="auto"/>
        <w:left w:val="none" w:sz="0" w:space="0" w:color="auto"/>
        <w:bottom w:val="none" w:sz="0" w:space="0" w:color="auto"/>
        <w:right w:val="none" w:sz="0" w:space="0" w:color="auto"/>
      </w:divBdr>
    </w:div>
    <w:div w:id="963148327">
      <w:bodyDiv w:val="1"/>
      <w:marLeft w:val="0"/>
      <w:marRight w:val="0"/>
      <w:marTop w:val="0"/>
      <w:marBottom w:val="0"/>
      <w:divBdr>
        <w:top w:val="none" w:sz="0" w:space="0" w:color="auto"/>
        <w:left w:val="none" w:sz="0" w:space="0" w:color="auto"/>
        <w:bottom w:val="none" w:sz="0" w:space="0" w:color="auto"/>
        <w:right w:val="none" w:sz="0" w:space="0" w:color="auto"/>
      </w:divBdr>
    </w:div>
    <w:div w:id="986740867">
      <w:bodyDiv w:val="1"/>
      <w:marLeft w:val="0"/>
      <w:marRight w:val="0"/>
      <w:marTop w:val="0"/>
      <w:marBottom w:val="0"/>
      <w:divBdr>
        <w:top w:val="none" w:sz="0" w:space="0" w:color="auto"/>
        <w:left w:val="none" w:sz="0" w:space="0" w:color="auto"/>
        <w:bottom w:val="none" w:sz="0" w:space="0" w:color="auto"/>
        <w:right w:val="none" w:sz="0" w:space="0" w:color="auto"/>
      </w:divBdr>
    </w:div>
    <w:div w:id="992950658">
      <w:bodyDiv w:val="1"/>
      <w:marLeft w:val="0"/>
      <w:marRight w:val="0"/>
      <w:marTop w:val="0"/>
      <w:marBottom w:val="0"/>
      <w:divBdr>
        <w:top w:val="none" w:sz="0" w:space="0" w:color="auto"/>
        <w:left w:val="none" w:sz="0" w:space="0" w:color="auto"/>
        <w:bottom w:val="none" w:sz="0" w:space="0" w:color="auto"/>
        <w:right w:val="none" w:sz="0" w:space="0" w:color="auto"/>
      </w:divBdr>
    </w:div>
    <w:div w:id="1006983073">
      <w:bodyDiv w:val="1"/>
      <w:marLeft w:val="0"/>
      <w:marRight w:val="0"/>
      <w:marTop w:val="0"/>
      <w:marBottom w:val="0"/>
      <w:divBdr>
        <w:top w:val="none" w:sz="0" w:space="0" w:color="auto"/>
        <w:left w:val="none" w:sz="0" w:space="0" w:color="auto"/>
        <w:bottom w:val="none" w:sz="0" w:space="0" w:color="auto"/>
        <w:right w:val="none" w:sz="0" w:space="0" w:color="auto"/>
      </w:divBdr>
    </w:div>
    <w:div w:id="1012147793">
      <w:bodyDiv w:val="1"/>
      <w:marLeft w:val="0"/>
      <w:marRight w:val="0"/>
      <w:marTop w:val="0"/>
      <w:marBottom w:val="0"/>
      <w:divBdr>
        <w:top w:val="none" w:sz="0" w:space="0" w:color="auto"/>
        <w:left w:val="none" w:sz="0" w:space="0" w:color="auto"/>
        <w:bottom w:val="none" w:sz="0" w:space="0" w:color="auto"/>
        <w:right w:val="none" w:sz="0" w:space="0" w:color="auto"/>
      </w:divBdr>
    </w:div>
    <w:div w:id="1018198113">
      <w:bodyDiv w:val="1"/>
      <w:marLeft w:val="0"/>
      <w:marRight w:val="0"/>
      <w:marTop w:val="0"/>
      <w:marBottom w:val="0"/>
      <w:divBdr>
        <w:top w:val="none" w:sz="0" w:space="0" w:color="auto"/>
        <w:left w:val="none" w:sz="0" w:space="0" w:color="auto"/>
        <w:bottom w:val="none" w:sz="0" w:space="0" w:color="auto"/>
        <w:right w:val="none" w:sz="0" w:space="0" w:color="auto"/>
      </w:divBdr>
    </w:div>
    <w:div w:id="1022441111">
      <w:bodyDiv w:val="1"/>
      <w:marLeft w:val="0"/>
      <w:marRight w:val="0"/>
      <w:marTop w:val="0"/>
      <w:marBottom w:val="0"/>
      <w:divBdr>
        <w:top w:val="none" w:sz="0" w:space="0" w:color="auto"/>
        <w:left w:val="none" w:sz="0" w:space="0" w:color="auto"/>
        <w:bottom w:val="none" w:sz="0" w:space="0" w:color="auto"/>
        <w:right w:val="none" w:sz="0" w:space="0" w:color="auto"/>
      </w:divBdr>
    </w:div>
    <w:div w:id="1029601526">
      <w:bodyDiv w:val="1"/>
      <w:marLeft w:val="0"/>
      <w:marRight w:val="0"/>
      <w:marTop w:val="0"/>
      <w:marBottom w:val="0"/>
      <w:divBdr>
        <w:top w:val="none" w:sz="0" w:space="0" w:color="auto"/>
        <w:left w:val="none" w:sz="0" w:space="0" w:color="auto"/>
        <w:bottom w:val="none" w:sz="0" w:space="0" w:color="auto"/>
        <w:right w:val="none" w:sz="0" w:space="0" w:color="auto"/>
      </w:divBdr>
    </w:div>
    <w:div w:id="1029793919">
      <w:bodyDiv w:val="1"/>
      <w:marLeft w:val="0"/>
      <w:marRight w:val="0"/>
      <w:marTop w:val="0"/>
      <w:marBottom w:val="0"/>
      <w:divBdr>
        <w:top w:val="none" w:sz="0" w:space="0" w:color="auto"/>
        <w:left w:val="none" w:sz="0" w:space="0" w:color="auto"/>
        <w:bottom w:val="none" w:sz="0" w:space="0" w:color="auto"/>
        <w:right w:val="none" w:sz="0" w:space="0" w:color="auto"/>
      </w:divBdr>
    </w:div>
    <w:div w:id="1062168783">
      <w:bodyDiv w:val="1"/>
      <w:marLeft w:val="0"/>
      <w:marRight w:val="0"/>
      <w:marTop w:val="0"/>
      <w:marBottom w:val="0"/>
      <w:divBdr>
        <w:top w:val="none" w:sz="0" w:space="0" w:color="auto"/>
        <w:left w:val="none" w:sz="0" w:space="0" w:color="auto"/>
        <w:bottom w:val="none" w:sz="0" w:space="0" w:color="auto"/>
        <w:right w:val="none" w:sz="0" w:space="0" w:color="auto"/>
      </w:divBdr>
    </w:div>
    <w:div w:id="1064766445">
      <w:bodyDiv w:val="1"/>
      <w:marLeft w:val="0"/>
      <w:marRight w:val="0"/>
      <w:marTop w:val="0"/>
      <w:marBottom w:val="0"/>
      <w:divBdr>
        <w:top w:val="none" w:sz="0" w:space="0" w:color="auto"/>
        <w:left w:val="none" w:sz="0" w:space="0" w:color="auto"/>
        <w:bottom w:val="none" w:sz="0" w:space="0" w:color="auto"/>
        <w:right w:val="none" w:sz="0" w:space="0" w:color="auto"/>
      </w:divBdr>
    </w:div>
    <w:div w:id="1070737478">
      <w:bodyDiv w:val="1"/>
      <w:marLeft w:val="0"/>
      <w:marRight w:val="0"/>
      <w:marTop w:val="0"/>
      <w:marBottom w:val="0"/>
      <w:divBdr>
        <w:top w:val="none" w:sz="0" w:space="0" w:color="auto"/>
        <w:left w:val="none" w:sz="0" w:space="0" w:color="auto"/>
        <w:bottom w:val="none" w:sz="0" w:space="0" w:color="auto"/>
        <w:right w:val="none" w:sz="0" w:space="0" w:color="auto"/>
      </w:divBdr>
    </w:div>
    <w:div w:id="1076169872">
      <w:bodyDiv w:val="1"/>
      <w:marLeft w:val="0"/>
      <w:marRight w:val="0"/>
      <w:marTop w:val="0"/>
      <w:marBottom w:val="0"/>
      <w:divBdr>
        <w:top w:val="none" w:sz="0" w:space="0" w:color="auto"/>
        <w:left w:val="none" w:sz="0" w:space="0" w:color="auto"/>
        <w:bottom w:val="none" w:sz="0" w:space="0" w:color="auto"/>
        <w:right w:val="none" w:sz="0" w:space="0" w:color="auto"/>
      </w:divBdr>
    </w:div>
    <w:div w:id="1079983884">
      <w:bodyDiv w:val="1"/>
      <w:marLeft w:val="0"/>
      <w:marRight w:val="0"/>
      <w:marTop w:val="0"/>
      <w:marBottom w:val="0"/>
      <w:divBdr>
        <w:top w:val="none" w:sz="0" w:space="0" w:color="auto"/>
        <w:left w:val="none" w:sz="0" w:space="0" w:color="auto"/>
        <w:bottom w:val="none" w:sz="0" w:space="0" w:color="auto"/>
        <w:right w:val="none" w:sz="0" w:space="0" w:color="auto"/>
      </w:divBdr>
    </w:div>
    <w:div w:id="1094282396">
      <w:bodyDiv w:val="1"/>
      <w:marLeft w:val="0"/>
      <w:marRight w:val="0"/>
      <w:marTop w:val="0"/>
      <w:marBottom w:val="0"/>
      <w:divBdr>
        <w:top w:val="none" w:sz="0" w:space="0" w:color="auto"/>
        <w:left w:val="none" w:sz="0" w:space="0" w:color="auto"/>
        <w:bottom w:val="none" w:sz="0" w:space="0" w:color="auto"/>
        <w:right w:val="none" w:sz="0" w:space="0" w:color="auto"/>
      </w:divBdr>
    </w:div>
    <w:div w:id="1112481591">
      <w:bodyDiv w:val="1"/>
      <w:marLeft w:val="0"/>
      <w:marRight w:val="0"/>
      <w:marTop w:val="0"/>
      <w:marBottom w:val="0"/>
      <w:divBdr>
        <w:top w:val="none" w:sz="0" w:space="0" w:color="auto"/>
        <w:left w:val="none" w:sz="0" w:space="0" w:color="auto"/>
        <w:bottom w:val="none" w:sz="0" w:space="0" w:color="auto"/>
        <w:right w:val="none" w:sz="0" w:space="0" w:color="auto"/>
      </w:divBdr>
    </w:div>
    <w:div w:id="1121143410">
      <w:bodyDiv w:val="1"/>
      <w:marLeft w:val="0"/>
      <w:marRight w:val="0"/>
      <w:marTop w:val="0"/>
      <w:marBottom w:val="0"/>
      <w:divBdr>
        <w:top w:val="none" w:sz="0" w:space="0" w:color="auto"/>
        <w:left w:val="none" w:sz="0" w:space="0" w:color="auto"/>
        <w:bottom w:val="none" w:sz="0" w:space="0" w:color="auto"/>
        <w:right w:val="none" w:sz="0" w:space="0" w:color="auto"/>
      </w:divBdr>
    </w:div>
    <w:div w:id="1121150468">
      <w:bodyDiv w:val="1"/>
      <w:marLeft w:val="0"/>
      <w:marRight w:val="0"/>
      <w:marTop w:val="0"/>
      <w:marBottom w:val="0"/>
      <w:divBdr>
        <w:top w:val="none" w:sz="0" w:space="0" w:color="auto"/>
        <w:left w:val="none" w:sz="0" w:space="0" w:color="auto"/>
        <w:bottom w:val="none" w:sz="0" w:space="0" w:color="auto"/>
        <w:right w:val="none" w:sz="0" w:space="0" w:color="auto"/>
      </w:divBdr>
    </w:div>
    <w:div w:id="1121606201">
      <w:bodyDiv w:val="1"/>
      <w:marLeft w:val="0"/>
      <w:marRight w:val="0"/>
      <w:marTop w:val="0"/>
      <w:marBottom w:val="0"/>
      <w:divBdr>
        <w:top w:val="none" w:sz="0" w:space="0" w:color="auto"/>
        <w:left w:val="none" w:sz="0" w:space="0" w:color="auto"/>
        <w:bottom w:val="none" w:sz="0" w:space="0" w:color="auto"/>
        <w:right w:val="none" w:sz="0" w:space="0" w:color="auto"/>
      </w:divBdr>
    </w:div>
    <w:div w:id="1124234376">
      <w:bodyDiv w:val="1"/>
      <w:marLeft w:val="0"/>
      <w:marRight w:val="0"/>
      <w:marTop w:val="0"/>
      <w:marBottom w:val="0"/>
      <w:divBdr>
        <w:top w:val="none" w:sz="0" w:space="0" w:color="auto"/>
        <w:left w:val="none" w:sz="0" w:space="0" w:color="auto"/>
        <w:bottom w:val="none" w:sz="0" w:space="0" w:color="auto"/>
        <w:right w:val="none" w:sz="0" w:space="0" w:color="auto"/>
      </w:divBdr>
    </w:div>
    <w:div w:id="1142962636">
      <w:bodyDiv w:val="1"/>
      <w:marLeft w:val="0"/>
      <w:marRight w:val="0"/>
      <w:marTop w:val="0"/>
      <w:marBottom w:val="0"/>
      <w:divBdr>
        <w:top w:val="none" w:sz="0" w:space="0" w:color="auto"/>
        <w:left w:val="none" w:sz="0" w:space="0" w:color="auto"/>
        <w:bottom w:val="none" w:sz="0" w:space="0" w:color="auto"/>
        <w:right w:val="none" w:sz="0" w:space="0" w:color="auto"/>
      </w:divBdr>
    </w:div>
    <w:div w:id="1153450088">
      <w:bodyDiv w:val="1"/>
      <w:marLeft w:val="0"/>
      <w:marRight w:val="0"/>
      <w:marTop w:val="0"/>
      <w:marBottom w:val="0"/>
      <w:divBdr>
        <w:top w:val="none" w:sz="0" w:space="0" w:color="auto"/>
        <w:left w:val="none" w:sz="0" w:space="0" w:color="auto"/>
        <w:bottom w:val="none" w:sz="0" w:space="0" w:color="auto"/>
        <w:right w:val="none" w:sz="0" w:space="0" w:color="auto"/>
      </w:divBdr>
    </w:div>
    <w:div w:id="1162820695">
      <w:bodyDiv w:val="1"/>
      <w:marLeft w:val="0"/>
      <w:marRight w:val="0"/>
      <w:marTop w:val="0"/>
      <w:marBottom w:val="0"/>
      <w:divBdr>
        <w:top w:val="none" w:sz="0" w:space="0" w:color="auto"/>
        <w:left w:val="none" w:sz="0" w:space="0" w:color="auto"/>
        <w:bottom w:val="none" w:sz="0" w:space="0" w:color="auto"/>
        <w:right w:val="none" w:sz="0" w:space="0" w:color="auto"/>
      </w:divBdr>
    </w:div>
    <w:div w:id="1185751414">
      <w:bodyDiv w:val="1"/>
      <w:marLeft w:val="0"/>
      <w:marRight w:val="0"/>
      <w:marTop w:val="0"/>
      <w:marBottom w:val="0"/>
      <w:divBdr>
        <w:top w:val="none" w:sz="0" w:space="0" w:color="auto"/>
        <w:left w:val="none" w:sz="0" w:space="0" w:color="auto"/>
        <w:bottom w:val="none" w:sz="0" w:space="0" w:color="auto"/>
        <w:right w:val="none" w:sz="0" w:space="0" w:color="auto"/>
      </w:divBdr>
    </w:div>
    <w:div w:id="1191869393">
      <w:bodyDiv w:val="1"/>
      <w:marLeft w:val="0"/>
      <w:marRight w:val="0"/>
      <w:marTop w:val="0"/>
      <w:marBottom w:val="0"/>
      <w:divBdr>
        <w:top w:val="none" w:sz="0" w:space="0" w:color="auto"/>
        <w:left w:val="none" w:sz="0" w:space="0" w:color="auto"/>
        <w:bottom w:val="none" w:sz="0" w:space="0" w:color="auto"/>
        <w:right w:val="none" w:sz="0" w:space="0" w:color="auto"/>
      </w:divBdr>
    </w:div>
    <w:div w:id="1196962555">
      <w:bodyDiv w:val="1"/>
      <w:marLeft w:val="0"/>
      <w:marRight w:val="0"/>
      <w:marTop w:val="0"/>
      <w:marBottom w:val="0"/>
      <w:divBdr>
        <w:top w:val="none" w:sz="0" w:space="0" w:color="auto"/>
        <w:left w:val="none" w:sz="0" w:space="0" w:color="auto"/>
        <w:bottom w:val="none" w:sz="0" w:space="0" w:color="auto"/>
        <w:right w:val="none" w:sz="0" w:space="0" w:color="auto"/>
      </w:divBdr>
    </w:div>
    <w:div w:id="1207134039">
      <w:bodyDiv w:val="1"/>
      <w:marLeft w:val="0"/>
      <w:marRight w:val="0"/>
      <w:marTop w:val="0"/>
      <w:marBottom w:val="0"/>
      <w:divBdr>
        <w:top w:val="none" w:sz="0" w:space="0" w:color="auto"/>
        <w:left w:val="none" w:sz="0" w:space="0" w:color="auto"/>
        <w:bottom w:val="none" w:sz="0" w:space="0" w:color="auto"/>
        <w:right w:val="none" w:sz="0" w:space="0" w:color="auto"/>
      </w:divBdr>
    </w:div>
    <w:div w:id="1225023928">
      <w:bodyDiv w:val="1"/>
      <w:marLeft w:val="0"/>
      <w:marRight w:val="0"/>
      <w:marTop w:val="0"/>
      <w:marBottom w:val="0"/>
      <w:divBdr>
        <w:top w:val="none" w:sz="0" w:space="0" w:color="auto"/>
        <w:left w:val="none" w:sz="0" w:space="0" w:color="auto"/>
        <w:bottom w:val="none" w:sz="0" w:space="0" w:color="auto"/>
        <w:right w:val="none" w:sz="0" w:space="0" w:color="auto"/>
      </w:divBdr>
    </w:div>
    <w:div w:id="1227571404">
      <w:bodyDiv w:val="1"/>
      <w:marLeft w:val="0"/>
      <w:marRight w:val="0"/>
      <w:marTop w:val="0"/>
      <w:marBottom w:val="0"/>
      <w:divBdr>
        <w:top w:val="none" w:sz="0" w:space="0" w:color="auto"/>
        <w:left w:val="none" w:sz="0" w:space="0" w:color="auto"/>
        <w:bottom w:val="none" w:sz="0" w:space="0" w:color="auto"/>
        <w:right w:val="none" w:sz="0" w:space="0" w:color="auto"/>
      </w:divBdr>
    </w:div>
    <w:div w:id="1230921541">
      <w:bodyDiv w:val="1"/>
      <w:marLeft w:val="0"/>
      <w:marRight w:val="0"/>
      <w:marTop w:val="0"/>
      <w:marBottom w:val="0"/>
      <w:divBdr>
        <w:top w:val="none" w:sz="0" w:space="0" w:color="auto"/>
        <w:left w:val="none" w:sz="0" w:space="0" w:color="auto"/>
        <w:bottom w:val="none" w:sz="0" w:space="0" w:color="auto"/>
        <w:right w:val="none" w:sz="0" w:space="0" w:color="auto"/>
      </w:divBdr>
    </w:div>
    <w:div w:id="1232500561">
      <w:bodyDiv w:val="1"/>
      <w:marLeft w:val="0"/>
      <w:marRight w:val="0"/>
      <w:marTop w:val="0"/>
      <w:marBottom w:val="0"/>
      <w:divBdr>
        <w:top w:val="none" w:sz="0" w:space="0" w:color="auto"/>
        <w:left w:val="none" w:sz="0" w:space="0" w:color="auto"/>
        <w:bottom w:val="none" w:sz="0" w:space="0" w:color="auto"/>
        <w:right w:val="none" w:sz="0" w:space="0" w:color="auto"/>
      </w:divBdr>
    </w:div>
    <w:div w:id="1244802134">
      <w:bodyDiv w:val="1"/>
      <w:marLeft w:val="0"/>
      <w:marRight w:val="0"/>
      <w:marTop w:val="0"/>
      <w:marBottom w:val="0"/>
      <w:divBdr>
        <w:top w:val="none" w:sz="0" w:space="0" w:color="auto"/>
        <w:left w:val="none" w:sz="0" w:space="0" w:color="auto"/>
        <w:bottom w:val="none" w:sz="0" w:space="0" w:color="auto"/>
        <w:right w:val="none" w:sz="0" w:space="0" w:color="auto"/>
      </w:divBdr>
    </w:div>
    <w:div w:id="1260485317">
      <w:bodyDiv w:val="1"/>
      <w:marLeft w:val="0"/>
      <w:marRight w:val="0"/>
      <w:marTop w:val="0"/>
      <w:marBottom w:val="0"/>
      <w:divBdr>
        <w:top w:val="none" w:sz="0" w:space="0" w:color="auto"/>
        <w:left w:val="none" w:sz="0" w:space="0" w:color="auto"/>
        <w:bottom w:val="none" w:sz="0" w:space="0" w:color="auto"/>
        <w:right w:val="none" w:sz="0" w:space="0" w:color="auto"/>
      </w:divBdr>
    </w:div>
    <w:div w:id="1265458152">
      <w:bodyDiv w:val="1"/>
      <w:marLeft w:val="0"/>
      <w:marRight w:val="0"/>
      <w:marTop w:val="0"/>
      <w:marBottom w:val="0"/>
      <w:divBdr>
        <w:top w:val="none" w:sz="0" w:space="0" w:color="auto"/>
        <w:left w:val="none" w:sz="0" w:space="0" w:color="auto"/>
        <w:bottom w:val="none" w:sz="0" w:space="0" w:color="auto"/>
        <w:right w:val="none" w:sz="0" w:space="0" w:color="auto"/>
      </w:divBdr>
    </w:div>
    <w:div w:id="1280602287">
      <w:bodyDiv w:val="1"/>
      <w:marLeft w:val="0"/>
      <w:marRight w:val="0"/>
      <w:marTop w:val="0"/>
      <w:marBottom w:val="0"/>
      <w:divBdr>
        <w:top w:val="none" w:sz="0" w:space="0" w:color="auto"/>
        <w:left w:val="none" w:sz="0" w:space="0" w:color="auto"/>
        <w:bottom w:val="none" w:sz="0" w:space="0" w:color="auto"/>
        <w:right w:val="none" w:sz="0" w:space="0" w:color="auto"/>
      </w:divBdr>
    </w:div>
    <w:div w:id="1288780740">
      <w:bodyDiv w:val="1"/>
      <w:marLeft w:val="0"/>
      <w:marRight w:val="0"/>
      <w:marTop w:val="0"/>
      <w:marBottom w:val="0"/>
      <w:divBdr>
        <w:top w:val="none" w:sz="0" w:space="0" w:color="auto"/>
        <w:left w:val="none" w:sz="0" w:space="0" w:color="auto"/>
        <w:bottom w:val="none" w:sz="0" w:space="0" w:color="auto"/>
        <w:right w:val="none" w:sz="0" w:space="0" w:color="auto"/>
      </w:divBdr>
    </w:div>
    <w:div w:id="1293904448">
      <w:bodyDiv w:val="1"/>
      <w:marLeft w:val="0"/>
      <w:marRight w:val="0"/>
      <w:marTop w:val="0"/>
      <w:marBottom w:val="0"/>
      <w:divBdr>
        <w:top w:val="none" w:sz="0" w:space="0" w:color="auto"/>
        <w:left w:val="none" w:sz="0" w:space="0" w:color="auto"/>
        <w:bottom w:val="none" w:sz="0" w:space="0" w:color="auto"/>
        <w:right w:val="none" w:sz="0" w:space="0" w:color="auto"/>
      </w:divBdr>
    </w:div>
    <w:div w:id="1302804351">
      <w:bodyDiv w:val="1"/>
      <w:marLeft w:val="0"/>
      <w:marRight w:val="0"/>
      <w:marTop w:val="0"/>
      <w:marBottom w:val="0"/>
      <w:divBdr>
        <w:top w:val="none" w:sz="0" w:space="0" w:color="auto"/>
        <w:left w:val="none" w:sz="0" w:space="0" w:color="auto"/>
        <w:bottom w:val="none" w:sz="0" w:space="0" w:color="auto"/>
        <w:right w:val="none" w:sz="0" w:space="0" w:color="auto"/>
      </w:divBdr>
    </w:div>
    <w:div w:id="1307201551">
      <w:bodyDiv w:val="1"/>
      <w:marLeft w:val="0"/>
      <w:marRight w:val="0"/>
      <w:marTop w:val="0"/>
      <w:marBottom w:val="0"/>
      <w:divBdr>
        <w:top w:val="none" w:sz="0" w:space="0" w:color="auto"/>
        <w:left w:val="none" w:sz="0" w:space="0" w:color="auto"/>
        <w:bottom w:val="none" w:sz="0" w:space="0" w:color="auto"/>
        <w:right w:val="none" w:sz="0" w:space="0" w:color="auto"/>
      </w:divBdr>
    </w:div>
    <w:div w:id="1311784447">
      <w:bodyDiv w:val="1"/>
      <w:marLeft w:val="0"/>
      <w:marRight w:val="0"/>
      <w:marTop w:val="0"/>
      <w:marBottom w:val="0"/>
      <w:divBdr>
        <w:top w:val="none" w:sz="0" w:space="0" w:color="auto"/>
        <w:left w:val="none" w:sz="0" w:space="0" w:color="auto"/>
        <w:bottom w:val="none" w:sz="0" w:space="0" w:color="auto"/>
        <w:right w:val="none" w:sz="0" w:space="0" w:color="auto"/>
      </w:divBdr>
    </w:div>
    <w:div w:id="1312980587">
      <w:bodyDiv w:val="1"/>
      <w:marLeft w:val="0"/>
      <w:marRight w:val="0"/>
      <w:marTop w:val="0"/>
      <w:marBottom w:val="0"/>
      <w:divBdr>
        <w:top w:val="none" w:sz="0" w:space="0" w:color="auto"/>
        <w:left w:val="none" w:sz="0" w:space="0" w:color="auto"/>
        <w:bottom w:val="none" w:sz="0" w:space="0" w:color="auto"/>
        <w:right w:val="none" w:sz="0" w:space="0" w:color="auto"/>
      </w:divBdr>
    </w:div>
    <w:div w:id="1316641484">
      <w:bodyDiv w:val="1"/>
      <w:marLeft w:val="0"/>
      <w:marRight w:val="0"/>
      <w:marTop w:val="0"/>
      <w:marBottom w:val="0"/>
      <w:divBdr>
        <w:top w:val="none" w:sz="0" w:space="0" w:color="auto"/>
        <w:left w:val="none" w:sz="0" w:space="0" w:color="auto"/>
        <w:bottom w:val="none" w:sz="0" w:space="0" w:color="auto"/>
        <w:right w:val="none" w:sz="0" w:space="0" w:color="auto"/>
      </w:divBdr>
    </w:div>
    <w:div w:id="1322999456">
      <w:bodyDiv w:val="1"/>
      <w:marLeft w:val="0"/>
      <w:marRight w:val="0"/>
      <w:marTop w:val="0"/>
      <w:marBottom w:val="0"/>
      <w:divBdr>
        <w:top w:val="none" w:sz="0" w:space="0" w:color="auto"/>
        <w:left w:val="none" w:sz="0" w:space="0" w:color="auto"/>
        <w:bottom w:val="none" w:sz="0" w:space="0" w:color="auto"/>
        <w:right w:val="none" w:sz="0" w:space="0" w:color="auto"/>
      </w:divBdr>
    </w:div>
    <w:div w:id="1324047769">
      <w:bodyDiv w:val="1"/>
      <w:marLeft w:val="0"/>
      <w:marRight w:val="0"/>
      <w:marTop w:val="0"/>
      <w:marBottom w:val="0"/>
      <w:divBdr>
        <w:top w:val="none" w:sz="0" w:space="0" w:color="auto"/>
        <w:left w:val="none" w:sz="0" w:space="0" w:color="auto"/>
        <w:bottom w:val="none" w:sz="0" w:space="0" w:color="auto"/>
        <w:right w:val="none" w:sz="0" w:space="0" w:color="auto"/>
      </w:divBdr>
    </w:div>
    <w:div w:id="1324814637">
      <w:bodyDiv w:val="1"/>
      <w:marLeft w:val="0"/>
      <w:marRight w:val="0"/>
      <w:marTop w:val="0"/>
      <w:marBottom w:val="0"/>
      <w:divBdr>
        <w:top w:val="none" w:sz="0" w:space="0" w:color="auto"/>
        <w:left w:val="none" w:sz="0" w:space="0" w:color="auto"/>
        <w:bottom w:val="none" w:sz="0" w:space="0" w:color="auto"/>
        <w:right w:val="none" w:sz="0" w:space="0" w:color="auto"/>
      </w:divBdr>
    </w:div>
    <w:div w:id="1336615380">
      <w:bodyDiv w:val="1"/>
      <w:marLeft w:val="0"/>
      <w:marRight w:val="0"/>
      <w:marTop w:val="0"/>
      <w:marBottom w:val="0"/>
      <w:divBdr>
        <w:top w:val="none" w:sz="0" w:space="0" w:color="auto"/>
        <w:left w:val="none" w:sz="0" w:space="0" w:color="auto"/>
        <w:bottom w:val="none" w:sz="0" w:space="0" w:color="auto"/>
        <w:right w:val="none" w:sz="0" w:space="0" w:color="auto"/>
      </w:divBdr>
    </w:div>
    <w:div w:id="1337421164">
      <w:bodyDiv w:val="1"/>
      <w:marLeft w:val="0"/>
      <w:marRight w:val="0"/>
      <w:marTop w:val="0"/>
      <w:marBottom w:val="0"/>
      <w:divBdr>
        <w:top w:val="none" w:sz="0" w:space="0" w:color="auto"/>
        <w:left w:val="none" w:sz="0" w:space="0" w:color="auto"/>
        <w:bottom w:val="none" w:sz="0" w:space="0" w:color="auto"/>
        <w:right w:val="none" w:sz="0" w:space="0" w:color="auto"/>
      </w:divBdr>
    </w:div>
    <w:div w:id="1361515942">
      <w:bodyDiv w:val="1"/>
      <w:marLeft w:val="0"/>
      <w:marRight w:val="0"/>
      <w:marTop w:val="0"/>
      <w:marBottom w:val="0"/>
      <w:divBdr>
        <w:top w:val="none" w:sz="0" w:space="0" w:color="auto"/>
        <w:left w:val="none" w:sz="0" w:space="0" w:color="auto"/>
        <w:bottom w:val="none" w:sz="0" w:space="0" w:color="auto"/>
        <w:right w:val="none" w:sz="0" w:space="0" w:color="auto"/>
      </w:divBdr>
    </w:div>
    <w:div w:id="1364213679">
      <w:bodyDiv w:val="1"/>
      <w:marLeft w:val="0"/>
      <w:marRight w:val="0"/>
      <w:marTop w:val="0"/>
      <w:marBottom w:val="0"/>
      <w:divBdr>
        <w:top w:val="none" w:sz="0" w:space="0" w:color="auto"/>
        <w:left w:val="none" w:sz="0" w:space="0" w:color="auto"/>
        <w:bottom w:val="none" w:sz="0" w:space="0" w:color="auto"/>
        <w:right w:val="none" w:sz="0" w:space="0" w:color="auto"/>
      </w:divBdr>
    </w:div>
    <w:div w:id="1369800684">
      <w:bodyDiv w:val="1"/>
      <w:marLeft w:val="0"/>
      <w:marRight w:val="0"/>
      <w:marTop w:val="0"/>
      <w:marBottom w:val="0"/>
      <w:divBdr>
        <w:top w:val="none" w:sz="0" w:space="0" w:color="auto"/>
        <w:left w:val="none" w:sz="0" w:space="0" w:color="auto"/>
        <w:bottom w:val="none" w:sz="0" w:space="0" w:color="auto"/>
        <w:right w:val="none" w:sz="0" w:space="0" w:color="auto"/>
      </w:divBdr>
    </w:div>
    <w:div w:id="1371685571">
      <w:bodyDiv w:val="1"/>
      <w:marLeft w:val="0"/>
      <w:marRight w:val="0"/>
      <w:marTop w:val="0"/>
      <w:marBottom w:val="0"/>
      <w:divBdr>
        <w:top w:val="none" w:sz="0" w:space="0" w:color="auto"/>
        <w:left w:val="none" w:sz="0" w:space="0" w:color="auto"/>
        <w:bottom w:val="none" w:sz="0" w:space="0" w:color="auto"/>
        <w:right w:val="none" w:sz="0" w:space="0" w:color="auto"/>
      </w:divBdr>
    </w:div>
    <w:div w:id="1372801244">
      <w:bodyDiv w:val="1"/>
      <w:marLeft w:val="0"/>
      <w:marRight w:val="0"/>
      <w:marTop w:val="0"/>
      <w:marBottom w:val="0"/>
      <w:divBdr>
        <w:top w:val="none" w:sz="0" w:space="0" w:color="auto"/>
        <w:left w:val="none" w:sz="0" w:space="0" w:color="auto"/>
        <w:bottom w:val="none" w:sz="0" w:space="0" w:color="auto"/>
        <w:right w:val="none" w:sz="0" w:space="0" w:color="auto"/>
      </w:divBdr>
    </w:div>
    <w:div w:id="1373573160">
      <w:bodyDiv w:val="1"/>
      <w:marLeft w:val="0"/>
      <w:marRight w:val="0"/>
      <w:marTop w:val="0"/>
      <w:marBottom w:val="0"/>
      <w:divBdr>
        <w:top w:val="none" w:sz="0" w:space="0" w:color="auto"/>
        <w:left w:val="none" w:sz="0" w:space="0" w:color="auto"/>
        <w:bottom w:val="none" w:sz="0" w:space="0" w:color="auto"/>
        <w:right w:val="none" w:sz="0" w:space="0" w:color="auto"/>
      </w:divBdr>
      <w:divsChild>
        <w:div w:id="1314795672">
          <w:marLeft w:val="0"/>
          <w:marRight w:val="0"/>
          <w:marTop w:val="0"/>
          <w:marBottom w:val="0"/>
          <w:divBdr>
            <w:top w:val="none" w:sz="0" w:space="0" w:color="auto"/>
            <w:left w:val="none" w:sz="0" w:space="0" w:color="auto"/>
            <w:bottom w:val="none" w:sz="0" w:space="0" w:color="auto"/>
            <w:right w:val="none" w:sz="0" w:space="0" w:color="auto"/>
          </w:divBdr>
          <w:divsChild>
            <w:div w:id="952444556">
              <w:marLeft w:val="0"/>
              <w:marRight w:val="0"/>
              <w:marTop w:val="0"/>
              <w:marBottom w:val="0"/>
              <w:divBdr>
                <w:top w:val="none" w:sz="0" w:space="0" w:color="auto"/>
                <w:left w:val="none" w:sz="0" w:space="0" w:color="auto"/>
                <w:bottom w:val="none" w:sz="0" w:space="0" w:color="auto"/>
                <w:right w:val="none" w:sz="0" w:space="0" w:color="auto"/>
              </w:divBdr>
              <w:divsChild>
                <w:div w:id="819811486">
                  <w:marLeft w:val="0"/>
                  <w:marRight w:val="0"/>
                  <w:marTop w:val="0"/>
                  <w:marBottom w:val="0"/>
                  <w:divBdr>
                    <w:top w:val="none" w:sz="0" w:space="0" w:color="auto"/>
                    <w:left w:val="none" w:sz="0" w:space="0" w:color="auto"/>
                    <w:bottom w:val="none" w:sz="0" w:space="0" w:color="auto"/>
                    <w:right w:val="none" w:sz="0" w:space="0" w:color="auto"/>
                  </w:divBdr>
                  <w:divsChild>
                    <w:div w:id="135607698">
                      <w:marLeft w:val="0"/>
                      <w:marRight w:val="0"/>
                      <w:marTop w:val="0"/>
                      <w:marBottom w:val="0"/>
                      <w:divBdr>
                        <w:top w:val="none" w:sz="0" w:space="0" w:color="auto"/>
                        <w:left w:val="none" w:sz="0" w:space="0" w:color="auto"/>
                        <w:bottom w:val="none" w:sz="0" w:space="0" w:color="auto"/>
                        <w:right w:val="none" w:sz="0" w:space="0" w:color="auto"/>
                      </w:divBdr>
                    </w:div>
                  </w:divsChild>
                </w:div>
                <w:div w:id="1077633532">
                  <w:marLeft w:val="0"/>
                  <w:marRight w:val="0"/>
                  <w:marTop w:val="0"/>
                  <w:marBottom w:val="0"/>
                  <w:divBdr>
                    <w:top w:val="none" w:sz="0" w:space="0" w:color="auto"/>
                    <w:left w:val="none" w:sz="0" w:space="0" w:color="auto"/>
                    <w:bottom w:val="none" w:sz="0" w:space="0" w:color="auto"/>
                    <w:right w:val="none" w:sz="0" w:space="0" w:color="auto"/>
                  </w:divBdr>
                  <w:divsChild>
                    <w:div w:id="154378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761738">
      <w:bodyDiv w:val="1"/>
      <w:marLeft w:val="0"/>
      <w:marRight w:val="0"/>
      <w:marTop w:val="0"/>
      <w:marBottom w:val="0"/>
      <w:divBdr>
        <w:top w:val="none" w:sz="0" w:space="0" w:color="auto"/>
        <w:left w:val="none" w:sz="0" w:space="0" w:color="auto"/>
        <w:bottom w:val="none" w:sz="0" w:space="0" w:color="auto"/>
        <w:right w:val="none" w:sz="0" w:space="0" w:color="auto"/>
      </w:divBdr>
    </w:div>
    <w:div w:id="1409771902">
      <w:bodyDiv w:val="1"/>
      <w:marLeft w:val="0"/>
      <w:marRight w:val="0"/>
      <w:marTop w:val="0"/>
      <w:marBottom w:val="0"/>
      <w:divBdr>
        <w:top w:val="none" w:sz="0" w:space="0" w:color="auto"/>
        <w:left w:val="none" w:sz="0" w:space="0" w:color="auto"/>
        <w:bottom w:val="none" w:sz="0" w:space="0" w:color="auto"/>
        <w:right w:val="none" w:sz="0" w:space="0" w:color="auto"/>
      </w:divBdr>
    </w:div>
    <w:div w:id="1419207785">
      <w:bodyDiv w:val="1"/>
      <w:marLeft w:val="0"/>
      <w:marRight w:val="0"/>
      <w:marTop w:val="0"/>
      <w:marBottom w:val="0"/>
      <w:divBdr>
        <w:top w:val="none" w:sz="0" w:space="0" w:color="auto"/>
        <w:left w:val="none" w:sz="0" w:space="0" w:color="auto"/>
        <w:bottom w:val="none" w:sz="0" w:space="0" w:color="auto"/>
        <w:right w:val="none" w:sz="0" w:space="0" w:color="auto"/>
      </w:divBdr>
    </w:div>
    <w:div w:id="1439064079">
      <w:bodyDiv w:val="1"/>
      <w:marLeft w:val="0"/>
      <w:marRight w:val="0"/>
      <w:marTop w:val="0"/>
      <w:marBottom w:val="0"/>
      <w:divBdr>
        <w:top w:val="none" w:sz="0" w:space="0" w:color="auto"/>
        <w:left w:val="none" w:sz="0" w:space="0" w:color="auto"/>
        <w:bottom w:val="none" w:sz="0" w:space="0" w:color="auto"/>
        <w:right w:val="none" w:sz="0" w:space="0" w:color="auto"/>
      </w:divBdr>
    </w:div>
    <w:div w:id="1451045366">
      <w:bodyDiv w:val="1"/>
      <w:marLeft w:val="0"/>
      <w:marRight w:val="0"/>
      <w:marTop w:val="0"/>
      <w:marBottom w:val="0"/>
      <w:divBdr>
        <w:top w:val="none" w:sz="0" w:space="0" w:color="auto"/>
        <w:left w:val="none" w:sz="0" w:space="0" w:color="auto"/>
        <w:bottom w:val="none" w:sz="0" w:space="0" w:color="auto"/>
        <w:right w:val="none" w:sz="0" w:space="0" w:color="auto"/>
      </w:divBdr>
    </w:div>
    <w:div w:id="1454053562">
      <w:bodyDiv w:val="1"/>
      <w:marLeft w:val="0"/>
      <w:marRight w:val="0"/>
      <w:marTop w:val="0"/>
      <w:marBottom w:val="0"/>
      <w:divBdr>
        <w:top w:val="none" w:sz="0" w:space="0" w:color="auto"/>
        <w:left w:val="none" w:sz="0" w:space="0" w:color="auto"/>
        <w:bottom w:val="none" w:sz="0" w:space="0" w:color="auto"/>
        <w:right w:val="none" w:sz="0" w:space="0" w:color="auto"/>
      </w:divBdr>
    </w:div>
    <w:div w:id="1459763415">
      <w:bodyDiv w:val="1"/>
      <w:marLeft w:val="0"/>
      <w:marRight w:val="0"/>
      <w:marTop w:val="0"/>
      <w:marBottom w:val="0"/>
      <w:divBdr>
        <w:top w:val="none" w:sz="0" w:space="0" w:color="auto"/>
        <w:left w:val="none" w:sz="0" w:space="0" w:color="auto"/>
        <w:bottom w:val="none" w:sz="0" w:space="0" w:color="auto"/>
        <w:right w:val="none" w:sz="0" w:space="0" w:color="auto"/>
      </w:divBdr>
    </w:div>
    <w:div w:id="1489126255">
      <w:bodyDiv w:val="1"/>
      <w:marLeft w:val="0"/>
      <w:marRight w:val="0"/>
      <w:marTop w:val="0"/>
      <w:marBottom w:val="0"/>
      <w:divBdr>
        <w:top w:val="none" w:sz="0" w:space="0" w:color="auto"/>
        <w:left w:val="none" w:sz="0" w:space="0" w:color="auto"/>
        <w:bottom w:val="none" w:sz="0" w:space="0" w:color="auto"/>
        <w:right w:val="none" w:sz="0" w:space="0" w:color="auto"/>
      </w:divBdr>
    </w:div>
    <w:div w:id="1490052320">
      <w:bodyDiv w:val="1"/>
      <w:marLeft w:val="0"/>
      <w:marRight w:val="0"/>
      <w:marTop w:val="0"/>
      <w:marBottom w:val="0"/>
      <w:divBdr>
        <w:top w:val="none" w:sz="0" w:space="0" w:color="auto"/>
        <w:left w:val="none" w:sz="0" w:space="0" w:color="auto"/>
        <w:bottom w:val="none" w:sz="0" w:space="0" w:color="auto"/>
        <w:right w:val="none" w:sz="0" w:space="0" w:color="auto"/>
      </w:divBdr>
      <w:divsChild>
        <w:div w:id="1583955871">
          <w:marLeft w:val="0"/>
          <w:marRight w:val="0"/>
          <w:marTop w:val="0"/>
          <w:marBottom w:val="45"/>
          <w:divBdr>
            <w:top w:val="none" w:sz="0" w:space="0" w:color="auto"/>
            <w:left w:val="none" w:sz="0" w:space="0" w:color="auto"/>
            <w:bottom w:val="none" w:sz="0" w:space="0" w:color="auto"/>
            <w:right w:val="none" w:sz="0" w:space="0" w:color="auto"/>
          </w:divBdr>
        </w:div>
      </w:divsChild>
    </w:div>
    <w:div w:id="1494494488">
      <w:bodyDiv w:val="1"/>
      <w:marLeft w:val="0"/>
      <w:marRight w:val="0"/>
      <w:marTop w:val="0"/>
      <w:marBottom w:val="0"/>
      <w:divBdr>
        <w:top w:val="none" w:sz="0" w:space="0" w:color="auto"/>
        <w:left w:val="none" w:sz="0" w:space="0" w:color="auto"/>
        <w:bottom w:val="none" w:sz="0" w:space="0" w:color="auto"/>
        <w:right w:val="none" w:sz="0" w:space="0" w:color="auto"/>
      </w:divBdr>
    </w:div>
    <w:div w:id="1504398679">
      <w:bodyDiv w:val="1"/>
      <w:marLeft w:val="0"/>
      <w:marRight w:val="0"/>
      <w:marTop w:val="0"/>
      <w:marBottom w:val="0"/>
      <w:divBdr>
        <w:top w:val="none" w:sz="0" w:space="0" w:color="auto"/>
        <w:left w:val="none" w:sz="0" w:space="0" w:color="auto"/>
        <w:bottom w:val="none" w:sz="0" w:space="0" w:color="auto"/>
        <w:right w:val="none" w:sz="0" w:space="0" w:color="auto"/>
      </w:divBdr>
    </w:div>
    <w:div w:id="1508712910">
      <w:bodyDiv w:val="1"/>
      <w:marLeft w:val="0"/>
      <w:marRight w:val="0"/>
      <w:marTop w:val="0"/>
      <w:marBottom w:val="0"/>
      <w:divBdr>
        <w:top w:val="none" w:sz="0" w:space="0" w:color="auto"/>
        <w:left w:val="none" w:sz="0" w:space="0" w:color="auto"/>
        <w:bottom w:val="none" w:sz="0" w:space="0" w:color="auto"/>
        <w:right w:val="none" w:sz="0" w:space="0" w:color="auto"/>
      </w:divBdr>
    </w:div>
    <w:div w:id="1509172085">
      <w:bodyDiv w:val="1"/>
      <w:marLeft w:val="0"/>
      <w:marRight w:val="0"/>
      <w:marTop w:val="0"/>
      <w:marBottom w:val="0"/>
      <w:divBdr>
        <w:top w:val="none" w:sz="0" w:space="0" w:color="auto"/>
        <w:left w:val="none" w:sz="0" w:space="0" w:color="auto"/>
        <w:bottom w:val="none" w:sz="0" w:space="0" w:color="auto"/>
        <w:right w:val="none" w:sz="0" w:space="0" w:color="auto"/>
      </w:divBdr>
    </w:div>
    <w:div w:id="1530530408">
      <w:bodyDiv w:val="1"/>
      <w:marLeft w:val="0"/>
      <w:marRight w:val="0"/>
      <w:marTop w:val="0"/>
      <w:marBottom w:val="0"/>
      <w:divBdr>
        <w:top w:val="none" w:sz="0" w:space="0" w:color="auto"/>
        <w:left w:val="none" w:sz="0" w:space="0" w:color="auto"/>
        <w:bottom w:val="none" w:sz="0" w:space="0" w:color="auto"/>
        <w:right w:val="none" w:sz="0" w:space="0" w:color="auto"/>
      </w:divBdr>
    </w:div>
    <w:div w:id="1537621931">
      <w:bodyDiv w:val="1"/>
      <w:marLeft w:val="0"/>
      <w:marRight w:val="0"/>
      <w:marTop w:val="0"/>
      <w:marBottom w:val="0"/>
      <w:divBdr>
        <w:top w:val="none" w:sz="0" w:space="0" w:color="auto"/>
        <w:left w:val="none" w:sz="0" w:space="0" w:color="auto"/>
        <w:bottom w:val="none" w:sz="0" w:space="0" w:color="auto"/>
        <w:right w:val="none" w:sz="0" w:space="0" w:color="auto"/>
      </w:divBdr>
    </w:div>
    <w:div w:id="1538539555">
      <w:bodyDiv w:val="1"/>
      <w:marLeft w:val="0"/>
      <w:marRight w:val="0"/>
      <w:marTop w:val="0"/>
      <w:marBottom w:val="0"/>
      <w:divBdr>
        <w:top w:val="none" w:sz="0" w:space="0" w:color="auto"/>
        <w:left w:val="none" w:sz="0" w:space="0" w:color="auto"/>
        <w:bottom w:val="none" w:sz="0" w:space="0" w:color="auto"/>
        <w:right w:val="none" w:sz="0" w:space="0" w:color="auto"/>
      </w:divBdr>
    </w:div>
    <w:div w:id="1542551027">
      <w:bodyDiv w:val="1"/>
      <w:marLeft w:val="0"/>
      <w:marRight w:val="0"/>
      <w:marTop w:val="0"/>
      <w:marBottom w:val="0"/>
      <w:divBdr>
        <w:top w:val="none" w:sz="0" w:space="0" w:color="auto"/>
        <w:left w:val="none" w:sz="0" w:space="0" w:color="auto"/>
        <w:bottom w:val="none" w:sz="0" w:space="0" w:color="auto"/>
        <w:right w:val="none" w:sz="0" w:space="0" w:color="auto"/>
      </w:divBdr>
    </w:div>
    <w:div w:id="1549150575">
      <w:bodyDiv w:val="1"/>
      <w:marLeft w:val="0"/>
      <w:marRight w:val="0"/>
      <w:marTop w:val="0"/>
      <w:marBottom w:val="0"/>
      <w:divBdr>
        <w:top w:val="none" w:sz="0" w:space="0" w:color="auto"/>
        <w:left w:val="none" w:sz="0" w:space="0" w:color="auto"/>
        <w:bottom w:val="none" w:sz="0" w:space="0" w:color="auto"/>
        <w:right w:val="none" w:sz="0" w:space="0" w:color="auto"/>
      </w:divBdr>
      <w:divsChild>
        <w:div w:id="1182284987">
          <w:marLeft w:val="0"/>
          <w:marRight w:val="0"/>
          <w:marTop w:val="0"/>
          <w:marBottom w:val="0"/>
          <w:divBdr>
            <w:top w:val="none" w:sz="0" w:space="0" w:color="auto"/>
            <w:left w:val="none" w:sz="0" w:space="0" w:color="auto"/>
            <w:bottom w:val="none" w:sz="0" w:space="0" w:color="auto"/>
            <w:right w:val="none" w:sz="0" w:space="0" w:color="auto"/>
          </w:divBdr>
          <w:divsChild>
            <w:div w:id="2009402144">
              <w:marLeft w:val="0"/>
              <w:marRight w:val="0"/>
              <w:marTop w:val="0"/>
              <w:marBottom w:val="0"/>
              <w:divBdr>
                <w:top w:val="none" w:sz="0" w:space="0" w:color="auto"/>
                <w:left w:val="none" w:sz="0" w:space="0" w:color="auto"/>
                <w:bottom w:val="none" w:sz="0" w:space="0" w:color="auto"/>
                <w:right w:val="none" w:sz="0" w:space="0" w:color="auto"/>
              </w:divBdr>
              <w:divsChild>
                <w:div w:id="17531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736014">
      <w:bodyDiv w:val="1"/>
      <w:marLeft w:val="0"/>
      <w:marRight w:val="0"/>
      <w:marTop w:val="0"/>
      <w:marBottom w:val="0"/>
      <w:divBdr>
        <w:top w:val="none" w:sz="0" w:space="0" w:color="auto"/>
        <w:left w:val="none" w:sz="0" w:space="0" w:color="auto"/>
        <w:bottom w:val="none" w:sz="0" w:space="0" w:color="auto"/>
        <w:right w:val="none" w:sz="0" w:space="0" w:color="auto"/>
      </w:divBdr>
    </w:div>
    <w:div w:id="1565751257">
      <w:bodyDiv w:val="1"/>
      <w:marLeft w:val="0"/>
      <w:marRight w:val="0"/>
      <w:marTop w:val="0"/>
      <w:marBottom w:val="0"/>
      <w:divBdr>
        <w:top w:val="none" w:sz="0" w:space="0" w:color="auto"/>
        <w:left w:val="none" w:sz="0" w:space="0" w:color="auto"/>
        <w:bottom w:val="none" w:sz="0" w:space="0" w:color="auto"/>
        <w:right w:val="none" w:sz="0" w:space="0" w:color="auto"/>
      </w:divBdr>
    </w:div>
    <w:div w:id="1566405637">
      <w:bodyDiv w:val="1"/>
      <w:marLeft w:val="0"/>
      <w:marRight w:val="0"/>
      <w:marTop w:val="0"/>
      <w:marBottom w:val="0"/>
      <w:divBdr>
        <w:top w:val="none" w:sz="0" w:space="0" w:color="auto"/>
        <w:left w:val="none" w:sz="0" w:space="0" w:color="auto"/>
        <w:bottom w:val="none" w:sz="0" w:space="0" w:color="auto"/>
        <w:right w:val="none" w:sz="0" w:space="0" w:color="auto"/>
      </w:divBdr>
    </w:div>
    <w:div w:id="1577742323">
      <w:bodyDiv w:val="1"/>
      <w:marLeft w:val="0"/>
      <w:marRight w:val="0"/>
      <w:marTop w:val="0"/>
      <w:marBottom w:val="0"/>
      <w:divBdr>
        <w:top w:val="none" w:sz="0" w:space="0" w:color="auto"/>
        <w:left w:val="none" w:sz="0" w:space="0" w:color="auto"/>
        <w:bottom w:val="none" w:sz="0" w:space="0" w:color="auto"/>
        <w:right w:val="none" w:sz="0" w:space="0" w:color="auto"/>
      </w:divBdr>
    </w:div>
    <w:div w:id="1585525543">
      <w:bodyDiv w:val="1"/>
      <w:marLeft w:val="0"/>
      <w:marRight w:val="0"/>
      <w:marTop w:val="0"/>
      <w:marBottom w:val="0"/>
      <w:divBdr>
        <w:top w:val="none" w:sz="0" w:space="0" w:color="auto"/>
        <w:left w:val="none" w:sz="0" w:space="0" w:color="auto"/>
        <w:bottom w:val="none" w:sz="0" w:space="0" w:color="auto"/>
        <w:right w:val="none" w:sz="0" w:space="0" w:color="auto"/>
      </w:divBdr>
    </w:div>
    <w:div w:id="1593928557">
      <w:bodyDiv w:val="1"/>
      <w:marLeft w:val="0"/>
      <w:marRight w:val="0"/>
      <w:marTop w:val="0"/>
      <w:marBottom w:val="0"/>
      <w:divBdr>
        <w:top w:val="none" w:sz="0" w:space="0" w:color="auto"/>
        <w:left w:val="none" w:sz="0" w:space="0" w:color="auto"/>
        <w:bottom w:val="none" w:sz="0" w:space="0" w:color="auto"/>
        <w:right w:val="none" w:sz="0" w:space="0" w:color="auto"/>
      </w:divBdr>
    </w:div>
    <w:div w:id="1603105678">
      <w:bodyDiv w:val="1"/>
      <w:marLeft w:val="0"/>
      <w:marRight w:val="0"/>
      <w:marTop w:val="0"/>
      <w:marBottom w:val="0"/>
      <w:divBdr>
        <w:top w:val="none" w:sz="0" w:space="0" w:color="auto"/>
        <w:left w:val="none" w:sz="0" w:space="0" w:color="auto"/>
        <w:bottom w:val="none" w:sz="0" w:space="0" w:color="auto"/>
        <w:right w:val="none" w:sz="0" w:space="0" w:color="auto"/>
      </w:divBdr>
      <w:divsChild>
        <w:div w:id="2004119505">
          <w:marLeft w:val="360"/>
          <w:marRight w:val="0"/>
          <w:marTop w:val="200"/>
          <w:marBottom w:val="0"/>
          <w:divBdr>
            <w:top w:val="none" w:sz="0" w:space="0" w:color="auto"/>
            <w:left w:val="none" w:sz="0" w:space="0" w:color="auto"/>
            <w:bottom w:val="none" w:sz="0" w:space="0" w:color="auto"/>
            <w:right w:val="none" w:sz="0" w:space="0" w:color="auto"/>
          </w:divBdr>
        </w:div>
        <w:div w:id="2137793037">
          <w:marLeft w:val="1080"/>
          <w:marRight w:val="0"/>
          <w:marTop w:val="100"/>
          <w:marBottom w:val="0"/>
          <w:divBdr>
            <w:top w:val="none" w:sz="0" w:space="0" w:color="auto"/>
            <w:left w:val="none" w:sz="0" w:space="0" w:color="auto"/>
            <w:bottom w:val="none" w:sz="0" w:space="0" w:color="auto"/>
            <w:right w:val="none" w:sz="0" w:space="0" w:color="auto"/>
          </w:divBdr>
        </w:div>
      </w:divsChild>
    </w:div>
    <w:div w:id="1620337727">
      <w:bodyDiv w:val="1"/>
      <w:marLeft w:val="0"/>
      <w:marRight w:val="0"/>
      <w:marTop w:val="0"/>
      <w:marBottom w:val="0"/>
      <w:divBdr>
        <w:top w:val="none" w:sz="0" w:space="0" w:color="auto"/>
        <w:left w:val="none" w:sz="0" w:space="0" w:color="auto"/>
        <w:bottom w:val="none" w:sz="0" w:space="0" w:color="auto"/>
        <w:right w:val="none" w:sz="0" w:space="0" w:color="auto"/>
      </w:divBdr>
    </w:div>
    <w:div w:id="1626691702">
      <w:bodyDiv w:val="1"/>
      <w:marLeft w:val="0"/>
      <w:marRight w:val="0"/>
      <w:marTop w:val="0"/>
      <w:marBottom w:val="0"/>
      <w:divBdr>
        <w:top w:val="none" w:sz="0" w:space="0" w:color="auto"/>
        <w:left w:val="none" w:sz="0" w:space="0" w:color="auto"/>
        <w:bottom w:val="none" w:sz="0" w:space="0" w:color="auto"/>
        <w:right w:val="none" w:sz="0" w:space="0" w:color="auto"/>
      </w:divBdr>
    </w:div>
    <w:div w:id="1650281687">
      <w:bodyDiv w:val="1"/>
      <w:marLeft w:val="0"/>
      <w:marRight w:val="0"/>
      <w:marTop w:val="0"/>
      <w:marBottom w:val="0"/>
      <w:divBdr>
        <w:top w:val="none" w:sz="0" w:space="0" w:color="auto"/>
        <w:left w:val="none" w:sz="0" w:space="0" w:color="auto"/>
        <w:bottom w:val="none" w:sz="0" w:space="0" w:color="auto"/>
        <w:right w:val="none" w:sz="0" w:space="0" w:color="auto"/>
      </w:divBdr>
      <w:divsChild>
        <w:div w:id="393896866">
          <w:marLeft w:val="0"/>
          <w:marRight w:val="0"/>
          <w:marTop w:val="0"/>
          <w:marBottom w:val="0"/>
          <w:divBdr>
            <w:top w:val="none" w:sz="0" w:space="0" w:color="auto"/>
            <w:left w:val="none" w:sz="0" w:space="0" w:color="auto"/>
            <w:bottom w:val="none" w:sz="0" w:space="0" w:color="auto"/>
            <w:right w:val="none" w:sz="0" w:space="0" w:color="auto"/>
          </w:divBdr>
          <w:divsChild>
            <w:div w:id="825633575">
              <w:marLeft w:val="0"/>
              <w:marRight w:val="0"/>
              <w:marTop w:val="0"/>
              <w:marBottom w:val="0"/>
              <w:divBdr>
                <w:top w:val="none" w:sz="0" w:space="0" w:color="auto"/>
                <w:left w:val="none" w:sz="0" w:space="0" w:color="auto"/>
                <w:bottom w:val="none" w:sz="0" w:space="0" w:color="auto"/>
                <w:right w:val="none" w:sz="0" w:space="0" w:color="auto"/>
              </w:divBdr>
              <w:divsChild>
                <w:div w:id="30640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372420">
      <w:bodyDiv w:val="1"/>
      <w:marLeft w:val="0"/>
      <w:marRight w:val="0"/>
      <w:marTop w:val="0"/>
      <w:marBottom w:val="0"/>
      <w:divBdr>
        <w:top w:val="none" w:sz="0" w:space="0" w:color="auto"/>
        <w:left w:val="none" w:sz="0" w:space="0" w:color="auto"/>
        <w:bottom w:val="none" w:sz="0" w:space="0" w:color="auto"/>
        <w:right w:val="none" w:sz="0" w:space="0" w:color="auto"/>
      </w:divBdr>
    </w:div>
    <w:div w:id="1667780523">
      <w:bodyDiv w:val="1"/>
      <w:marLeft w:val="0"/>
      <w:marRight w:val="0"/>
      <w:marTop w:val="0"/>
      <w:marBottom w:val="0"/>
      <w:divBdr>
        <w:top w:val="none" w:sz="0" w:space="0" w:color="auto"/>
        <w:left w:val="none" w:sz="0" w:space="0" w:color="auto"/>
        <w:bottom w:val="none" w:sz="0" w:space="0" w:color="auto"/>
        <w:right w:val="none" w:sz="0" w:space="0" w:color="auto"/>
      </w:divBdr>
    </w:div>
    <w:div w:id="1670210564">
      <w:bodyDiv w:val="1"/>
      <w:marLeft w:val="0"/>
      <w:marRight w:val="0"/>
      <w:marTop w:val="0"/>
      <w:marBottom w:val="0"/>
      <w:divBdr>
        <w:top w:val="none" w:sz="0" w:space="0" w:color="auto"/>
        <w:left w:val="none" w:sz="0" w:space="0" w:color="auto"/>
        <w:bottom w:val="none" w:sz="0" w:space="0" w:color="auto"/>
        <w:right w:val="none" w:sz="0" w:space="0" w:color="auto"/>
      </w:divBdr>
    </w:div>
    <w:div w:id="1672488504">
      <w:bodyDiv w:val="1"/>
      <w:marLeft w:val="0"/>
      <w:marRight w:val="0"/>
      <w:marTop w:val="0"/>
      <w:marBottom w:val="0"/>
      <w:divBdr>
        <w:top w:val="none" w:sz="0" w:space="0" w:color="auto"/>
        <w:left w:val="none" w:sz="0" w:space="0" w:color="auto"/>
        <w:bottom w:val="none" w:sz="0" w:space="0" w:color="auto"/>
        <w:right w:val="none" w:sz="0" w:space="0" w:color="auto"/>
      </w:divBdr>
    </w:div>
    <w:div w:id="1675915004">
      <w:bodyDiv w:val="1"/>
      <w:marLeft w:val="0"/>
      <w:marRight w:val="0"/>
      <w:marTop w:val="0"/>
      <w:marBottom w:val="0"/>
      <w:divBdr>
        <w:top w:val="none" w:sz="0" w:space="0" w:color="auto"/>
        <w:left w:val="none" w:sz="0" w:space="0" w:color="auto"/>
        <w:bottom w:val="none" w:sz="0" w:space="0" w:color="auto"/>
        <w:right w:val="none" w:sz="0" w:space="0" w:color="auto"/>
      </w:divBdr>
    </w:div>
    <w:div w:id="1687049949">
      <w:bodyDiv w:val="1"/>
      <w:marLeft w:val="0"/>
      <w:marRight w:val="0"/>
      <w:marTop w:val="0"/>
      <w:marBottom w:val="0"/>
      <w:divBdr>
        <w:top w:val="none" w:sz="0" w:space="0" w:color="auto"/>
        <w:left w:val="none" w:sz="0" w:space="0" w:color="auto"/>
        <w:bottom w:val="none" w:sz="0" w:space="0" w:color="auto"/>
        <w:right w:val="none" w:sz="0" w:space="0" w:color="auto"/>
      </w:divBdr>
    </w:div>
    <w:div w:id="1687369735">
      <w:bodyDiv w:val="1"/>
      <w:marLeft w:val="0"/>
      <w:marRight w:val="0"/>
      <w:marTop w:val="0"/>
      <w:marBottom w:val="0"/>
      <w:divBdr>
        <w:top w:val="none" w:sz="0" w:space="0" w:color="auto"/>
        <w:left w:val="none" w:sz="0" w:space="0" w:color="auto"/>
        <w:bottom w:val="none" w:sz="0" w:space="0" w:color="auto"/>
        <w:right w:val="none" w:sz="0" w:space="0" w:color="auto"/>
      </w:divBdr>
    </w:div>
    <w:div w:id="1711028857">
      <w:bodyDiv w:val="1"/>
      <w:marLeft w:val="0"/>
      <w:marRight w:val="0"/>
      <w:marTop w:val="0"/>
      <w:marBottom w:val="0"/>
      <w:divBdr>
        <w:top w:val="none" w:sz="0" w:space="0" w:color="auto"/>
        <w:left w:val="none" w:sz="0" w:space="0" w:color="auto"/>
        <w:bottom w:val="none" w:sz="0" w:space="0" w:color="auto"/>
        <w:right w:val="none" w:sz="0" w:space="0" w:color="auto"/>
      </w:divBdr>
    </w:div>
    <w:div w:id="1724057303">
      <w:bodyDiv w:val="1"/>
      <w:marLeft w:val="0"/>
      <w:marRight w:val="0"/>
      <w:marTop w:val="0"/>
      <w:marBottom w:val="0"/>
      <w:divBdr>
        <w:top w:val="none" w:sz="0" w:space="0" w:color="auto"/>
        <w:left w:val="none" w:sz="0" w:space="0" w:color="auto"/>
        <w:bottom w:val="none" w:sz="0" w:space="0" w:color="auto"/>
        <w:right w:val="none" w:sz="0" w:space="0" w:color="auto"/>
      </w:divBdr>
    </w:div>
    <w:div w:id="1732456612">
      <w:bodyDiv w:val="1"/>
      <w:marLeft w:val="0"/>
      <w:marRight w:val="0"/>
      <w:marTop w:val="0"/>
      <w:marBottom w:val="0"/>
      <w:divBdr>
        <w:top w:val="none" w:sz="0" w:space="0" w:color="auto"/>
        <w:left w:val="none" w:sz="0" w:space="0" w:color="auto"/>
        <w:bottom w:val="none" w:sz="0" w:space="0" w:color="auto"/>
        <w:right w:val="none" w:sz="0" w:space="0" w:color="auto"/>
      </w:divBdr>
      <w:divsChild>
        <w:div w:id="1976329019">
          <w:marLeft w:val="0"/>
          <w:marRight w:val="0"/>
          <w:marTop w:val="0"/>
          <w:marBottom w:val="0"/>
          <w:divBdr>
            <w:top w:val="none" w:sz="0" w:space="0" w:color="auto"/>
            <w:left w:val="none" w:sz="0" w:space="0" w:color="auto"/>
            <w:bottom w:val="none" w:sz="0" w:space="0" w:color="auto"/>
            <w:right w:val="none" w:sz="0" w:space="0" w:color="auto"/>
          </w:divBdr>
          <w:divsChild>
            <w:div w:id="677661834">
              <w:marLeft w:val="0"/>
              <w:marRight w:val="0"/>
              <w:marTop w:val="0"/>
              <w:marBottom w:val="0"/>
              <w:divBdr>
                <w:top w:val="none" w:sz="0" w:space="0" w:color="auto"/>
                <w:left w:val="none" w:sz="0" w:space="0" w:color="auto"/>
                <w:bottom w:val="none" w:sz="0" w:space="0" w:color="auto"/>
                <w:right w:val="none" w:sz="0" w:space="0" w:color="auto"/>
              </w:divBdr>
              <w:divsChild>
                <w:div w:id="30462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953969">
      <w:bodyDiv w:val="1"/>
      <w:marLeft w:val="0"/>
      <w:marRight w:val="0"/>
      <w:marTop w:val="0"/>
      <w:marBottom w:val="0"/>
      <w:divBdr>
        <w:top w:val="none" w:sz="0" w:space="0" w:color="auto"/>
        <w:left w:val="none" w:sz="0" w:space="0" w:color="auto"/>
        <w:bottom w:val="none" w:sz="0" w:space="0" w:color="auto"/>
        <w:right w:val="none" w:sz="0" w:space="0" w:color="auto"/>
      </w:divBdr>
    </w:div>
    <w:div w:id="1769692068">
      <w:bodyDiv w:val="1"/>
      <w:marLeft w:val="0"/>
      <w:marRight w:val="0"/>
      <w:marTop w:val="0"/>
      <w:marBottom w:val="0"/>
      <w:divBdr>
        <w:top w:val="none" w:sz="0" w:space="0" w:color="auto"/>
        <w:left w:val="none" w:sz="0" w:space="0" w:color="auto"/>
        <w:bottom w:val="none" w:sz="0" w:space="0" w:color="auto"/>
        <w:right w:val="none" w:sz="0" w:space="0" w:color="auto"/>
      </w:divBdr>
    </w:div>
    <w:div w:id="1772817074">
      <w:bodyDiv w:val="1"/>
      <w:marLeft w:val="0"/>
      <w:marRight w:val="0"/>
      <w:marTop w:val="0"/>
      <w:marBottom w:val="0"/>
      <w:divBdr>
        <w:top w:val="none" w:sz="0" w:space="0" w:color="auto"/>
        <w:left w:val="none" w:sz="0" w:space="0" w:color="auto"/>
        <w:bottom w:val="none" w:sz="0" w:space="0" w:color="auto"/>
        <w:right w:val="none" w:sz="0" w:space="0" w:color="auto"/>
      </w:divBdr>
    </w:div>
    <w:div w:id="1780097841">
      <w:bodyDiv w:val="1"/>
      <w:marLeft w:val="0"/>
      <w:marRight w:val="0"/>
      <w:marTop w:val="0"/>
      <w:marBottom w:val="0"/>
      <w:divBdr>
        <w:top w:val="none" w:sz="0" w:space="0" w:color="auto"/>
        <w:left w:val="none" w:sz="0" w:space="0" w:color="auto"/>
        <w:bottom w:val="none" w:sz="0" w:space="0" w:color="auto"/>
        <w:right w:val="none" w:sz="0" w:space="0" w:color="auto"/>
      </w:divBdr>
    </w:div>
    <w:div w:id="1791628989">
      <w:bodyDiv w:val="1"/>
      <w:marLeft w:val="0"/>
      <w:marRight w:val="0"/>
      <w:marTop w:val="0"/>
      <w:marBottom w:val="0"/>
      <w:divBdr>
        <w:top w:val="none" w:sz="0" w:space="0" w:color="auto"/>
        <w:left w:val="none" w:sz="0" w:space="0" w:color="auto"/>
        <w:bottom w:val="none" w:sz="0" w:space="0" w:color="auto"/>
        <w:right w:val="none" w:sz="0" w:space="0" w:color="auto"/>
      </w:divBdr>
    </w:div>
    <w:div w:id="1794707627">
      <w:bodyDiv w:val="1"/>
      <w:marLeft w:val="0"/>
      <w:marRight w:val="0"/>
      <w:marTop w:val="0"/>
      <w:marBottom w:val="0"/>
      <w:divBdr>
        <w:top w:val="none" w:sz="0" w:space="0" w:color="auto"/>
        <w:left w:val="none" w:sz="0" w:space="0" w:color="auto"/>
        <w:bottom w:val="none" w:sz="0" w:space="0" w:color="auto"/>
        <w:right w:val="none" w:sz="0" w:space="0" w:color="auto"/>
      </w:divBdr>
    </w:div>
    <w:div w:id="1801798932">
      <w:bodyDiv w:val="1"/>
      <w:marLeft w:val="0"/>
      <w:marRight w:val="0"/>
      <w:marTop w:val="0"/>
      <w:marBottom w:val="0"/>
      <w:divBdr>
        <w:top w:val="none" w:sz="0" w:space="0" w:color="auto"/>
        <w:left w:val="none" w:sz="0" w:space="0" w:color="auto"/>
        <w:bottom w:val="none" w:sz="0" w:space="0" w:color="auto"/>
        <w:right w:val="none" w:sz="0" w:space="0" w:color="auto"/>
      </w:divBdr>
    </w:div>
    <w:div w:id="1802722270">
      <w:bodyDiv w:val="1"/>
      <w:marLeft w:val="0"/>
      <w:marRight w:val="0"/>
      <w:marTop w:val="0"/>
      <w:marBottom w:val="0"/>
      <w:divBdr>
        <w:top w:val="none" w:sz="0" w:space="0" w:color="auto"/>
        <w:left w:val="none" w:sz="0" w:space="0" w:color="auto"/>
        <w:bottom w:val="none" w:sz="0" w:space="0" w:color="auto"/>
        <w:right w:val="none" w:sz="0" w:space="0" w:color="auto"/>
      </w:divBdr>
    </w:div>
    <w:div w:id="1808278442">
      <w:bodyDiv w:val="1"/>
      <w:marLeft w:val="0"/>
      <w:marRight w:val="0"/>
      <w:marTop w:val="0"/>
      <w:marBottom w:val="0"/>
      <w:divBdr>
        <w:top w:val="none" w:sz="0" w:space="0" w:color="auto"/>
        <w:left w:val="none" w:sz="0" w:space="0" w:color="auto"/>
        <w:bottom w:val="none" w:sz="0" w:space="0" w:color="auto"/>
        <w:right w:val="none" w:sz="0" w:space="0" w:color="auto"/>
      </w:divBdr>
    </w:div>
    <w:div w:id="1810391293">
      <w:bodyDiv w:val="1"/>
      <w:marLeft w:val="0"/>
      <w:marRight w:val="0"/>
      <w:marTop w:val="0"/>
      <w:marBottom w:val="0"/>
      <w:divBdr>
        <w:top w:val="none" w:sz="0" w:space="0" w:color="auto"/>
        <w:left w:val="none" w:sz="0" w:space="0" w:color="auto"/>
        <w:bottom w:val="none" w:sz="0" w:space="0" w:color="auto"/>
        <w:right w:val="none" w:sz="0" w:space="0" w:color="auto"/>
      </w:divBdr>
    </w:div>
    <w:div w:id="1821535292">
      <w:bodyDiv w:val="1"/>
      <w:marLeft w:val="0"/>
      <w:marRight w:val="0"/>
      <w:marTop w:val="0"/>
      <w:marBottom w:val="0"/>
      <w:divBdr>
        <w:top w:val="none" w:sz="0" w:space="0" w:color="auto"/>
        <w:left w:val="none" w:sz="0" w:space="0" w:color="auto"/>
        <w:bottom w:val="none" w:sz="0" w:space="0" w:color="auto"/>
        <w:right w:val="none" w:sz="0" w:space="0" w:color="auto"/>
      </w:divBdr>
    </w:div>
    <w:div w:id="1821772607">
      <w:bodyDiv w:val="1"/>
      <w:marLeft w:val="0"/>
      <w:marRight w:val="0"/>
      <w:marTop w:val="0"/>
      <w:marBottom w:val="0"/>
      <w:divBdr>
        <w:top w:val="none" w:sz="0" w:space="0" w:color="auto"/>
        <w:left w:val="none" w:sz="0" w:space="0" w:color="auto"/>
        <w:bottom w:val="none" w:sz="0" w:space="0" w:color="auto"/>
        <w:right w:val="none" w:sz="0" w:space="0" w:color="auto"/>
      </w:divBdr>
    </w:div>
    <w:div w:id="1824811818">
      <w:bodyDiv w:val="1"/>
      <w:marLeft w:val="0"/>
      <w:marRight w:val="0"/>
      <w:marTop w:val="0"/>
      <w:marBottom w:val="0"/>
      <w:divBdr>
        <w:top w:val="none" w:sz="0" w:space="0" w:color="auto"/>
        <w:left w:val="none" w:sz="0" w:space="0" w:color="auto"/>
        <w:bottom w:val="none" w:sz="0" w:space="0" w:color="auto"/>
        <w:right w:val="none" w:sz="0" w:space="0" w:color="auto"/>
      </w:divBdr>
    </w:div>
    <w:div w:id="1827549017">
      <w:bodyDiv w:val="1"/>
      <w:marLeft w:val="0"/>
      <w:marRight w:val="0"/>
      <w:marTop w:val="0"/>
      <w:marBottom w:val="0"/>
      <w:divBdr>
        <w:top w:val="none" w:sz="0" w:space="0" w:color="auto"/>
        <w:left w:val="none" w:sz="0" w:space="0" w:color="auto"/>
        <w:bottom w:val="none" w:sz="0" w:space="0" w:color="auto"/>
        <w:right w:val="none" w:sz="0" w:space="0" w:color="auto"/>
      </w:divBdr>
    </w:div>
    <w:div w:id="1832790760">
      <w:bodyDiv w:val="1"/>
      <w:marLeft w:val="0"/>
      <w:marRight w:val="0"/>
      <w:marTop w:val="0"/>
      <w:marBottom w:val="0"/>
      <w:divBdr>
        <w:top w:val="none" w:sz="0" w:space="0" w:color="auto"/>
        <w:left w:val="none" w:sz="0" w:space="0" w:color="auto"/>
        <w:bottom w:val="none" w:sz="0" w:space="0" w:color="auto"/>
        <w:right w:val="none" w:sz="0" w:space="0" w:color="auto"/>
      </w:divBdr>
    </w:div>
    <w:div w:id="1843738768">
      <w:bodyDiv w:val="1"/>
      <w:marLeft w:val="0"/>
      <w:marRight w:val="0"/>
      <w:marTop w:val="0"/>
      <w:marBottom w:val="0"/>
      <w:divBdr>
        <w:top w:val="none" w:sz="0" w:space="0" w:color="auto"/>
        <w:left w:val="none" w:sz="0" w:space="0" w:color="auto"/>
        <w:bottom w:val="none" w:sz="0" w:space="0" w:color="auto"/>
        <w:right w:val="none" w:sz="0" w:space="0" w:color="auto"/>
      </w:divBdr>
    </w:div>
    <w:div w:id="1852908020">
      <w:bodyDiv w:val="1"/>
      <w:marLeft w:val="0"/>
      <w:marRight w:val="0"/>
      <w:marTop w:val="0"/>
      <w:marBottom w:val="0"/>
      <w:divBdr>
        <w:top w:val="none" w:sz="0" w:space="0" w:color="auto"/>
        <w:left w:val="none" w:sz="0" w:space="0" w:color="auto"/>
        <w:bottom w:val="none" w:sz="0" w:space="0" w:color="auto"/>
        <w:right w:val="none" w:sz="0" w:space="0" w:color="auto"/>
      </w:divBdr>
    </w:div>
    <w:div w:id="1860898201">
      <w:bodyDiv w:val="1"/>
      <w:marLeft w:val="0"/>
      <w:marRight w:val="0"/>
      <w:marTop w:val="0"/>
      <w:marBottom w:val="0"/>
      <w:divBdr>
        <w:top w:val="none" w:sz="0" w:space="0" w:color="auto"/>
        <w:left w:val="none" w:sz="0" w:space="0" w:color="auto"/>
        <w:bottom w:val="none" w:sz="0" w:space="0" w:color="auto"/>
        <w:right w:val="none" w:sz="0" w:space="0" w:color="auto"/>
      </w:divBdr>
    </w:div>
    <w:div w:id="1861429777">
      <w:bodyDiv w:val="1"/>
      <w:marLeft w:val="0"/>
      <w:marRight w:val="0"/>
      <w:marTop w:val="0"/>
      <w:marBottom w:val="0"/>
      <w:divBdr>
        <w:top w:val="none" w:sz="0" w:space="0" w:color="auto"/>
        <w:left w:val="none" w:sz="0" w:space="0" w:color="auto"/>
        <w:bottom w:val="none" w:sz="0" w:space="0" w:color="auto"/>
        <w:right w:val="none" w:sz="0" w:space="0" w:color="auto"/>
      </w:divBdr>
    </w:div>
    <w:div w:id="1862935867">
      <w:bodyDiv w:val="1"/>
      <w:marLeft w:val="0"/>
      <w:marRight w:val="0"/>
      <w:marTop w:val="0"/>
      <w:marBottom w:val="0"/>
      <w:divBdr>
        <w:top w:val="none" w:sz="0" w:space="0" w:color="auto"/>
        <w:left w:val="none" w:sz="0" w:space="0" w:color="auto"/>
        <w:bottom w:val="none" w:sz="0" w:space="0" w:color="auto"/>
        <w:right w:val="none" w:sz="0" w:space="0" w:color="auto"/>
      </w:divBdr>
    </w:div>
    <w:div w:id="1879972609">
      <w:bodyDiv w:val="1"/>
      <w:marLeft w:val="0"/>
      <w:marRight w:val="0"/>
      <w:marTop w:val="0"/>
      <w:marBottom w:val="0"/>
      <w:divBdr>
        <w:top w:val="none" w:sz="0" w:space="0" w:color="auto"/>
        <w:left w:val="none" w:sz="0" w:space="0" w:color="auto"/>
        <w:bottom w:val="none" w:sz="0" w:space="0" w:color="auto"/>
        <w:right w:val="none" w:sz="0" w:space="0" w:color="auto"/>
      </w:divBdr>
    </w:div>
    <w:div w:id="1890266708">
      <w:bodyDiv w:val="1"/>
      <w:marLeft w:val="0"/>
      <w:marRight w:val="0"/>
      <w:marTop w:val="0"/>
      <w:marBottom w:val="0"/>
      <w:divBdr>
        <w:top w:val="none" w:sz="0" w:space="0" w:color="auto"/>
        <w:left w:val="none" w:sz="0" w:space="0" w:color="auto"/>
        <w:bottom w:val="none" w:sz="0" w:space="0" w:color="auto"/>
        <w:right w:val="none" w:sz="0" w:space="0" w:color="auto"/>
      </w:divBdr>
    </w:div>
    <w:div w:id="1908032326">
      <w:bodyDiv w:val="1"/>
      <w:marLeft w:val="0"/>
      <w:marRight w:val="0"/>
      <w:marTop w:val="0"/>
      <w:marBottom w:val="0"/>
      <w:divBdr>
        <w:top w:val="none" w:sz="0" w:space="0" w:color="auto"/>
        <w:left w:val="none" w:sz="0" w:space="0" w:color="auto"/>
        <w:bottom w:val="none" w:sz="0" w:space="0" w:color="auto"/>
        <w:right w:val="none" w:sz="0" w:space="0" w:color="auto"/>
      </w:divBdr>
    </w:div>
    <w:div w:id="1913462032">
      <w:bodyDiv w:val="1"/>
      <w:marLeft w:val="0"/>
      <w:marRight w:val="0"/>
      <w:marTop w:val="0"/>
      <w:marBottom w:val="0"/>
      <w:divBdr>
        <w:top w:val="none" w:sz="0" w:space="0" w:color="auto"/>
        <w:left w:val="none" w:sz="0" w:space="0" w:color="auto"/>
        <w:bottom w:val="none" w:sz="0" w:space="0" w:color="auto"/>
        <w:right w:val="none" w:sz="0" w:space="0" w:color="auto"/>
      </w:divBdr>
    </w:div>
    <w:div w:id="1940987557">
      <w:bodyDiv w:val="1"/>
      <w:marLeft w:val="0"/>
      <w:marRight w:val="0"/>
      <w:marTop w:val="0"/>
      <w:marBottom w:val="0"/>
      <w:divBdr>
        <w:top w:val="none" w:sz="0" w:space="0" w:color="auto"/>
        <w:left w:val="none" w:sz="0" w:space="0" w:color="auto"/>
        <w:bottom w:val="none" w:sz="0" w:space="0" w:color="auto"/>
        <w:right w:val="none" w:sz="0" w:space="0" w:color="auto"/>
      </w:divBdr>
    </w:div>
    <w:div w:id="1943295690">
      <w:bodyDiv w:val="1"/>
      <w:marLeft w:val="0"/>
      <w:marRight w:val="0"/>
      <w:marTop w:val="0"/>
      <w:marBottom w:val="0"/>
      <w:divBdr>
        <w:top w:val="none" w:sz="0" w:space="0" w:color="auto"/>
        <w:left w:val="none" w:sz="0" w:space="0" w:color="auto"/>
        <w:bottom w:val="none" w:sz="0" w:space="0" w:color="auto"/>
        <w:right w:val="none" w:sz="0" w:space="0" w:color="auto"/>
      </w:divBdr>
      <w:divsChild>
        <w:div w:id="75439393">
          <w:marLeft w:val="547"/>
          <w:marRight w:val="0"/>
          <w:marTop w:val="0"/>
          <w:marBottom w:val="0"/>
          <w:divBdr>
            <w:top w:val="none" w:sz="0" w:space="0" w:color="auto"/>
            <w:left w:val="none" w:sz="0" w:space="0" w:color="auto"/>
            <w:bottom w:val="none" w:sz="0" w:space="0" w:color="auto"/>
            <w:right w:val="none" w:sz="0" w:space="0" w:color="auto"/>
          </w:divBdr>
        </w:div>
        <w:div w:id="588738060">
          <w:marLeft w:val="547"/>
          <w:marRight w:val="0"/>
          <w:marTop w:val="0"/>
          <w:marBottom w:val="0"/>
          <w:divBdr>
            <w:top w:val="none" w:sz="0" w:space="0" w:color="auto"/>
            <w:left w:val="none" w:sz="0" w:space="0" w:color="auto"/>
            <w:bottom w:val="none" w:sz="0" w:space="0" w:color="auto"/>
            <w:right w:val="none" w:sz="0" w:space="0" w:color="auto"/>
          </w:divBdr>
        </w:div>
      </w:divsChild>
    </w:div>
    <w:div w:id="1959407983">
      <w:bodyDiv w:val="1"/>
      <w:marLeft w:val="0"/>
      <w:marRight w:val="0"/>
      <w:marTop w:val="0"/>
      <w:marBottom w:val="0"/>
      <w:divBdr>
        <w:top w:val="none" w:sz="0" w:space="0" w:color="auto"/>
        <w:left w:val="none" w:sz="0" w:space="0" w:color="auto"/>
        <w:bottom w:val="none" w:sz="0" w:space="0" w:color="auto"/>
        <w:right w:val="none" w:sz="0" w:space="0" w:color="auto"/>
      </w:divBdr>
    </w:div>
    <w:div w:id="1970628646">
      <w:bodyDiv w:val="1"/>
      <w:marLeft w:val="0"/>
      <w:marRight w:val="0"/>
      <w:marTop w:val="0"/>
      <w:marBottom w:val="0"/>
      <w:divBdr>
        <w:top w:val="none" w:sz="0" w:space="0" w:color="auto"/>
        <w:left w:val="none" w:sz="0" w:space="0" w:color="auto"/>
        <w:bottom w:val="none" w:sz="0" w:space="0" w:color="auto"/>
        <w:right w:val="none" w:sz="0" w:space="0" w:color="auto"/>
      </w:divBdr>
    </w:div>
    <w:div w:id="1979334728">
      <w:bodyDiv w:val="1"/>
      <w:marLeft w:val="0"/>
      <w:marRight w:val="0"/>
      <w:marTop w:val="0"/>
      <w:marBottom w:val="0"/>
      <w:divBdr>
        <w:top w:val="none" w:sz="0" w:space="0" w:color="auto"/>
        <w:left w:val="none" w:sz="0" w:space="0" w:color="auto"/>
        <w:bottom w:val="none" w:sz="0" w:space="0" w:color="auto"/>
        <w:right w:val="none" w:sz="0" w:space="0" w:color="auto"/>
      </w:divBdr>
    </w:div>
    <w:div w:id="1987392194">
      <w:bodyDiv w:val="1"/>
      <w:marLeft w:val="0"/>
      <w:marRight w:val="0"/>
      <w:marTop w:val="0"/>
      <w:marBottom w:val="0"/>
      <w:divBdr>
        <w:top w:val="none" w:sz="0" w:space="0" w:color="auto"/>
        <w:left w:val="none" w:sz="0" w:space="0" w:color="auto"/>
        <w:bottom w:val="none" w:sz="0" w:space="0" w:color="auto"/>
        <w:right w:val="none" w:sz="0" w:space="0" w:color="auto"/>
      </w:divBdr>
    </w:div>
    <w:div w:id="1996228142">
      <w:bodyDiv w:val="1"/>
      <w:marLeft w:val="0"/>
      <w:marRight w:val="0"/>
      <w:marTop w:val="0"/>
      <w:marBottom w:val="0"/>
      <w:divBdr>
        <w:top w:val="none" w:sz="0" w:space="0" w:color="auto"/>
        <w:left w:val="none" w:sz="0" w:space="0" w:color="auto"/>
        <w:bottom w:val="none" w:sz="0" w:space="0" w:color="auto"/>
        <w:right w:val="none" w:sz="0" w:space="0" w:color="auto"/>
      </w:divBdr>
    </w:div>
    <w:div w:id="1999113074">
      <w:bodyDiv w:val="1"/>
      <w:marLeft w:val="0"/>
      <w:marRight w:val="0"/>
      <w:marTop w:val="0"/>
      <w:marBottom w:val="0"/>
      <w:divBdr>
        <w:top w:val="none" w:sz="0" w:space="0" w:color="auto"/>
        <w:left w:val="none" w:sz="0" w:space="0" w:color="auto"/>
        <w:bottom w:val="none" w:sz="0" w:space="0" w:color="auto"/>
        <w:right w:val="none" w:sz="0" w:space="0" w:color="auto"/>
      </w:divBdr>
    </w:div>
    <w:div w:id="2009822552">
      <w:bodyDiv w:val="1"/>
      <w:marLeft w:val="0"/>
      <w:marRight w:val="0"/>
      <w:marTop w:val="0"/>
      <w:marBottom w:val="0"/>
      <w:divBdr>
        <w:top w:val="none" w:sz="0" w:space="0" w:color="auto"/>
        <w:left w:val="none" w:sz="0" w:space="0" w:color="auto"/>
        <w:bottom w:val="none" w:sz="0" w:space="0" w:color="auto"/>
        <w:right w:val="none" w:sz="0" w:space="0" w:color="auto"/>
      </w:divBdr>
    </w:div>
    <w:div w:id="2014526204">
      <w:bodyDiv w:val="1"/>
      <w:marLeft w:val="0"/>
      <w:marRight w:val="0"/>
      <w:marTop w:val="0"/>
      <w:marBottom w:val="0"/>
      <w:divBdr>
        <w:top w:val="none" w:sz="0" w:space="0" w:color="auto"/>
        <w:left w:val="none" w:sz="0" w:space="0" w:color="auto"/>
        <w:bottom w:val="none" w:sz="0" w:space="0" w:color="auto"/>
        <w:right w:val="none" w:sz="0" w:space="0" w:color="auto"/>
      </w:divBdr>
    </w:div>
    <w:div w:id="2036887466">
      <w:bodyDiv w:val="1"/>
      <w:marLeft w:val="0"/>
      <w:marRight w:val="0"/>
      <w:marTop w:val="0"/>
      <w:marBottom w:val="0"/>
      <w:divBdr>
        <w:top w:val="none" w:sz="0" w:space="0" w:color="auto"/>
        <w:left w:val="none" w:sz="0" w:space="0" w:color="auto"/>
        <w:bottom w:val="none" w:sz="0" w:space="0" w:color="auto"/>
        <w:right w:val="none" w:sz="0" w:space="0" w:color="auto"/>
      </w:divBdr>
    </w:div>
    <w:div w:id="2045059531">
      <w:bodyDiv w:val="1"/>
      <w:marLeft w:val="0"/>
      <w:marRight w:val="0"/>
      <w:marTop w:val="0"/>
      <w:marBottom w:val="0"/>
      <w:divBdr>
        <w:top w:val="none" w:sz="0" w:space="0" w:color="auto"/>
        <w:left w:val="none" w:sz="0" w:space="0" w:color="auto"/>
        <w:bottom w:val="none" w:sz="0" w:space="0" w:color="auto"/>
        <w:right w:val="none" w:sz="0" w:space="0" w:color="auto"/>
      </w:divBdr>
    </w:div>
    <w:div w:id="2051149541">
      <w:bodyDiv w:val="1"/>
      <w:marLeft w:val="0"/>
      <w:marRight w:val="0"/>
      <w:marTop w:val="0"/>
      <w:marBottom w:val="0"/>
      <w:divBdr>
        <w:top w:val="none" w:sz="0" w:space="0" w:color="auto"/>
        <w:left w:val="none" w:sz="0" w:space="0" w:color="auto"/>
        <w:bottom w:val="none" w:sz="0" w:space="0" w:color="auto"/>
        <w:right w:val="none" w:sz="0" w:space="0" w:color="auto"/>
      </w:divBdr>
    </w:div>
    <w:div w:id="2063139417">
      <w:bodyDiv w:val="1"/>
      <w:marLeft w:val="0"/>
      <w:marRight w:val="0"/>
      <w:marTop w:val="0"/>
      <w:marBottom w:val="0"/>
      <w:divBdr>
        <w:top w:val="none" w:sz="0" w:space="0" w:color="auto"/>
        <w:left w:val="none" w:sz="0" w:space="0" w:color="auto"/>
        <w:bottom w:val="none" w:sz="0" w:space="0" w:color="auto"/>
        <w:right w:val="none" w:sz="0" w:space="0" w:color="auto"/>
      </w:divBdr>
    </w:div>
    <w:div w:id="2064983007">
      <w:bodyDiv w:val="1"/>
      <w:marLeft w:val="0"/>
      <w:marRight w:val="0"/>
      <w:marTop w:val="0"/>
      <w:marBottom w:val="0"/>
      <w:divBdr>
        <w:top w:val="none" w:sz="0" w:space="0" w:color="auto"/>
        <w:left w:val="none" w:sz="0" w:space="0" w:color="auto"/>
        <w:bottom w:val="none" w:sz="0" w:space="0" w:color="auto"/>
        <w:right w:val="none" w:sz="0" w:space="0" w:color="auto"/>
      </w:divBdr>
    </w:div>
    <w:div w:id="2080009131">
      <w:bodyDiv w:val="1"/>
      <w:marLeft w:val="0"/>
      <w:marRight w:val="0"/>
      <w:marTop w:val="0"/>
      <w:marBottom w:val="0"/>
      <w:divBdr>
        <w:top w:val="none" w:sz="0" w:space="0" w:color="auto"/>
        <w:left w:val="none" w:sz="0" w:space="0" w:color="auto"/>
        <w:bottom w:val="none" w:sz="0" w:space="0" w:color="auto"/>
        <w:right w:val="none" w:sz="0" w:space="0" w:color="auto"/>
      </w:divBdr>
    </w:div>
    <w:div w:id="2090030613">
      <w:bodyDiv w:val="1"/>
      <w:marLeft w:val="0"/>
      <w:marRight w:val="0"/>
      <w:marTop w:val="0"/>
      <w:marBottom w:val="0"/>
      <w:divBdr>
        <w:top w:val="none" w:sz="0" w:space="0" w:color="auto"/>
        <w:left w:val="none" w:sz="0" w:space="0" w:color="auto"/>
        <w:bottom w:val="none" w:sz="0" w:space="0" w:color="auto"/>
        <w:right w:val="none" w:sz="0" w:space="0" w:color="auto"/>
      </w:divBdr>
    </w:div>
    <w:div w:id="2095976607">
      <w:bodyDiv w:val="1"/>
      <w:marLeft w:val="0"/>
      <w:marRight w:val="0"/>
      <w:marTop w:val="0"/>
      <w:marBottom w:val="0"/>
      <w:divBdr>
        <w:top w:val="none" w:sz="0" w:space="0" w:color="auto"/>
        <w:left w:val="none" w:sz="0" w:space="0" w:color="auto"/>
        <w:bottom w:val="none" w:sz="0" w:space="0" w:color="auto"/>
        <w:right w:val="none" w:sz="0" w:space="0" w:color="auto"/>
      </w:divBdr>
    </w:div>
    <w:div w:id="2105033654">
      <w:bodyDiv w:val="1"/>
      <w:marLeft w:val="0"/>
      <w:marRight w:val="0"/>
      <w:marTop w:val="0"/>
      <w:marBottom w:val="0"/>
      <w:divBdr>
        <w:top w:val="none" w:sz="0" w:space="0" w:color="auto"/>
        <w:left w:val="none" w:sz="0" w:space="0" w:color="auto"/>
        <w:bottom w:val="none" w:sz="0" w:space="0" w:color="auto"/>
        <w:right w:val="none" w:sz="0" w:space="0" w:color="auto"/>
      </w:divBdr>
    </w:div>
    <w:div w:id="2118980536">
      <w:bodyDiv w:val="1"/>
      <w:marLeft w:val="0"/>
      <w:marRight w:val="0"/>
      <w:marTop w:val="0"/>
      <w:marBottom w:val="0"/>
      <w:divBdr>
        <w:top w:val="none" w:sz="0" w:space="0" w:color="auto"/>
        <w:left w:val="none" w:sz="0" w:space="0" w:color="auto"/>
        <w:bottom w:val="none" w:sz="0" w:space="0" w:color="auto"/>
        <w:right w:val="none" w:sz="0" w:space="0" w:color="auto"/>
      </w:divBdr>
      <w:divsChild>
        <w:div w:id="697201978">
          <w:marLeft w:val="360"/>
          <w:marRight w:val="0"/>
          <w:marTop w:val="200"/>
          <w:marBottom w:val="0"/>
          <w:divBdr>
            <w:top w:val="none" w:sz="0" w:space="0" w:color="auto"/>
            <w:left w:val="none" w:sz="0" w:space="0" w:color="auto"/>
            <w:bottom w:val="none" w:sz="0" w:space="0" w:color="auto"/>
            <w:right w:val="none" w:sz="0" w:space="0" w:color="auto"/>
          </w:divBdr>
        </w:div>
        <w:div w:id="1103459545">
          <w:marLeft w:val="360"/>
          <w:marRight w:val="0"/>
          <w:marTop w:val="200"/>
          <w:marBottom w:val="0"/>
          <w:divBdr>
            <w:top w:val="none" w:sz="0" w:space="0" w:color="auto"/>
            <w:left w:val="none" w:sz="0" w:space="0" w:color="auto"/>
            <w:bottom w:val="none" w:sz="0" w:space="0" w:color="auto"/>
            <w:right w:val="none" w:sz="0" w:space="0" w:color="auto"/>
          </w:divBdr>
        </w:div>
        <w:div w:id="1398941263">
          <w:marLeft w:val="360"/>
          <w:marRight w:val="0"/>
          <w:marTop w:val="200"/>
          <w:marBottom w:val="0"/>
          <w:divBdr>
            <w:top w:val="none" w:sz="0" w:space="0" w:color="auto"/>
            <w:left w:val="none" w:sz="0" w:space="0" w:color="auto"/>
            <w:bottom w:val="none" w:sz="0" w:space="0" w:color="auto"/>
            <w:right w:val="none" w:sz="0" w:space="0" w:color="auto"/>
          </w:divBdr>
        </w:div>
        <w:div w:id="1521892490">
          <w:marLeft w:val="360"/>
          <w:marRight w:val="0"/>
          <w:marTop w:val="200"/>
          <w:marBottom w:val="0"/>
          <w:divBdr>
            <w:top w:val="none" w:sz="0" w:space="0" w:color="auto"/>
            <w:left w:val="none" w:sz="0" w:space="0" w:color="auto"/>
            <w:bottom w:val="none" w:sz="0" w:space="0" w:color="auto"/>
            <w:right w:val="none" w:sz="0" w:space="0" w:color="auto"/>
          </w:divBdr>
        </w:div>
        <w:div w:id="1960405096">
          <w:marLeft w:val="360"/>
          <w:marRight w:val="0"/>
          <w:marTop w:val="200"/>
          <w:marBottom w:val="0"/>
          <w:divBdr>
            <w:top w:val="none" w:sz="0" w:space="0" w:color="auto"/>
            <w:left w:val="none" w:sz="0" w:space="0" w:color="auto"/>
            <w:bottom w:val="none" w:sz="0" w:space="0" w:color="auto"/>
            <w:right w:val="none" w:sz="0" w:space="0" w:color="auto"/>
          </w:divBdr>
        </w:div>
        <w:div w:id="2116441838">
          <w:marLeft w:val="360"/>
          <w:marRight w:val="0"/>
          <w:marTop w:val="200"/>
          <w:marBottom w:val="0"/>
          <w:divBdr>
            <w:top w:val="none" w:sz="0" w:space="0" w:color="auto"/>
            <w:left w:val="none" w:sz="0" w:space="0" w:color="auto"/>
            <w:bottom w:val="none" w:sz="0" w:space="0" w:color="auto"/>
            <w:right w:val="none" w:sz="0" w:space="0" w:color="auto"/>
          </w:divBdr>
        </w:div>
      </w:divsChild>
    </w:div>
    <w:div w:id="2128691855">
      <w:bodyDiv w:val="1"/>
      <w:marLeft w:val="0"/>
      <w:marRight w:val="0"/>
      <w:marTop w:val="0"/>
      <w:marBottom w:val="0"/>
      <w:divBdr>
        <w:top w:val="none" w:sz="0" w:space="0" w:color="auto"/>
        <w:left w:val="none" w:sz="0" w:space="0" w:color="auto"/>
        <w:bottom w:val="none" w:sz="0" w:space="0" w:color="auto"/>
        <w:right w:val="none" w:sz="0" w:space="0" w:color="auto"/>
      </w:divBdr>
    </w:div>
    <w:div w:id="21405635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nam11.safelinks.protection.outlook.com/?url=https%3A%2F%2Fwww.skyquestt.com%2Freport%2Fkubernetes-market%23%3A~%3Atext%3DKubernetes%2520Market%2520size%2520was%2520valued%2Copen%2520source%2520software%2520after%2520Linux&amp;data=05%7C02%7CTariq.Nazeer%40futurewei.com%7C2bf9ecbd0cf84df2320708dc1cfb5c8a%7C0fee8ff2a3b240189c753a1d5591fedc%7C1%7C0%7C638417113142621704%7CUnknown%7CTWFpbGZsb3d8eyJWIjoiMC4wLjAwMDAiLCJQIjoiV2luMzIiLCJBTiI6Ik1haWwiLCJXVCI6Mn0%3D%7C0%7C%7C%7C&amp;sdata=ZXxb6U6bUd%2Bq%2FFhqLtHGe7K4VTSlKdScRcTo4sORl2E%3D&amp;reserved=0" TargetMode="External"/><Relationship Id="rId21" Type="http://schemas.microsoft.com/office/2007/relationships/diagramDrawing" Target="diagrams/drawing1.xml"/><Relationship Id="rId42" Type="http://schemas.openxmlformats.org/officeDocument/2006/relationships/image" Target="media/image16.emf"/><Relationship Id="rId63" Type="http://schemas.openxmlformats.org/officeDocument/2006/relationships/hyperlink" Target="https://www.g2.com/categories/enterprise-information-archiving?utf8=%E2%9C%93&amp;selected_view=grid&amp;segment=all&amp;__cf_chl_tk=tDMj4Dd4lknuMdaUNEnvNpw1ed9T3KIiWiRFjcR22uU-1706849987-0-gaNycGzNGbs" TargetMode="External"/><Relationship Id="rId84" Type="http://schemas.openxmlformats.org/officeDocument/2006/relationships/image" Target="media/image42.png"/><Relationship Id="rId138" Type="http://schemas.openxmlformats.org/officeDocument/2006/relationships/hyperlink" Target="https://news.lenovo.com/pressroom/press-releases/lenovo-launching-new-global-partner-hub-providing-personalized-real-time-sales-tool-transformation/" TargetMode="External"/><Relationship Id="rId107" Type="http://schemas.openxmlformats.org/officeDocument/2006/relationships/image" Target="media/image55.png"/><Relationship Id="rId11" Type="http://schemas.openxmlformats.org/officeDocument/2006/relationships/image" Target="media/image1.png"/><Relationship Id="rId32" Type="http://schemas.openxmlformats.org/officeDocument/2006/relationships/image" Target="media/image10.emf"/><Relationship Id="rId53" Type="http://schemas.openxmlformats.org/officeDocument/2006/relationships/hyperlink" Target="https://www.g2.com/categories/hyperconverged-infrastructure-hci-solutions" TargetMode="External"/><Relationship Id="rId74" Type="http://schemas.openxmlformats.org/officeDocument/2006/relationships/hyperlink" Target="https://www.g2.com/categories/endpoint-protection-platforms" TargetMode="External"/><Relationship Id="rId128" Type="http://schemas.openxmlformats.org/officeDocument/2006/relationships/hyperlink" Target="https://partnerconnect.hpe.com/partners" TargetMode="External"/><Relationship Id="rId5" Type="http://schemas.openxmlformats.org/officeDocument/2006/relationships/numbering" Target="numbering.xml"/><Relationship Id="rId90" Type="http://schemas.openxmlformats.org/officeDocument/2006/relationships/hyperlink" Target="https://www.dell.com/en-us/lp/dt/industry-engagement" TargetMode="External"/><Relationship Id="rId95" Type="http://schemas.openxmlformats.org/officeDocument/2006/relationships/image" Target="media/image46.png"/><Relationship Id="rId22" Type="http://schemas.openxmlformats.org/officeDocument/2006/relationships/diagramData" Target="diagrams/data2.xml"/><Relationship Id="rId27" Type="http://schemas.openxmlformats.org/officeDocument/2006/relationships/image" Target="media/image5.emf"/><Relationship Id="rId43" Type="http://schemas.openxmlformats.org/officeDocument/2006/relationships/image" Target="media/image17.emf"/><Relationship Id="rId48" Type="http://schemas.openxmlformats.org/officeDocument/2006/relationships/hyperlink" Target="https://www.g2.com/categories/container-management?utf8=%E2%9C%93&amp;selected_view=grid&amp;segment=enterprise&amp;__cf_chl_tk=e4nrqifXufXo4eKjJPNOx6gRyVOqkPvuE0qU9z2gJoM-1706832891-0-gaNycGzNGiU" TargetMode="External"/><Relationship Id="rId64" Type="http://schemas.openxmlformats.org/officeDocument/2006/relationships/hyperlink" Target="https://www.g2.com/categories/enterprise-information-archiving?utf8=%E2%9C%93&amp;selected_view=grid&amp;segment=all&amp;__cf_chl_tk=tDMj4Dd4lknuMdaUNEnvNpw1ed9T3KIiWiRFjcR22uU-1706849987-0-gaNycGzNGbs" TargetMode="External"/><Relationship Id="rId69" Type="http://schemas.openxmlformats.org/officeDocument/2006/relationships/image" Target="media/image31.png"/><Relationship Id="rId113" Type="http://schemas.openxmlformats.org/officeDocument/2006/relationships/image" Target="media/image58.emf"/><Relationship Id="rId118" Type="http://schemas.openxmlformats.org/officeDocument/2006/relationships/hyperlink" Target="https://www.dell.com/en-us/blog/2023-dell-technologies-partner-program-powered-by-collaboration/" TargetMode="External"/><Relationship Id="rId134" Type="http://schemas.openxmlformats.org/officeDocument/2006/relationships/hyperlink" Target="https://www.hitachivantara.com/en-us/partners/become-partner.html" TargetMode="External"/><Relationship Id="rId139" Type="http://schemas.openxmlformats.org/officeDocument/2006/relationships/hyperlink" Target="https://www.partnerbase.com/lenovo" TargetMode="External"/><Relationship Id="rId80" Type="http://schemas.openxmlformats.org/officeDocument/2006/relationships/hyperlink" Target="https://www.g2.com/categories/identity-and-access-management-iam?utf8=%E2%9C%93&amp;selected_view=grid&amp;segment=enterprise" TargetMode="External"/><Relationship Id="rId85" Type="http://schemas.openxmlformats.org/officeDocument/2006/relationships/image" Target="media/image43.png"/><Relationship Id="Rad018ddf74864699" Type="http://schemas.microsoft.com/office/2019/09/relationships/intelligence" Target="intelligence.xml"/><Relationship Id="rId12" Type="http://schemas.openxmlformats.org/officeDocument/2006/relationships/image" Target="media/image2.png"/><Relationship Id="rId17" Type="http://schemas.openxmlformats.org/officeDocument/2006/relationships/diagramData" Target="diagrams/data1.xml"/><Relationship Id="rId33" Type="http://schemas.openxmlformats.org/officeDocument/2006/relationships/image" Target="media/image11.png"/><Relationship Id="rId38" Type="http://schemas.openxmlformats.org/officeDocument/2006/relationships/image" Target="media/image14.png"/><Relationship Id="rId59" Type="http://schemas.openxmlformats.org/officeDocument/2006/relationships/image" Target="media/image25.png"/><Relationship Id="rId103" Type="http://schemas.openxmlformats.org/officeDocument/2006/relationships/image" Target="media/image51.png"/><Relationship Id="rId108" Type="http://schemas.openxmlformats.org/officeDocument/2006/relationships/hyperlink" Target="https://www.hitachivantara.com/en-us/partners/partner-locator.html" TargetMode="External"/><Relationship Id="rId124" Type="http://schemas.openxmlformats.org/officeDocument/2006/relationships/hyperlink" Target="https://www.hpe.com/us/en/alliance/technology.html" TargetMode="External"/><Relationship Id="rId129" Type="http://schemas.openxmlformats.org/officeDocument/2006/relationships/hyperlink" Target="https://partner.huawei.com/#/en/web/worldwide" TargetMode="External"/><Relationship Id="rId54" Type="http://schemas.openxmlformats.org/officeDocument/2006/relationships/image" Target="media/image22.png"/><Relationship Id="rId70" Type="http://schemas.openxmlformats.org/officeDocument/2006/relationships/image" Target="media/image32.png"/><Relationship Id="rId75" Type="http://schemas.openxmlformats.org/officeDocument/2006/relationships/hyperlink" Target="https://www.g2.com/categories/endpoint-protection-platforms" TargetMode="External"/><Relationship Id="rId91" Type="http://schemas.openxmlformats.org/officeDocument/2006/relationships/hyperlink" Target="https://www.itic.org/" TargetMode="External"/><Relationship Id="rId96" Type="http://schemas.openxmlformats.org/officeDocument/2006/relationships/image" Target="media/image47.jpeg"/><Relationship Id="rId140" Type="http://schemas.openxmlformats.org/officeDocument/2006/relationships/hyperlink" Target="https://www.crn.com/partner-program-guide/ppg2023"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diagramLayout" Target="diagrams/layout2.xml"/><Relationship Id="rId28" Type="http://schemas.openxmlformats.org/officeDocument/2006/relationships/image" Target="media/image6.png"/><Relationship Id="rId49" Type="http://schemas.openxmlformats.org/officeDocument/2006/relationships/image" Target="media/image19.png"/><Relationship Id="rId114" Type="http://schemas.openxmlformats.org/officeDocument/2006/relationships/hyperlink" Target="https://www.forbes.com/sites/forbestechcouncil/2022/02/25/importance-of-an-ecosystem-to-deliver-it-solutions-that-enable-todays-digital-world/?sh=221153e125c5" TargetMode="External"/><Relationship Id="rId119" Type="http://schemas.openxmlformats.org/officeDocument/2006/relationships/hyperlink" Target="https://www.hpe.com/us/en/alliance/technology.html" TargetMode="External"/><Relationship Id="rId44" Type="http://schemas.openxmlformats.org/officeDocument/2006/relationships/hyperlink" Target="https://www.reportsanddata.com/report-detail/application-container-market" TargetMode="External"/><Relationship Id="rId60" Type="http://schemas.openxmlformats.org/officeDocument/2006/relationships/image" Target="media/image26.emf"/><Relationship Id="rId65" Type="http://schemas.openxmlformats.org/officeDocument/2006/relationships/image" Target="media/image29.png"/><Relationship Id="rId81" Type="http://schemas.openxmlformats.org/officeDocument/2006/relationships/image" Target="media/image39.png"/><Relationship Id="rId86" Type="http://schemas.openxmlformats.org/officeDocument/2006/relationships/image" Target="media/image44.emf"/><Relationship Id="rId130" Type="http://schemas.openxmlformats.org/officeDocument/2006/relationships/hyperlink" Target="https://www.verdict.co.uk/huawei-technologies-partner-ecosystem-profile/?cf-view" TargetMode="External"/><Relationship Id="rId135" Type="http://schemas.openxmlformats.org/officeDocument/2006/relationships/hyperlink" Target="https://www.ibm.com/partnerplus" TargetMode="External"/><Relationship Id="rId13" Type="http://schemas.openxmlformats.org/officeDocument/2006/relationships/image" Target="media/image3.jpeg"/><Relationship Id="rId18" Type="http://schemas.openxmlformats.org/officeDocument/2006/relationships/diagramLayout" Target="diagrams/layout1.xml"/><Relationship Id="rId39" Type="http://schemas.openxmlformats.org/officeDocument/2006/relationships/hyperlink" Target="https://www.g2.com/categories/on-premise-data-integration" TargetMode="External"/><Relationship Id="rId109" Type="http://schemas.openxmlformats.org/officeDocument/2006/relationships/image" Target="media/image56.png"/><Relationship Id="rId34" Type="http://schemas.openxmlformats.org/officeDocument/2006/relationships/hyperlink" Target="https://www.g2.com/categories/backup?utf8=%E2%9C%93&amp;selected_view=grid&amp;segment=enterprise" TargetMode="External"/><Relationship Id="rId50" Type="http://schemas.openxmlformats.org/officeDocument/2006/relationships/image" Target="media/image20.emf"/><Relationship Id="rId55" Type="http://schemas.openxmlformats.org/officeDocument/2006/relationships/image" Target="media/image23.emf"/><Relationship Id="rId76" Type="http://schemas.openxmlformats.org/officeDocument/2006/relationships/image" Target="media/image36.png"/><Relationship Id="rId97" Type="http://schemas.openxmlformats.org/officeDocument/2006/relationships/image" Target="media/image48.png"/><Relationship Id="rId104" Type="http://schemas.openxmlformats.org/officeDocument/2006/relationships/image" Target="media/image52.png"/><Relationship Id="rId120" Type="http://schemas.openxmlformats.org/officeDocument/2006/relationships/hyperlink" Target="https://www.netapp.com/newsroom/press-releases/news-rel-20221018-256984/" TargetMode="External"/><Relationship Id="rId125" Type="http://schemas.openxmlformats.org/officeDocument/2006/relationships/hyperlink" Target="https://www.hpe.com/psnow/doc/4aa6-5669enw.pdf?jumpid=in_pdfviewer-psnow" TargetMode="External"/><Relationship Id="rId141"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33.emf"/><Relationship Id="rId92" Type="http://schemas.openxmlformats.org/officeDocument/2006/relationships/hyperlink" Target="https://www.ieee.org/"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diagramQuickStyle" Target="diagrams/quickStyle2.xml"/><Relationship Id="rId40" Type="http://schemas.openxmlformats.org/officeDocument/2006/relationships/hyperlink" Target="https://www.g2.com/categories/on-premise-data-integration" TargetMode="External"/><Relationship Id="rId45" Type="http://schemas.openxmlformats.org/officeDocument/2006/relationships/hyperlink" Target="https://nam11.safelinks.protection.outlook.com/?url=https%3A%2F%2Fwww.skyquestt.com%2Freport%2Fkubernetes-market%23%3A~%3Atext%3DKubernetes%2520Market%2520size%2520was%2520valued%2Copen%2520source%2520software%2520after%2520Linux&amp;data=05%7C02%7CTariq.Nazeer%40futurewei.com%7C2bf9ecbd0cf84df2320708dc1cfb5c8a%7C0fee8ff2a3b240189c753a1d5591fedc%7C1%7C0%7C638417113142621704%7CUnknown%7CTWFpbGZsb3d8eyJWIjoiMC4wLjAwMDAiLCJQIjoiV2luMzIiLCJBTiI6Ik1haWwiLCJXVCI6Mn0%3D%7C0%7C%7C%7C&amp;sdata=ZXxb6U6bUd%2Bq%2FFhqLtHGe7K4VTSlKdScRcTo4sORl2E%3D&amp;reserved=0" TargetMode="External"/><Relationship Id="rId66" Type="http://schemas.openxmlformats.org/officeDocument/2006/relationships/image" Target="media/image30.emf"/><Relationship Id="rId87" Type="http://schemas.openxmlformats.org/officeDocument/2006/relationships/hyperlink" Target="https://static.ziftsolutions.com/files/8a9983aa7b712b24017b7481c1610f18/Canalys_vendor_channel_strategy_in_focus_Dell_Technologies_Aug2021.pdf" TargetMode="External"/><Relationship Id="rId110" Type="http://schemas.openxmlformats.org/officeDocument/2006/relationships/hyperlink" Target="https://www.ibm.com/partnerplus/directory/companies?p=1" TargetMode="External"/><Relationship Id="rId115" Type="http://schemas.openxmlformats.org/officeDocument/2006/relationships/hyperlink" Target="https://www.canalys.com/insights/Have-the-industry-s-channel-chiefs-really-moved-to-an-ecosystem-model" TargetMode="External"/><Relationship Id="rId131" Type="http://schemas.openxmlformats.org/officeDocument/2006/relationships/hyperlink" Target="https://www.prnewswire.com/news-releases/pure-storage-modernizes-partner-program-to-align-with-as-a-service-evolution-301461619.html" TargetMode="External"/><Relationship Id="rId136" Type="http://schemas.openxmlformats.org/officeDocument/2006/relationships/hyperlink" Target="https://www.ibm.com/partnerplus/directory/companies" TargetMode="External"/><Relationship Id="rId61" Type="http://schemas.openxmlformats.org/officeDocument/2006/relationships/image" Target="media/image27.emf"/><Relationship Id="rId82" Type="http://schemas.openxmlformats.org/officeDocument/2006/relationships/image" Target="media/image40.emf"/><Relationship Id="rId19" Type="http://schemas.openxmlformats.org/officeDocument/2006/relationships/diagramQuickStyle" Target="diagrams/quickStyle1.xml"/><Relationship Id="rId14" Type="http://schemas.openxmlformats.org/officeDocument/2006/relationships/image" Target="media/image4.png"/><Relationship Id="rId30" Type="http://schemas.openxmlformats.org/officeDocument/2006/relationships/image" Target="media/image8.emf"/><Relationship Id="rId35" Type="http://schemas.openxmlformats.org/officeDocument/2006/relationships/hyperlink" Target="https://www.g2.com/categories/backup?utf8=%E2%9C%93&amp;selected_view=grid&amp;segment=enterprise" TargetMode="External"/><Relationship Id="rId56" Type="http://schemas.openxmlformats.org/officeDocument/2006/relationships/image" Target="media/image24.png"/><Relationship Id="rId77" Type="http://schemas.openxmlformats.org/officeDocument/2006/relationships/image" Target="media/image37.emf"/><Relationship Id="rId100" Type="http://schemas.openxmlformats.org/officeDocument/2006/relationships/hyperlink" Target="https://partnerconnect.hpe.com/partners" TargetMode="External"/><Relationship Id="rId105" Type="http://schemas.openxmlformats.org/officeDocument/2006/relationships/image" Target="media/image53.png"/><Relationship Id="rId126" Type="http://schemas.openxmlformats.org/officeDocument/2006/relationships/hyperlink" Target="https://techpartner.it.hpe.com/TechPartner/PartnerHome.xhtml" TargetMode="External"/><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34.emf"/><Relationship Id="rId93" Type="http://schemas.openxmlformats.org/officeDocument/2006/relationships/hyperlink" Target="https://www.snia.org/" TargetMode="External"/><Relationship Id="rId98" Type="http://schemas.openxmlformats.org/officeDocument/2006/relationships/image" Target="media/image49.png"/><Relationship Id="rId121" Type="http://schemas.openxmlformats.org/officeDocument/2006/relationships/hyperlink" Target="https://www.channelasia.tech/article/702512/netapp-launches-new-partner-sphere-program/" TargetMode="External"/><Relationship Id="rId142"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diagramColors" Target="diagrams/colors2.xml"/><Relationship Id="rId46" Type="http://schemas.openxmlformats.org/officeDocument/2006/relationships/image" Target="media/image18.png"/><Relationship Id="rId67" Type="http://schemas.openxmlformats.org/officeDocument/2006/relationships/hyperlink" Target="https://www.g2.com/categories/analytics-platforms?utf8=%E2%9C%93&amp;selected_view=grid&amp;segment=enterprise&amp;attributes%5B110%5D=all" TargetMode="External"/><Relationship Id="rId116" Type="http://schemas.openxmlformats.org/officeDocument/2006/relationships/hyperlink" Target="https://www.reportsanddata.com/report-detail/application-container-market" TargetMode="External"/><Relationship Id="rId137" Type="http://schemas.openxmlformats.org/officeDocument/2006/relationships/hyperlink" Target="https://newsroom.ibm.com/2023-01-04-IBM-Launches-New-Way-to-Partner-through-IBM-Partner-Plus" TargetMode="External"/><Relationship Id="rId20" Type="http://schemas.openxmlformats.org/officeDocument/2006/relationships/diagramColors" Target="diagrams/colors1.xml"/><Relationship Id="rId41" Type="http://schemas.openxmlformats.org/officeDocument/2006/relationships/image" Target="media/image15.png"/><Relationship Id="rId62" Type="http://schemas.openxmlformats.org/officeDocument/2006/relationships/image" Target="media/image28.png"/><Relationship Id="rId83" Type="http://schemas.openxmlformats.org/officeDocument/2006/relationships/image" Target="media/image41.png"/><Relationship Id="rId88" Type="http://schemas.openxmlformats.org/officeDocument/2006/relationships/hyperlink" Target="https://www.dell.com/en-us/blog/new-year-consistent-partner-promise/" TargetMode="External"/><Relationship Id="rId111" Type="http://schemas.openxmlformats.org/officeDocument/2006/relationships/image" Target="media/image57.png"/><Relationship Id="rId132" Type="http://schemas.openxmlformats.org/officeDocument/2006/relationships/hyperlink" Target="https://www.scientific-computing.com/news/pure-storage-announces-technology-alliance-partner-program" TargetMode="External"/><Relationship Id="rId15" Type="http://schemas.openxmlformats.org/officeDocument/2006/relationships/hyperlink" Target="http://www.futurewei.com/" TargetMode="External"/><Relationship Id="rId36" Type="http://schemas.openxmlformats.org/officeDocument/2006/relationships/image" Target="media/image12.png"/><Relationship Id="rId57" Type="http://schemas.openxmlformats.org/officeDocument/2006/relationships/hyperlink" Target="https://www.g2.com/categories/network-monitoring" TargetMode="External"/><Relationship Id="rId106" Type="http://schemas.openxmlformats.org/officeDocument/2006/relationships/image" Target="media/image54.png"/><Relationship Id="rId127" Type="http://schemas.openxmlformats.org/officeDocument/2006/relationships/hyperlink" Target="https://www.hpe.com/psnow/doc/a00124698enw.pdf?jumpid=in_pdfviewer-psnow" TargetMode="External"/><Relationship Id="rId10" Type="http://schemas.openxmlformats.org/officeDocument/2006/relationships/endnotes" Target="endnotes.xml"/><Relationship Id="rId31" Type="http://schemas.openxmlformats.org/officeDocument/2006/relationships/image" Target="media/image9.emf"/><Relationship Id="rId52" Type="http://schemas.openxmlformats.org/officeDocument/2006/relationships/hyperlink" Target="https://www.g2.com/categories/hyperconverged-infrastructure-hci-solutions" TargetMode="External"/><Relationship Id="rId73" Type="http://schemas.openxmlformats.org/officeDocument/2006/relationships/image" Target="media/image35.png"/><Relationship Id="rId78" Type="http://schemas.openxmlformats.org/officeDocument/2006/relationships/image" Target="media/image38.png"/><Relationship Id="rId94" Type="http://schemas.openxmlformats.org/officeDocument/2006/relationships/hyperlink" Target="https://trustedcomputinggroup.org/" TargetMode="External"/><Relationship Id="rId99" Type="http://schemas.openxmlformats.org/officeDocument/2006/relationships/hyperlink" Target="https://www.hpe.com/us/en/alliance/technology.html" TargetMode="External"/><Relationship Id="rId101" Type="http://schemas.openxmlformats.org/officeDocument/2006/relationships/hyperlink" Target="https://techpartner.it.hpe.com/TechPartner/PartnerHome.xhtml" TargetMode="External"/><Relationship Id="rId122" Type="http://schemas.openxmlformats.org/officeDocument/2006/relationships/hyperlink" Target="https://www.channelfutures.com/channel-business/brand-new-netapp-partner-program-represents-foundation-of-the-future-" TargetMode="External"/><Relationship Id="rId143"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26" Type="http://schemas.microsoft.com/office/2007/relationships/diagramDrawing" Target="diagrams/drawing2.xml"/><Relationship Id="rId47" Type="http://schemas.openxmlformats.org/officeDocument/2006/relationships/hyperlink" Target="https://www.g2.com/categories/container-management?utf8=%E2%9C%93&amp;selected_view=grid&amp;segment=enterprise&amp;__cf_chl_tk=e4nrqifXufXo4eKjJPNOx6gRyVOqkPvuE0qU9z2gJoM-1706832891-0-gaNycGzNGiU" TargetMode="External"/><Relationship Id="rId68" Type="http://schemas.openxmlformats.org/officeDocument/2006/relationships/hyperlink" Target="https://www.g2.com/categories/analytics-platforms?utf8=%E2%9C%93&amp;selected_view=grid&amp;segment=enterprise&amp;attributes%5B110%5D=all" TargetMode="External"/><Relationship Id="rId89" Type="http://schemas.openxmlformats.org/officeDocument/2006/relationships/image" Target="media/image45.png"/><Relationship Id="rId112" Type="http://schemas.openxmlformats.org/officeDocument/2006/relationships/hyperlink" Target="https://www.partnerbase.com/lenovo" TargetMode="External"/><Relationship Id="rId133" Type="http://schemas.openxmlformats.org/officeDocument/2006/relationships/hyperlink" Target="https://www.purestorage.com/content/dam/purestorage/pdf/datasheets/ds-pur02720-tap-program.pdf" TargetMode="External"/><Relationship Id="rId16" Type="http://schemas.openxmlformats.org/officeDocument/2006/relationships/hyperlink" Target="https://www.canalys.com/insights/Have-the-industry-s-channel-chiefs-really-moved-to-an-ecosystem-model" TargetMode="External"/><Relationship Id="rId37" Type="http://schemas.openxmlformats.org/officeDocument/2006/relationships/image" Target="media/image13.emf"/><Relationship Id="rId58" Type="http://schemas.openxmlformats.org/officeDocument/2006/relationships/hyperlink" Target="https://www.g2.com/categories/network-monitoring" TargetMode="External"/><Relationship Id="rId79" Type="http://schemas.openxmlformats.org/officeDocument/2006/relationships/hyperlink" Target="https://www.g2.com/categories/identity-and-access-management-iam?utf8=%E2%9C%93&amp;selected_view=grid&amp;segment=enterprise" TargetMode="External"/><Relationship Id="rId102" Type="http://schemas.openxmlformats.org/officeDocument/2006/relationships/image" Target="media/image50.png"/><Relationship Id="rId123" Type="http://schemas.openxmlformats.org/officeDocument/2006/relationships/hyperlink" Target="https://www.hpe.com/us/en/solutions/partners.html" TargetMode="External"/><Relationship Id="rId144"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EBC278A-70F7-174B-916A-4B98757D532C}" type="doc">
      <dgm:prSet loTypeId="urn:microsoft.com/office/officeart/2005/8/layout/radial6" loCatId="" qsTypeId="urn:microsoft.com/office/officeart/2005/8/quickstyle/simple1" qsCatId="simple" csTypeId="urn:microsoft.com/office/officeart/2005/8/colors/accent1_2" csCatId="accent1" phldr="1"/>
      <dgm:spPr/>
      <dgm:t>
        <a:bodyPr/>
        <a:lstStyle/>
        <a:p>
          <a:endParaRPr lang="en-US"/>
        </a:p>
      </dgm:t>
    </dgm:pt>
    <dgm:pt modelId="{E6A99935-1D40-6141-9359-F160AAB00FFE}">
      <dgm:prSet phldrT="[Text]"/>
      <dgm:spPr/>
      <dgm:t>
        <a:bodyPr/>
        <a:lstStyle/>
        <a:p>
          <a:pPr algn="ctr"/>
          <a:r>
            <a:rPr lang="en-US" dirty="0"/>
            <a:t>Customer</a:t>
          </a:r>
        </a:p>
      </dgm:t>
    </dgm:pt>
    <dgm:pt modelId="{28123CF4-2A55-5A4B-8895-C89B3BC241BC}" type="parTrans" cxnId="{99ABB26C-558C-8145-8C4A-C5290C995A1E}">
      <dgm:prSet/>
      <dgm:spPr/>
      <dgm:t>
        <a:bodyPr/>
        <a:lstStyle/>
        <a:p>
          <a:pPr algn="ctr"/>
          <a:endParaRPr lang="en-US"/>
        </a:p>
      </dgm:t>
    </dgm:pt>
    <dgm:pt modelId="{832B265E-B809-8C43-A30B-31104FD2FAAA}" type="sibTrans" cxnId="{99ABB26C-558C-8145-8C4A-C5290C995A1E}">
      <dgm:prSet/>
      <dgm:spPr/>
      <dgm:t>
        <a:bodyPr/>
        <a:lstStyle/>
        <a:p>
          <a:pPr algn="ctr"/>
          <a:endParaRPr lang="en-US"/>
        </a:p>
      </dgm:t>
    </dgm:pt>
    <dgm:pt modelId="{0B98A952-3924-934F-906C-A2043691FC6E}">
      <dgm:prSet phldrT="[Text]"/>
      <dgm:spPr/>
      <dgm:t>
        <a:bodyPr/>
        <a:lstStyle/>
        <a:p>
          <a:pPr algn="ctr"/>
          <a:r>
            <a:rPr lang="en-US" dirty="0"/>
            <a:t>Technology Partner</a:t>
          </a:r>
        </a:p>
      </dgm:t>
    </dgm:pt>
    <dgm:pt modelId="{039ADB1E-B22E-0E42-BDC8-31C023C55695}" type="parTrans" cxnId="{EDF772DA-6489-E545-A2D0-2E0981F22FFE}">
      <dgm:prSet/>
      <dgm:spPr/>
      <dgm:t>
        <a:bodyPr/>
        <a:lstStyle/>
        <a:p>
          <a:pPr algn="ctr"/>
          <a:endParaRPr lang="en-US"/>
        </a:p>
      </dgm:t>
    </dgm:pt>
    <dgm:pt modelId="{F738C6B5-FEC5-8A40-833C-4D6AA4D0FEA5}" type="sibTrans" cxnId="{EDF772DA-6489-E545-A2D0-2E0981F22FFE}">
      <dgm:prSet/>
      <dgm:spPr/>
      <dgm:t>
        <a:bodyPr/>
        <a:lstStyle/>
        <a:p>
          <a:pPr algn="ctr"/>
          <a:endParaRPr lang="en-US"/>
        </a:p>
      </dgm:t>
    </dgm:pt>
    <dgm:pt modelId="{1A3946F8-363F-3148-9A8A-B7F1E6D86D51}">
      <dgm:prSet phldrT="[Text]"/>
      <dgm:spPr/>
      <dgm:t>
        <a:bodyPr/>
        <a:lstStyle/>
        <a:p>
          <a:pPr algn="ctr"/>
          <a:r>
            <a:rPr lang="en-US" dirty="0"/>
            <a:t>Managed Service Provider</a:t>
          </a:r>
        </a:p>
      </dgm:t>
    </dgm:pt>
    <dgm:pt modelId="{DE6A52F6-417F-FA4D-8EA4-BC31CB4BB7CF}" type="parTrans" cxnId="{0CEFB3DE-7413-F048-940D-A854BD002938}">
      <dgm:prSet/>
      <dgm:spPr/>
      <dgm:t>
        <a:bodyPr/>
        <a:lstStyle/>
        <a:p>
          <a:pPr algn="ctr"/>
          <a:endParaRPr lang="en-US"/>
        </a:p>
      </dgm:t>
    </dgm:pt>
    <dgm:pt modelId="{0172EF64-13FA-E94F-9370-32C8FCC1BD77}" type="sibTrans" cxnId="{0CEFB3DE-7413-F048-940D-A854BD002938}">
      <dgm:prSet/>
      <dgm:spPr/>
      <dgm:t>
        <a:bodyPr/>
        <a:lstStyle/>
        <a:p>
          <a:pPr algn="ctr"/>
          <a:endParaRPr lang="en-US"/>
        </a:p>
      </dgm:t>
    </dgm:pt>
    <dgm:pt modelId="{AAF05B98-3522-864B-A3CC-16BED6E87C94}">
      <dgm:prSet phldrT="[Text]"/>
      <dgm:spPr/>
      <dgm:t>
        <a:bodyPr/>
        <a:lstStyle/>
        <a:p>
          <a:pPr algn="ctr"/>
          <a:r>
            <a:rPr lang="en-US" dirty="0"/>
            <a:t>Global Systems Integrator</a:t>
          </a:r>
        </a:p>
      </dgm:t>
    </dgm:pt>
    <dgm:pt modelId="{E43123B3-5D09-E44D-AEF5-007B1AE52782}" type="parTrans" cxnId="{A77F2AB6-348E-A54F-888C-D535ACAA7E33}">
      <dgm:prSet/>
      <dgm:spPr/>
      <dgm:t>
        <a:bodyPr/>
        <a:lstStyle/>
        <a:p>
          <a:pPr algn="ctr"/>
          <a:endParaRPr lang="en-US"/>
        </a:p>
      </dgm:t>
    </dgm:pt>
    <dgm:pt modelId="{6C19FAF5-9B2F-0F4E-899D-98643792F079}" type="sibTrans" cxnId="{A77F2AB6-348E-A54F-888C-D535ACAA7E33}">
      <dgm:prSet/>
      <dgm:spPr/>
      <dgm:t>
        <a:bodyPr/>
        <a:lstStyle/>
        <a:p>
          <a:pPr algn="ctr"/>
          <a:endParaRPr lang="en-US"/>
        </a:p>
      </dgm:t>
    </dgm:pt>
    <dgm:pt modelId="{DAB5EAFD-18DB-C148-A991-FFFB31074A54}">
      <dgm:prSet phldrT="[Text]"/>
      <dgm:spPr/>
      <dgm:t>
        <a:bodyPr/>
        <a:lstStyle/>
        <a:p>
          <a:pPr algn="ctr"/>
          <a:r>
            <a:rPr lang="en-US" dirty="0"/>
            <a:t>Resellers / Distributors</a:t>
          </a:r>
        </a:p>
      </dgm:t>
    </dgm:pt>
    <dgm:pt modelId="{EB9ED2FD-6FEA-5648-A564-375CFE4F7E18}" type="parTrans" cxnId="{1C6FEAD7-1D3A-6A4A-AD50-FE909B8D8ECC}">
      <dgm:prSet/>
      <dgm:spPr/>
      <dgm:t>
        <a:bodyPr/>
        <a:lstStyle/>
        <a:p>
          <a:pPr algn="ctr"/>
          <a:endParaRPr lang="en-US"/>
        </a:p>
      </dgm:t>
    </dgm:pt>
    <dgm:pt modelId="{A2B00457-F17C-F84B-98A4-F92FD3077BCA}" type="sibTrans" cxnId="{1C6FEAD7-1D3A-6A4A-AD50-FE909B8D8ECC}">
      <dgm:prSet/>
      <dgm:spPr/>
      <dgm:t>
        <a:bodyPr/>
        <a:lstStyle/>
        <a:p>
          <a:pPr algn="ctr"/>
          <a:endParaRPr lang="en-US"/>
        </a:p>
      </dgm:t>
    </dgm:pt>
    <dgm:pt modelId="{BDDB5890-0A04-7A42-B7F9-584AFB9FDC21}">
      <dgm:prSet phldrT="[Text]"/>
      <dgm:spPr/>
      <dgm:t>
        <a:bodyPr/>
        <a:lstStyle/>
        <a:p>
          <a:pPr algn="ctr"/>
          <a:r>
            <a:rPr lang="en-US" dirty="0"/>
            <a:t>Channel Partner</a:t>
          </a:r>
        </a:p>
      </dgm:t>
    </dgm:pt>
    <dgm:pt modelId="{61C1F379-C621-E649-9F9B-494E0B97EC58}" type="parTrans" cxnId="{247342FD-8703-4748-88B7-34219B4FD17D}">
      <dgm:prSet/>
      <dgm:spPr/>
      <dgm:t>
        <a:bodyPr/>
        <a:lstStyle/>
        <a:p>
          <a:pPr algn="ctr"/>
          <a:endParaRPr lang="en-US"/>
        </a:p>
      </dgm:t>
    </dgm:pt>
    <dgm:pt modelId="{A0A67372-8D50-E543-BB45-3DAF9DAE4139}" type="sibTrans" cxnId="{247342FD-8703-4748-88B7-34219B4FD17D}">
      <dgm:prSet/>
      <dgm:spPr/>
      <dgm:t>
        <a:bodyPr/>
        <a:lstStyle/>
        <a:p>
          <a:pPr algn="ctr"/>
          <a:endParaRPr lang="en-US"/>
        </a:p>
      </dgm:t>
    </dgm:pt>
    <dgm:pt modelId="{47FDC25B-EE75-BB49-9A66-3A3B4832F2F3}">
      <dgm:prSet phldrT="[Text]"/>
      <dgm:spPr/>
      <dgm:t>
        <a:bodyPr/>
        <a:lstStyle/>
        <a:p>
          <a:pPr algn="ctr"/>
          <a:r>
            <a:rPr lang="en-US" dirty="0"/>
            <a:t>Cloud Service Provider</a:t>
          </a:r>
        </a:p>
      </dgm:t>
    </dgm:pt>
    <dgm:pt modelId="{476CEFA0-C276-4347-8B22-5448B01826B2}" type="parTrans" cxnId="{1581F713-8604-5345-8E26-420A04631293}">
      <dgm:prSet/>
      <dgm:spPr/>
      <dgm:t>
        <a:bodyPr/>
        <a:lstStyle/>
        <a:p>
          <a:pPr algn="ctr"/>
          <a:endParaRPr lang="en-US"/>
        </a:p>
      </dgm:t>
    </dgm:pt>
    <dgm:pt modelId="{D15D483B-8B02-3A49-8640-E48480F8D134}" type="sibTrans" cxnId="{1581F713-8604-5345-8E26-420A04631293}">
      <dgm:prSet/>
      <dgm:spPr/>
      <dgm:t>
        <a:bodyPr/>
        <a:lstStyle/>
        <a:p>
          <a:pPr algn="ctr"/>
          <a:endParaRPr lang="en-US"/>
        </a:p>
      </dgm:t>
    </dgm:pt>
    <dgm:pt modelId="{5D9B248A-4831-B44A-9ECB-254A90D74E0F}">
      <dgm:prSet phldrT="[Text]"/>
      <dgm:spPr/>
      <dgm:t>
        <a:bodyPr/>
        <a:lstStyle/>
        <a:p>
          <a:pPr algn="ctr"/>
          <a:r>
            <a:rPr lang="en-US" dirty="0"/>
            <a:t>Solution Provider</a:t>
          </a:r>
        </a:p>
      </dgm:t>
    </dgm:pt>
    <dgm:pt modelId="{58FCD12C-CE93-B64E-B77C-7E4CA5B58DBB}" type="parTrans" cxnId="{10A19BF5-0BCE-1943-A4C5-459D8AEDB3B0}">
      <dgm:prSet/>
      <dgm:spPr/>
      <dgm:t>
        <a:bodyPr/>
        <a:lstStyle/>
        <a:p>
          <a:pPr algn="ctr"/>
          <a:endParaRPr lang="en-US"/>
        </a:p>
      </dgm:t>
    </dgm:pt>
    <dgm:pt modelId="{F77BE99C-990A-D94F-9A8A-59AD2ED964B9}" type="sibTrans" cxnId="{10A19BF5-0BCE-1943-A4C5-459D8AEDB3B0}">
      <dgm:prSet/>
      <dgm:spPr/>
      <dgm:t>
        <a:bodyPr/>
        <a:lstStyle/>
        <a:p>
          <a:pPr algn="ctr"/>
          <a:endParaRPr lang="en-US"/>
        </a:p>
      </dgm:t>
    </dgm:pt>
    <dgm:pt modelId="{C1C5155C-6A92-4C40-BD06-76FBD69BAD5D}">
      <dgm:prSet phldrT="[Text]" phldr="1"/>
      <dgm:spPr/>
      <dgm:t>
        <a:bodyPr/>
        <a:lstStyle/>
        <a:p>
          <a:pPr algn="ctr"/>
          <a:endParaRPr lang="en-US"/>
        </a:p>
      </dgm:t>
    </dgm:pt>
    <dgm:pt modelId="{8BC7465F-42D8-5941-8E97-4D87D16A6D23}" type="parTrans" cxnId="{F595CC9C-81D3-1345-B374-35F0E4E2BE8F}">
      <dgm:prSet/>
      <dgm:spPr/>
      <dgm:t>
        <a:bodyPr/>
        <a:lstStyle/>
        <a:p>
          <a:pPr algn="ctr"/>
          <a:endParaRPr lang="en-US"/>
        </a:p>
      </dgm:t>
    </dgm:pt>
    <dgm:pt modelId="{B2344C64-A2A1-FB44-B564-7F8BB9BD5F68}" type="sibTrans" cxnId="{F595CC9C-81D3-1345-B374-35F0E4E2BE8F}">
      <dgm:prSet/>
      <dgm:spPr/>
      <dgm:t>
        <a:bodyPr/>
        <a:lstStyle/>
        <a:p>
          <a:pPr algn="ctr"/>
          <a:endParaRPr lang="en-US"/>
        </a:p>
      </dgm:t>
    </dgm:pt>
    <dgm:pt modelId="{FE4111E9-D526-7447-9DFE-2E02F07BDB77}">
      <dgm:prSet phldrT="[Text]"/>
      <dgm:spPr/>
      <dgm:t>
        <a:bodyPr/>
        <a:lstStyle/>
        <a:p>
          <a:pPr algn="ctr"/>
          <a:r>
            <a:rPr lang="en-US" dirty="0"/>
            <a:t>Academic Research</a:t>
          </a:r>
        </a:p>
      </dgm:t>
    </dgm:pt>
    <dgm:pt modelId="{2F9BB811-C956-C44A-93F0-79CE137DA4E1}" type="parTrans" cxnId="{D074C65E-687A-C947-9B34-EB2090AC4423}">
      <dgm:prSet/>
      <dgm:spPr/>
      <dgm:t>
        <a:bodyPr/>
        <a:lstStyle/>
        <a:p>
          <a:pPr algn="ctr"/>
          <a:endParaRPr lang="en-US"/>
        </a:p>
      </dgm:t>
    </dgm:pt>
    <dgm:pt modelId="{61BDEAC7-C7EB-3C47-A42D-294DE4BC9A17}" type="sibTrans" cxnId="{D074C65E-687A-C947-9B34-EB2090AC4423}">
      <dgm:prSet/>
      <dgm:spPr/>
      <dgm:t>
        <a:bodyPr/>
        <a:lstStyle/>
        <a:p>
          <a:pPr algn="ctr"/>
          <a:endParaRPr lang="en-US"/>
        </a:p>
      </dgm:t>
    </dgm:pt>
    <dgm:pt modelId="{2DB9D406-8B82-2047-A215-98A4A99ACAF5}" type="pres">
      <dgm:prSet presAssocID="{2EBC278A-70F7-174B-916A-4B98757D532C}" presName="Name0" presStyleCnt="0">
        <dgm:presLayoutVars>
          <dgm:chMax val="1"/>
          <dgm:dir/>
          <dgm:animLvl val="ctr"/>
          <dgm:resizeHandles val="exact"/>
        </dgm:presLayoutVars>
      </dgm:prSet>
      <dgm:spPr/>
    </dgm:pt>
    <dgm:pt modelId="{D87755EE-9D9E-2247-9CBC-732E5828B3B7}" type="pres">
      <dgm:prSet presAssocID="{E6A99935-1D40-6141-9359-F160AAB00FFE}" presName="centerShape" presStyleLbl="node0" presStyleIdx="0" presStyleCnt="1" custScaleX="78702" custScaleY="81091"/>
      <dgm:spPr/>
    </dgm:pt>
    <dgm:pt modelId="{CA8E5A2F-BBD5-D14B-B707-0CD4C9174463}" type="pres">
      <dgm:prSet presAssocID="{0B98A952-3924-934F-906C-A2043691FC6E}" presName="node" presStyleLbl="node1" presStyleIdx="0" presStyleCnt="8">
        <dgm:presLayoutVars>
          <dgm:bulletEnabled val="1"/>
        </dgm:presLayoutVars>
      </dgm:prSet>
      <dgm:spPr/>
    </dgm:pt>
    <dgm:pt modelId="{D9D7720E-1D5D-5741-8556-1FCD64949667}" type="pres">
      <dgm:prSet presAssocID="{0B98A952-3924-934F-906C-A2043691FC6E}" presName="dummy" presStyleCnt="0"/>
      <dgm:spPr/>
    </dgm:pt>
    <dgm:pt modelId="{8A17CE17-6085-D84E-BB06-2BCC8FEA1382}" type="pres">
      <dgm:prSet presAssocID="{F738C6B5-FEC5-8A40-833C-4D6AA4D0FEA5}" presName="sibTrans" presStyleLbl="sibTrans2D1" presStyleIdx="0" presStyleCnt="8"/>
      <dgm:spPr/>
    </dgm:pt>
    <dgm:pt modelId="{AF8769DE-C277-F349-B88E-7517558B2BB7}" type="pres">
      <dgm:prSet presAssocID="{5D9B248A-4831-B44A-9ECB-254A90D74E0F}" presName="node" presStyleLbl="node1" presStyleIdx="1" presStyleCnt="8">
        <dgm:presLayoutVars>
          <dgm:bulletEnabled val="1"/>
        </dgm:presLayoutVars>
      </dgm:prSet>
      <dgm:spPr/>
    </dgm:pt>
    <dgm:pt modelId="{E34C28F9-5B9A-CB4E-9400-2509E4D01331}" type="pres">
      <dgm:prSet presAssocID="{5D9B248A-4831-B44A-9ECB-254A90D74E0F}" presName="dummy" presStyleCnt="0"/>
      <dgm:spPr/>
    </dgm:pt>
    <dgm:pt modelId="{B0BF651A-41B6-724A-BED7-C9E554F30F18}" type="pres">
      <dgm:prSet presAssocID="{F77BE99C-990A-D94F-9A8A-59AD2ED964B9}" presName="sibTrans" presStyleLbl="sibTrans2D1" presStyleIdx="1" presStyleCnt="8"/>
      <dgm:spPr/>
    </dgm:pt>
    <dgm:pt modelId="{7F081228-1BEB-E640-94DB-45AE1A3F4B14}" type="pres">
      <dgm:prSet presAssocID="{BDDB5890-0A04-7A42-B7F9-584AFB9FDC21}" presName="node" presStyleLbl="node1" presStyleIdx="2" presStyleCnt="8">
        <dgm:presLayoutVars>
          <dgm:bulletEnabled val="1"/>
        </dgm:presLayoutVars>
      </dgm:prSet>
      <dgm:spPr/>
    </dgm:pt>
    <dgm:pt modelId="{AA6055A8-871E-9245-A3EC-6F8921210D5D}" type="pres">
      <dgm:prSet presAssocID="{BDDB5890-0A04-7A42-B7F9-584AFB9FDC21}" presName="dummy" presStyleCnt="0"/>
      <dgm:spPr/>
    </dgm:pt>
    <dgm:pt modelId="{0325D6AA-14E5-4248-9FFC-25951D4CD8AD}" type="pres">
      <dgm:prSet presAssocID="{A0A67372-8D50-E543-BB45-3DAF9DAE4139}" presName="sibTrans" presStyleLbl="sibTrans2D1" presStyleIdx="2" presStyleCnt="8"/>
      <dgm:spPr/>
    </dgm:pt>
    <dgm:pt modelId="{67E159B2-E411-994A-A276-641CCA95FE5E}" type="pres">
      <dgm:prSet presAssocID="{47FDC25B-EE75-BB49-9A66-3A3B4832F2F3}" presName="node" presStyleLbl="node1" presStyleIdx="3" presStyleCnt="8">
        <dgm:presLayoutVars>
          <dgm:bulletEnabled val="1"/>
        </dgm:presLayoutVars>
      </dgm:prSet>
      <dgm:spPr/>
    </dgm:pt>
    <dgm:pt modelId="{DF318DC3-4221-3047-8C4F-FA35A5541F7C}" type="pres">
      <dgm:prSet presAssocID="{47FDC25B-EE75-BB49-9A66-3A3B4832F2F3}" presName="dummy" presStyleCnt="0"/>
      <dgm:spPr/>
    </dgm:pt>
    <dgm:pt modelId="{18101C99-33F6-A445-AC1D-3060AD7E8C4C}" type="pres">
      <dgm:prSet presAssocID="{D15D483B-8B02-3A49-8640-E48480F8D134}" presName="sibTrans" presStyleLbl="sibTrans2D1" presStyleIdx="3" presStyleCnt="8"/>
      <dgm:spPr/>
    </dgm:pt>
    <dgm:pt modelId="{E66211D8-0263-EF42-8173-31AA839C2209}" type="pres">
      <dgm:prSet presAssocID="{1A3946F8-363F-3148-9A8A-B7F1E6D86D51}" presName="node" presStyleLbl="node1" presStyleIdx="4" presStyleCnt="8">
        <dgm:presLayoutVars>
          <dgm:bulletEnabled val="1"/>
        </dgm:presLayoutVars>
      </dgm:prSet>
      <dgm:spPr/>
    </dgm:pt>
    <dgm:pt modelId="{82B1681B-1620-E64E-A312-146DB204F859}" type="pres">
      <dgm:prSet presAssocID="{1A3946F8-363F-3148-9A8A-B7F1E6D86D51}" presName="dummy" presStyleCnt="0"/>
      <dgm:spPr/>
    </dgm:pt>
    <dgm:pt modelId="{A59227EC-6C76-E645-9C90-DB61483B6F36}" type="pres">
      <dgm:prSet presAssocID="{0172EF64-13FA-E94F-9370-32C8FCC1BD77}" presName="sibTrans" presStyleLbl="sibTrans2D1" presStyleIdx="4" presStyleCnt="8"/>
      <dgm:spPr/>
    </dgm:pt>
    <dgm:pt modelId="{1E40D206-B400-E249-85B2-4B230FFDEFE1}" type="pres">
      <dgm:prSet presAssocID="{AAF05B98-3522-864B-A3CC-16BED6E87C94}" presName="node" presStyleLbl="node1" presStyleIdx="5" presStyleCnt="8">
        <dgm:presLayoutVars>
          <dgm:bulletEnabled val="1"/>
        </dgm:presLayoutVars>
      </dgm:prSet>
      <dgm:spPr/>
    </dgm:pt>
    <dgm:pt modelId="{7B27E668-5A0F-6747-91FD-5D1BD63B6E10}" type="pres">
      <dgm:prSet presAssocID="{AAF05B98-3522-864B-A3CC-16BED6E87C94}" presName="dummy" presStyleCnt="0"/>
      <dgm:spPr/>
    </dgm:pt>
    <dgm:pt modelId="{D260A663-25A4-0442-9476-46A310984BD7}" type="pres">
      <dgm:prSet presAssocID="{6C19FAF5-9B2F-0F4E-899D-98643792F079}" presName="sibTrans" presStyleLbl="sibTrans2D1" presStyleIdx="5" presStyleCnt="8"/>
      <dgm:spPr/>
    </dgm:pt>
    <dgm:pt modelId="{D52E17E7-2799-B54C-BA94-11D9A66D4576}" type="pres">
      <dgm:prSet presAssocID="{FE4111E9-D526-7447-9DFE-2E02F07BDB77}" presName="node" presStyleLbl="node1" presStyleIdx="6" presStyleCnt="8">
        <dgm:presLayoutVars>
          <dgm:bulletEnabled val="1"/>
        </dgm:presLayoutVars>
      </dgm:prSet>
      <dgm:spPr/>
    </dgm:pt>
    <dgm:pt modelId="{7A40C932-A445-0843-9F02-CCA634ECFDE3}" type="pres">
      <dgm:prSet presAssocID="{FE4111E9-D526-7447-9DFE-2E02F07BDB77}" presName="dummy" presStyleCnt="0"/>
      <dgm:spPr/>
    </dgm:pt>
    <dgm:pt modelId="{AE1C3AC8-2629-F445-8988-3F2092D21F12}" type="pres">
      <dgm:prSet presAssocID="{61BDEAC7-C7EB-3C47-A42D-294DE4BC9A17}" presName="sibTrans" presStyleLbl="sibTrans2D1" presStyleIdx="6" presStyleCnt="8"/>
      <dgm:spPr/>
    </dgm:pt>
    <dgm:pt modelId="{B4D3E7D8-1D60-A546-BA19-C29907946324}" type="pres">
      <dgm:prSet presAssocID="{DAB5EAFD-18DB-C148-A991-FFFB31074A54}" presName="node" presStyleLbl="node1" presStyleIdx="7" presStyleCnt="8">
        <dgm:presLayoutVars>
          <dgm:bulletEnabled val="1"/>
        </dgm:presLayoutVars>
      </dgm:prSet>
      <dgm:spPr/>
    </dgm:pt>
    <dgm:pt modelId="{C254F459-1781-2B40-A4D0-137EB8BAC6AA}" type="pres">
      <dgm:prSet presAssocID="{DAB5EAFD-18DB-C148-A991-FFFB31074A54}" presName="dummy" presStyleCnt="0"/>
      <dgm:spPr/>
    </dgm:pt>
    <dgm:pt modelId="{009F5E5A-20E6-334F-9BD5-304A70BB2E06}" type="pres">
      <dgm:prSet presAssocID="{A2B00457-F17C-F84B-98A4-F92FD3077BCA}" presName="sibTrans" presStyleLbl="sibTrans2D1" presStyleIdx="7" presStyleCnt="8"/>
      <dgm:spPr/>
    </dgm:pt>
  </dgm:ptLst>
  <dgm:cxnLst>
    <dgm:cxn modelId="{789F6902-083F-5D46-B8F9-1CBD08CDAF95}" type="presOf" srcId="{61BDEAC7-C7EB-3C47-A42D-294DE4BC9A17}" destId="{AE1C3AC8-2629-F445-8988-3F2092D21F12}" srcOrd="0" destOrd="0" presId="urn:microsoft.com/office/officeart/2005/8/layout/radial6"/>
    <dgm:cxn modelId="{14745B0F-0A0C-D046-B11D-F2539D12B7B9}" type="presOf" srcId="{F738C6B5-FEC5-8A40-833C-4D6AA4D0FEA5}" destId="{8A17CE17-6085-D84E-BB06-2BCC8FEA1382}" srcOrd="0" destOrd="0" presId="urn:microsoft.com/office/officeart/2005/8/layout/radial6"/>
    <dgm:cxn modelId="{1581F713-8604-5345-8E26-420A04631293}" srcId="{E6A99935-1D40-6141-9359-F160AAB00FFE}" destId="{47FDC25B-EE75-BB49-9A66-3A3B4832F2F3}" srcOrd="3" destOrd="0" parTransId="{476CEFA0-C276-4347-8B22-5448B01826B2}" sibTransId="{D15D483B-8B02-3A49-8640-E48480F8D134}"/>
    <dgm:cxn modelId="{E746DB41-D5EC-3D4C-A623-BFD6F031B364}" type="presOf" srcId="{BDDB5890-0A04-7A42-B7F9-584AFB9FDC21}" destId="{7F081228-1BEB-E640-94DB-45AE1A3F4B14}" srcOrd="0" destOrd="0" presId="urn:microsoft.com/office/officeart/2005/8/layout/radial6"/>
    <dgm:cxn modelId="{20C35F43-5D65-0646-8B3F-E2BA4FB35458}" type="presOf" srcId="{FE4111E9-D526-7447-9DFE-2E02F07BDB77}" destId="{D52E17E7-2799-B54C-BA94-11D9A66D4576}" srcOrd="0" destOrd="0" presId="urn:microsoft.com/office/officeart/2005/8/layout/radial6"/>
    <dgm:cxn modelId="{1376C059-1492-4744-8A79-ECC441325644}" type="presOf" srcId="{DAB5EAFD-18DB-C148-A991-FFFB31074A54}" destId="{B4D3E7D8-1D60-A546-BA19-C29907946324}" srcOrd="0" destOrd="0" presId="urn:microsoft.com/office/officeart/2005/8/layout/radial6"/>
    <dgm:cxn modelId="{339A0D5E-BC0C-2C41-83B8-8E2A91C8BFDE}" type="presOf" srcId="{A2B00457-F17C-F84B-98A4-F92FD3077BCA}" destId="{009F5E5A-20E6-334F-9BD5-304A70BB2E06}" srcOrd="0" destOrd="0" presId="urn:microsoft.com/office/officeart/2005/8/layout/radial6"/>
    <dgm:cxn modelId="{D074C65E-687A-C947-9B34-EB2090AC4423}" srcId="{E6A99935-1D40-6141-9359-F160AAB00FFE}" destId="{FE4111E9-D526-7447-9DFE-2E02F07BDB77}" srcOrd="6" destOrd="0" parTransId="{2F9BB811-C956-C44A-93F0-79CE137DA4E1}" sibTransId="{61BDEAC7-C7EB-3C47-A42D-294DE4BC9A17}"/>
    <dgm:cxn modelId="{15532765-35EC-B84A-93DD-FA4C01534896}" type="presOf" srcId="{1A3946F8-363F-3148-9A8A-B7F1E6D86D51}" destId="{E66211D8-0263-EF42-8173-31AA839C2209}" srcOrd="0" destOrd="0" presId="urn:microsoft.com/office/officeart/2005/8/layout/radial6"/>
    <dgm:cxn modelId="{83DA8B6A-9ED1-1542-9494-974D3AEF9A5B}" type="presOf" srcId="{47FDC25B-EE75-BB49-9A66-3A3B4832F2F3}" destId="{67E159B2-E411-994A-A276-641CCA95FE5E}" srcOrd="0" destOrd="0" presId="urn:microsoft.com/office/officeart/2005/8/layout/radial6"/>
    <dgm:cxn modelId="{99ABB26C-558C-8145-8C4A-C5290C995A1E}" srcId="{2EBC278A-70F7-174B-916A-4B98757D532C}" destId="{E6A99935-1D40-6141-9359-F160AAB00FFE}" srcOrd="0" destOrd="0" parTransId="{28123CF4-2A55-5A4B-8895-C89B3BC241BC}" sibTransId="{832B265E-B809-8C43-A30B-31104FD2FAAA}"/>
    <dgm:cxn modelId="{35067D70-3FCD-FE47-8A4A-8C5973D3526A}" type="presOf" srcId="{D15D483B-8B02-3A49-8640-E48480F8D134}" destId="{18101C99-33F6-A445-AC1D-3060AD7E8C4C}" srcOrd="0" destOrd="0" presId="urn:microsoft.com/office/officeart/2005/8/layout/radial6"/>
    <dgm:cxn modelId="{ACB2FF8F-586D-0341-87E2-CD9E57D0D7B6}" type="presOf" srcId="{F77BE99C-990A-D94F-9A8A-59AD2ED964B9}" destId="{B0BF651A-41B6-724A-BED7-C9E554F30F18}" srcOrd="0" destOrd="0" presId="urn:microsoft.com/office/officeart/2005/8/layout/radial6"/>
    <dgm:cxn modelId="{D1C1E791-E2B1-E84F-A84C-79D25254C4DA}" type="presOf" srcId="{0B98A952-3924-934F-906C-A2043691FC6E}" destId="{CA8E5A2F-BBD5-D14B-B707-0CD4C9174463}" srcOrd="0" destOrd="0" presId="urn:microsoft.com/office/officeart/2005/8/layout/radial6"/>
    <dgm:cxn modelId="{E6916E95-0BE4-2D46-8342-3A131B080CD6}" type="presOf" srcId="{2EBC278A-70F7-174B-916A-4B98757D532C}" destId="{2DB9D406-8B82-2047-A215-98A4A99ACAF5}" srcOrd="0" destOrd="0" presId="urn:microsoft.com/office/officeart/2005/8/layout/radial6"/>
    <dgm:cxn modelId="{F595CC9C-81D3-1345-B374-35F0E4E2BE8F}" srcId="{2EBC278A-70F7-174B-916A-4B98757D532C}" destId="{C1C5155C-6A92-4C40-BD06-76FBD69BAD5D}" srcOrd="1" destOrd="0" parTransId="{8BC7465F-42D8-5941-8E97-4D87D16A6D23}" sibTransId="{B2344C64-A2A1-FB44-B564-7F8BB9BD5F68}"/>
    <dgm:cxn modelId="{C1E300B2-2375-764F-9601-0263A6F30F7E}" type="presOf" srcId="{6C19FAF5-9B2F-0F4E-899D-98643792F079}" destId="{D260A663-25A4-0442-9476-46A310984BD7}" srcOrd="0" destOrd="0" presId="urn:microsoft.com/office/officeart/2005/8/layout/radial6"/>
    <dgm:cxn modelId="{A77F2AB6-348E-A54F-888C-D535ACAA7E33}" srcId="{E6A99935-1D40-6141-9359-F160AAB00FFE}" destId="{AAF05B98-3522-864B-A3CC-16BED6E87C94}" srcOrd="5" destOrd="0" parTransId="{E43123B3-5D09-E44D-AEF5-007B1AE52782}" sibTransId="{6C19FAF5-9B2F-0F4E-899D-98643792F079}"/>
    <dgm:cxn modelId="{897FF2BB-3B95-E144-A3F9-268ACB68DB0C}" type="presOf" srcId="{E6A99935-1D40-6141-9359-F160AAB00FFE}" destId="{D87755EE-9D9E-2247-9CBC-732E5828B3B7}" srcOrd="0" destOrd="0" presId="urn:microsoft.com/office/officeart/2005/8/layout/radial6"/>
    <dgm:cxn modelId="{AEA054BC-C981-8649-A280-53EF68A2D010}" type="presOf" srcId="{5D9B248A-4831-B44A-9ECB-254A90D74E0F}" destId="{AF8769DE-C277-F349-B88E-7517558B2BB7}" srcOrd="0" destOrd="0" presId="urn:microsoft.com/office/officeart/2005/8/layout/radial6"/>
    <dgm:cxn modelId="{712465C1-D469-3B47-877C-80389C944864}" type="presOf" srcId="{A0A67372-8D50-E543-BB45-3DAF9DAE4139}" destId="{0325D6AA-14E5-4248-9FFC-25951D4CD8AD}" srcOrd="0" destOrd="0" presId="urn:microsoft.com/office/officeart/2005/8/layout/radial6"/>
    <dgm:cxn modelId="{1C6FEAD7-1D3A-6A4A-AD50-FE909B8D8ECC}" srcId="{E6A99935-1D40-6141-9359-F160AAB00FFE}" destId="{DAB5EAFD-18DB-C148-A991-FFFB31074A54}" srcOrd="7" destOrd="0" parTransId="{EB9ED2FD-6FEA-5648-A564-375CFE4F7E18}" sibTransId="{A2B00457-F17C-F84B-98A4-F92FD3077BCA}"/>
    <dgm:cxn modelId="{EDF772DA-6489-E545-A2D0-2E0981F22FFE}" srcId="{E6A99935-1D40-6141-9359-F160AAB00FFE}" destId="{0B98A952-3924-934F-906C-A2043691FC6E}" srcOrd="0" destOrd="0" parTransId="{039ADB1E-B22E-0E42-BDC8-31C023C55695}" sibTransId="{F738C6B5-FEC5-8A40-833C-4D6AA4D0FEA5}"/>
    <dgm:cxn modelId="{0CEFB3DE-7413-F048-940D-A854BD002938}" srcId="{E6A99935-1D40-6141-9359-F160AAB00FFE}" destId="{1A3946F8-363F-3148-9A8A-B7F1E6D86D51}" srcOrd="4" destOrd="0" parTransId="{DE6A52F6-417F-FA4D-8EA4-BC31CB4BB7CF}" sibTransId="{0172EF64-13FA-E94F-9370-32C8FCC1BD77}"/>
    <dgm:cxn modelId="{F57BECE1-7EBC-B340-AF64-08F97F701293}" type="presOf" srcId="{0172EF64-13FA-E94F-9370-32C8FCC1BD77}" destId="{A59227EC-6C76-E645-9C90-DB61483B6F36}" srcOrd="0" destOrd="0" presId="urn:microsoft.com/office/officeart/2005/8/layout/radial6"/>
    <dgm:cxn modelId="{361EE2E2-0773-DF48-91FB-688891A8E070}" type="presOf" srcId="{AAF05B98-3522-864B-A3CC-16BED6E87C94}" destId="{1E40D206-B400-E249-85B2-4B230FFDEFE1}" srcOrd="0" destOrd="0" presId="urn:microsoft.com/office/officeart/2005/8/layout/radial6"/>
    <dgm:cxn modelId="{10A19BF5-0BCE-1943-A4C5-459D8AEDB3B0}" srcId="{E6A99935-1D40-6141-9359-F160AAB00FFE}" destId="{5D9B248A-4831-B44A-9ECB-254A90D74E0F}" srcOrd="1" destOrd="0" parTransId="{58FCD12C-CE93-B64E-B77C-7E4CA5B58DBB}" sibTransId="{F77BE99C-990A-D94F-9A8A-59AD2ED964B9}"/>
    <dgm:cxn modelId="{247342FD-8703-4748-88B7-34219B4FD17D}" srcId="{E6A99935-1D40-6141-9359-F160AAB00FFE}" destId="{BDDB5890-0A04-7A42-B7F9-584AFB9FDC21}" srcOrd="2" destOrd="0" parTransId="{61C1F379-C621-E649-9F9B-494E0B97EC58}" sibTransId="{A0A67372-8D50-E543-BB45-3DAF9DAE4139}"/>
    <dgm:cxn modelId="{ECB9D26E-1C6B-D943-8357-C25F8033DA13}" type="presParOf" srcId="{2DB9D406-8B82-2047-A215-98A4A99ACAF5}" destId="{D87755EE-9D9E-2247-9CBC-732E5828B3B7}" srcOrd="0" destOrd="0" presId="urn:microsoft.com/office/officeart/2005/8/layout/radial6"/>
    <dgm:cxn modelId="{40C589B0-3F1C-AC40-8F48-AAB03DC86C21}" type="presParOf" srcId="{2DB9D406-8B82-2047-A215-98A4A99ACAF5}" destId="{CA8E5A2F-BBD5-D14B-B707-0CD4C9174463}" srcOrd="1" destOrd="0" presId="urn:microsoft.com/office/officeart/2005/8/layout/radial6"/>
    <dgm:cxn modelId="{65245815-3644-C748-8987-48EFCF1740DD}" type="presParOf" srcId="{2DB9D406-8B82-2047-A215-98A4A99ACAF5}" destId="{D9D7720E-1D5D-5741-8556-1FCD64949667}" srcOrd="2" destOrd="0" presId="urn:microsoft.com/office/officeart/2005/8/layout/radial6"/>
    <dgm:cxn modelId="{78F9DAEC-7146-2D45-8AA7-89EEDEEA9A28}" type="presParOf" srcId="{2DB9D406-8B82-2047-A215-98A4A99ACAF5}" destId="{8A17CE17-6085-D84E-BB06-2BCC8FEA1382}" srcOrd="3" destOrd="0" presId="urn:microsoft.com/office/officeart/2005/8/layout/radial6"/>
    <dgm:cxn modelId="{B371D11F-5FAE-8645-9762-85DCFAF0948F}" type="presParOf" srcId="{2DB9D406-8B82-2047-A215-98A4A99ACAF5}" destId="{AF8769DE-C277-F349-B88E-7517558B2BB7}" srcOrd="4" destOrd="0" presId="urn:microsoft.com/office/officeart/2005/8/layout/radial6"/>
    <dgm:cxn modelId="{11CB9A23-A987-1942-A686-E5B24C1A830B}" type="presParOf" srcId="{2DB9D406-8B82-2047-A215-98A4A99ACAF5}" destId="{E34C28F9-5B9A-CB4E-9400-2509E4D01331}" srcOrd="5" destOrd="0" presId="urn:microsoft.com/office/officeart/2005/8/layout/radial6"/>
    <dgm:cxn modelId="{0DD78D6A-4CE3-0C43-AAAD-4D6E01548217}" type="presParOf" srcId="{2DB9D406-8B82-2047-A215-98A4A99ACAF5}" destId="{B0BF651A-41B6-724A-BED7-C9E554F30F18}" srcOrd="6" destOrd="0" presId="urn:microsoft.com/office/officeart/2005/8/layout/radial6"/>
    <dgm:cxn modelId="{23B5C002-343F-BB46-96EC-BDFDE4DF6783}" type="presParOf" srcId="{2DB9D406-8B82-2047-A215-98A4A99ACAF5}" destId="{7F081228-1BEB-E640-94DB-45AE1A3F4B14}" srcOrd="7" destOrd="0" presId="urn:microsoft.com/office/officeart/2005/8/layout/radial6"/>
    <dgm:cxn modelId="{28210ACE-B43B-C940-98E9-0E8FCB9D5EE8}" type="presParOf" srcId="{2DB9D406-8B82-2047-A215-98A4A99ACAF5}" destId="{AA6055A8-871E-9245-A3EC-6F8921210D5D}" srcOrd="8" destOrd="0" presId="urn:microsoft.com/office/officeart/2005/8/layout/radial6"/>
    <dgm:cxn modelId="{9C850AFA-0421-6348-82D6-8D45B5F39799}" type="presParOf" srcId="{2DB9D406-8B82-2047-A215-98A4A99ACAF5}" destId="{0325D6AA-14E5-4248-9FFC-25951D4CD8AD}" srcOrd="9" destOrd="0" presId="urn:microsoft.com/office/officeart/2005/8/layout/radial6"/>
    <dgm:cxn modelId="{95ED91FA-F9EC-4D4D-A90A-A9ACB57A6C56}" type="presParOf" srcId="{2DB9D406-8B82-2047-A215-98A4A99ACAF5}" destId="{67E159B2-E411-994A-A276-641CCA95FE5E}" srcOrd="10" destOrd="0" presId="urn:microsoft.com/office/officeart/2005/8/layout/radial6"/>
    <dgm:cxn modelId="{862E08BB-D52C-F640-8C7C-D725E60691AA}" type="presParOf" srcId="{2DB9D406-8B82-2047-A215-98A4A99ACAF5}" destId="{DF318DC3-4221-3047-8C4F-FA35A5541F7C}" srcOrd="11" destOrd="0" presId="urn:microsoft.com/office/officeart/2005/8/layout/radial6"/>
    <dgm:cxn modelId="{30737422-576F-9944-8563-352E54FA7F87}" type="presParOf" srcId="{2DB9D406-8B82-2047-A215-98A4A99ACAF5}" destId="{18101C99-33F6-A445-AC1D-3060AD7E8C4C}" srcOrd="12" destOrd="0" presId="urn:microsoft.com/office/officeart/2005/8/layout/radial6"/>
    <dgm:cxn modelId="{B111ECDD-BD63-7E4A-A617-C25C0E21EA9B}" type="presParOf" srcId="{2DB9D406-8B82-2047-A215-98A4A99ACAF5}" destId="{E66211D8-0263-EF42-8173-31AA839C2209}" srcOrd="13" destOrd="0" presId="urn:microsoft.com/office/officeart/2005/8/layout/radial6"/>
    <dgm:cxn modelId="{E551CB8D-09F2-F54D-8F08-DC80DAF80367}" type="presParOf" srcId="{2DB9D406-8B82-2047-A215-98A4A99ACAF5}" destId="{82B1681B-1620-E64E-A312-146DB204F859}" srcOrd="14" destOrd="0" presId="urn:microsoft.com/office/officeart/2005/8/layout/radial6"/>
    <dgm:cxn modelId="{96944119-B0FE-8E4E-85E9-E93F3AE59F81}" type="presParOf" srcId="{2DB9D406-8B82-2047-A215-98A4A99ACAF5}" destId="{A59227EC-6C76-E645-9C90-DB61483B6F36}" srcOrd="15" destOrd="0" presId="urn:microsoft.com/office/officeart/2005/8/layout/radial6"/>
    <dgm:cxn modelId="{0B16F4D1-07C6-764B-9FAB-AD30CC7E199C}" type="presParOf" srcId="{2DB9D406-8B82-2047-A215-98A4A99ACAF5}" destId="{1E40D206-B400-E249-85B2-4B230FFDEFE1}" srcOrd="16" destOrd="0" presId="urn:microsoft.com/office/officeart/2005/8/layout/radial6"/>
    <dgm:cxn modelId="{2E62469A-EC3F-D244-BB6B-9965B180F807}" type="presParOf" srcId="{2DB9D406-8B82-2047-A215-98A4A99ACAF5}" destId="{7B27E668-5A0F-6747-91FD-5D1BD63B6E10}" srcOrd="17" destOrd="0" presId="urn:microsoft.com/office/officeart/2005/8/layout/radial6"/>
    <dgm:cxn modelId="{9E4D7ACE-2921-C043-9998-1A87E723D473}" type="presParOf" srcId="{2DB9D406-8B82-2047-A215-98A4A99ACAF5}" destId="{D260A663-25A4-0442-9476-46A310984BD7}" srcOrd="18" destOrd="0" presId="urn:microsoft.com/office/officeart/2005/8/layout/radial6"/>
    <dgm:cxn modelId="{923AA722-7F95-074F-BBA7-B7A25C9DC3EF}" type="presParOf" srcId="{2DB9D406-8B82-2047-A215-98A4A99ACAF5}" destId="{D52E17E7-2799-B54C-BA94-11D9A66D4576}" srcOrd="19" destOrd="0" presId="urn:microsoft.com/office/officeart/2005/8/layout/radial6"/>
    <dgm:cxn modelId="{DF075FA1-D276-0740-B790-E993E19420B7}" type="presParOf" srcId="{2DB9D406-8B82-2047-A215-98A4A99ACAF5}" destId="{7A40C932-A445-0843-9F02-CCA634ECFDE3}" srcOrd="20" destOrd="0" presId="urn:microsoft.com/office/officeart/2005/8/layout/radial6"/>
    <dgm:cxn modelId="{6C3458BE-89A3-4041-8D70-EDCD41BD645F}" type="presParOf" srcId="{2DB9D406-8B82-2047-A215-98A4A99ACAF5}" destId="{AE1C3AC8-2629-F445-8988-3F2092D21F12}" srcOrd="21" destOrd="0" presId="urn:microsoft.com/office/officeart/2005/8/layout/radial6"/>
    <dgm:cxn modelId="{33A07A23-9AA3-6E45-872A-E119FAF96D3D}" type="presParOf" srcId="{2DB9D406-8B82-2047-A215-98A4A99ACAF5}" destId="{B4D3E7D8-1D60-A546-BA19-C29907946324}" srcOrd="22" destOrd="0" presId="urn:microsoft.com/office/officeart/2005/8/layout/radial6"/>
    <dgm:cxn modelId="{61B1E43E-E84F-4E48-9C47-9A98FDC5E6C9}" type="presParOf" srcId="{2DB9D406-8B82-2047-A215-98A4A99ACAF5}" destId="{C254F459-1781-2B40-A4D0-137EB8BAC6AA}" srcOrd="23" destOrd="0" presId="urn:microsoft.com/office/officeart/2005/8/layout/radial6"/>
    <dgm:cxn modelId="{71AEF863-A17F-9F4A-B0B5-AEB17B8E2C4D}" type="presParOf" srcId="{2DB9D406-8B82-2047-A215-98A4A99ACAF5}" destId="{009F5E5A-20E6-334F-9BD5-304A70BB2E06}" srcOrd="24" destOrd="0" presId="urn:microsoft.com/office/officeart/2005/8/layout/radial6"/>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9B74F4E-BC9B-1D47-8179-87A8FF4507A9}" type="doc">
      <dgm:prSet loTypeId="urn:microsoft.com/office/officeart/2005/8/layout/matrix1" loCatId="" qsTypeId="urn:microsoft.com/office/officeart/2005/8/quickstyle/simple1" qsCatId="simple" csTypeId="urn:microsoft.com/office/officeart/2005/8/colors/accent1_2" csCatId="accent1" phldr="1"/>
      <dgm:spPr/>
      <dgm:t>
        <a:bodyPr/>
        <a:lstStyle/>
        <a:p>
          <a:endParaRPr lang="en-US"/>
        </a:p>
      </dgm:t>
    </dgm:pt>
    <dgm:pt modelId="{89CA2B9E-54BA-A94F-BD56-471C98DDFF61}">
      <dgm:prSet phldrT="[Text]"/>
      <dgm:spPr/>
      <dgm:t>
        <a:bodyPr/>
        <a:lstStyle/>
        <a:p>
          <a:r>
            <a:rPr lang="en-US" dirty="0"/>
            <a:t>Storage Ecosystem</a:t>
          </a:r>
        </a:p>
        <a:p>
          <a:r>
            <a:rPr lang="en-US" dirty="0"/>
            <a:t>Needs Analysis</a:t>
          </a:r>
        </a:p>
      </dgm:t>
    </dgm:pt>
    <dgm:pt modelId="{06BA2CEE-D3C1-DD4F-AE2E-4C28A5619A1D}" type="parTrans" cxnId="{350C9D62-7B63-5740-9AAD-867688E95E1C}">
      <dgm:prSet/>
      <dgm:spPr/>
      <dgm:t>
        <a:bodyPr/>
        <a:lstStyle/>
        <a:p>
          <a:endParaRPr lang="en-US"/>
        </a:p>
      </dgm:t>
    </dgm:pt>
    <dgm:pt modelId="{7571F705-34D9-6A40-A12C-9050CC8F4A6C}" type="sibTrans" cxnId="{350C9D62-7B63-5740-9AAD-867688E95E1C}">
      <dgm:prSet/>
      <dgm:spPr/>
      <dgm:t>
        <a:bodyPr/>
        <a:lstStyle/>
        <a:p>
          <a:endParaRPr lang="en-US"/>
        </a:p>
      </dgm:t>
    </dgm:pt>
    <dgm:pt modelId="{4852B69E-EFBB-8A43-9F2D-7A32DDEE1726}">
      <dgm:prSet phldrT="[Text]"/>
      <dgm:spPr/>
      <dgm:t>
        <a:bodyPr/>
        <a:lstStyle/>
        <a:p>
          <a:pPr algn="l"/>
          <a:r>
            <a:rPr lang="en-US" dirty="0"/>
            <a:t>Industry</a:t>
          </a:r>
        </a:p>
        <a:p>
          <a:pPr algn="l"/>
          <a:r>
            <a:rPr lang="en-US" dirty="0"/>
            <a:t>Market Data</a:t>
          </a:r>
        </a:p>
      </dgm:t>
    </dgm:pt>
    <dgm:pt modelId="{9DF05860-A22D-7944-A22B-65B2D023227D}" type="parTrans" cxnId="{DAEEA551-4F74-A14E-936D-EA8C6121BBAF}">
      <dgm:prSet/>
      <dgm:spPr/>
      <dgm:t>
        <a:bodyPr/>
        <a:lstStyle/>
        <a:p>
          <a:endParaRPr lang="en-US"/>
        </a:p>
      </dgm:t>
    </dgm:pt>
    <dgm:pt modelId="{7EA91ECF-DBA2-D043-A5E9-68607DDCBDAB}" type="sibTrans" cxnId="{DAEEA551-4F74-A14E-936D-EA8C6121BBAF}">
      <dgm:prSet/>
      <dgm:spPr/>
      <dgm:t>
        <a:bodyPr/>
        <a:lstStyle/>
        <a:p>
          <a:endParaRPr lang="en-US"/>
        </a:p>
      </dgm:t>
    </dgm:pt>
    <dgm:pt modelId="{D0A168AC-FB11-4542-8A88-D6F7BFB52165}">
      <dgm:prSet phldrT="[Text]"/>
      <dgm:spPr/>
      <dgm:t>
        <a:bodyPr/>
        <a:lstStyle/>
        <a:p>
          <a:pPr algn="r"/>
          <a:r>
            <a:rPr lang="en-US" dirty="0"/>
            <a:t>Analyst Reports </a:t>
          </a:r>
        </a:p>
        <a:p>
          <a:pPr algn="r"/>
          <a:r>
            <a:rPr lang="en-US" dirty="0"/>
            <a:t>&amp; predictions</a:t>
          </a:r>
        </a:p>
      </dgm:t>
    </dgm:pt>
    <dgm:pt modelId="{55F295C5-9880-1B43-8A53-EA864882624A}" type="parTrans" cxnId="{7CB7DDDA-6685-9B4C-A14B-A78923133A1A}">
      <dgm:prSet/>
      <dgm:spPr/>
      <dgm:t>
        <a:bodyPr/>
        <a:lstStyle/>
        <a:p>
          <a:endParaRPr lang="en-US"/>
        </a:p>
      </dgm:t>
    </dgm:pt>
    <dgm:pt modelId="{EE096E16-FFF8-AE48-B495-6F83A9BDAEDC}" type="sibTrans" cxnId="{7CB7DDDA-6685-9B4C-A14B-A78923133A1A}">
      <dgm:prSet/>
      <dgm:spPr/>
      <dgm:t>
        <a:bodyPr/>
        <a:lstStyle/>
        <a:p>
          <a:endParaRPr lang="en-US"/>
        </a:p>
      </dgm:t>
    </dgm:pt>
    <dgm:pt modelId="{63580168-304C-1D4F-A302-E18723690E73}">
      <dgm:prSet phldrT="[Text]"/>
      <dgm:spPr/>
      <dgm:t>
        <a:bodyPr/>
        <a:lstStyle/>
        <a:p>
          <a:pPr algn="l"/>
          <a:r>
            <a:rPr lang="en-US" dirty="0"/>
            <a:t>Field Asks &amp; </a:t>
          </a:r>
        </a:p>
        <a:p>
          <a:pPr algn="l"/>
          <a:r>
            <a:rPr lang="en-US" dirty="0"/>
            <a:t>Polls/Surveys </a:t>
          </a:r>
        </a:p>
      </dgm:t>
    </dgm:pt>
    <dgm:pt modelId="{2365D6DA-EDBC-9746-871A-BEFE387ABDEC}" type="parTrans" cxnId="{F2B641A1-D90D-3D44-867E-0AE4EE79AC23}">
      <dgm:prSet/>
      <dgm:spPr/>
      <dgm:t>
        <a:bodyPr/>
        <a:lstStyle/>
        <a:p>
          <a:endParaRPr lang="en-US"/>
        </a:p>
      </dgm:t>
    </dgm:pt>
    <dgm:pt modelId="{F119A427-EB1F-E143-9B9C-BFE3A5569417}" type="sibTrans" cxnId="{F2B641A1-D90D-3D44-867E-0AE4EE79AC23}">
      <dgm:prSet/>
      <dgm:spPr/>
      <dgm:t>
        <a:bodyPr/>
        <a:lstStyle/>
        <a:p>
          <a:endParaRPr lang="en-US"/>
        </a:p>
      </dgm:t>
    </dgm:pt>
    <dgm:pt modelId="{86A4A1D9-4E70-D541-8E45-9926B0DEFDB7}">
      <dgm:prSet phldrT="[Text]"/>
      <dgm:spPr/>
      <dgm:t>
        <a:bodyPr/>
        <a:lstStyle/>
        <a:p>
          <a:pPr algn="r"/>
          <a:r>
            <a:rPr lang="en-US" dirty="0"/>
            <a:t>Competitor Vendor Intelligence</a:t>
          </a:r>
        </a:p>
      </dgm:t>
    </dgm:pt>
    <dgm:pt modelId="{5835D5B7-1C24-0D46-AF90-012B0D7B26DF}" type="parTrans" cxnId="{535B4597-4894-7F42-9E76-58ABFB500A89}">
      <dgm:prSet/>
      <dgm:spPr/>
      <dgm:t>
        <a:bodyPr/>
        <a:lstStyle/>
        <a:p>
          <a:endParaRPr lang="en-US"/>
        </a:p>
      </dgm:t>
    </dgm:pt>
    <dgm:pt modelId="{E9FBF5F1-A6F5-0943-9074-12B1AB623AFD}" type="sibTrans" cxnId="{535B4597-4894-7F42-9E76-58ABFB500A89}">
      <dgm:prSet/>
      <dgm:spPr/>
      <dgm:t>
        <a:bodyPr/>
        <a:lstStyle/>
        <a:p>
          <a:endParaRPr lang="en-US"/>
        </a:p>
      </dgm:t>
    </dgm:pt>
    <dgm:pt modelId="{C1A8F134-4560-864A-AF0E-01FC5CDAF478}" type="pres">
      <dgm:prSet presAssocID="{99B74F4E-BC9B-1D47-8179-87A8FF4507A9}" presName="diagram" presStyleCnt="0">
        <dgm:presLayoutVars>
          <dgm:chMax val="1"/>
          <dgm:dir/>
          <dgm:animLvl val="ctr"/>
          <dgm:resizeHandles val="exact"/>
        </dgm:presLayoutVars>
      </dgm:prSet>
      <dgm:spPr/>
    </dgm:pt>
    <dgm:pt modelId="{A57BF0AF-123A-0546-AEF9-766B2468E3C3}" type="pres">
      <dgm:prSet presAssocID="{99B74F4E-BC9B-1D47-8179-87A8FF4507A9}" presName="matrix" presStyleCnt="0"/>
      <dgm:spPr/>
    </dgm:pt>
    <dgm:pt modelId="{C3B372F7-D31F-134D-8375-19D02FA6FFFE}" type="pres">
      <dgm:prSet presAssocID="{99B74F4E-BC9B-1D47-8179-87A8FF4507A9}" presName="tile1" presStyleLbl="node1" presStyleIdx="0" presStyleCnt="4"/>
      <dgm:spPr/>
    </dgm:pt>
    <dgm:pt modelId="{68CA5C5E-CC74-6C47-B3A0-425AE8E4E6C2}" type="pres">
      <dgm:prSet presAssocID="{99B74F4E-BC9B-1D47-8179-87A8FF4507A9}" presName="tile1text" presStyleLbl="node1" presStyleIdx="0" presStyleCnt="4">
        <dgm:presLayoutVars>
          <dgm:chMax val="0"/>
          <dgm:chPref val="0"/>
          <dgm:bulletEnabled val="1"/>
        </dgm:presLayoutVars>
      </dgm:prSet>
      <dgm:spPr/>
    </dgm:pt>
    <dgm:pt modelId="{BF6EDCE0-5206-4E41-8035-B0AF7582F9F4}" type="pres">
      <dgm:prSet presAssocID="{99B74F4E-BC9B-1D47-8179-87A8FF4507A9}" presName="tile2" presStyleLbl="node1" presStyleIdx="1" presStyleCnt="4"/>
      <dgm:spPr/>
    </dgm:pt>
    <dgm:pt modelId="{D9341555-D2C9-894F-89A2-4D24F21B839F}" type="pres">
      <dgm:prSet presAssocID="{99B74F4E-BC9B-1D47-8179-87A8FF4507A9}" presName="tile2text" presStyleLbl="node1" presStyleIdx="1" presStyleCnt="4">
        <dgm:presLayoutVars>
          <dgm:chMax val="0"/>
          <dgm:chPref val="0"/>
          <dgm:bulletEnabled val="1"/>
        </dgm:presLayoutVars>
      </dgm:prSet>
      <dgm:spPr/>
    </dgm:pt>
    <dgm:pt modelId="{5DFF379D-5A34-644F-ADE0-187F6008F56A}" type="pres">
      <dgm:prSet presAssocID="{99B74F4E-BC9B-1D47-8179-87A8FF4507A9}" presName="tile3" presStyleLbl="node1" presStyleIdx="2" presStyleCnt="4"/>
      <dgm:spPr/>
    </dgm:pt>
    <dgm:pt modelId="{D61B4A15-F96B-924A-B88F-E668278D579B}" type="pres">
      <dgm:prSet presAssocID="{99B74F4E-BC9B-1D47-8179-87A8FF4507A9}" presName="tile3text" presStyleLbl="node1" presStyleIdx="2" presStyleCnt="4">
        <dgm:presLayoutVars>
          <dgm:chMax val="0"/>
          <dgm:chPref val="0"/>
          <dgm:bulletEnabled val="1"/>
        </dgm:presLayoutVars>
      </dgm:prSet>
      <dgm:spPr/>
    </dgm:pt>
    <dgm:pt modelId="{C5B3115B-0226-5F4A-BE4E-9AE1D94DC606}" type="pres">
      <dgm:prSet presAssocID="{99B74F4E-BC9B-1D47-8179-87A8FF4507A9}" presName="tile4" presStyleLbl="node1" presStyleIdx="3" presStyleCnt="4"/>
      <dgm:spPr/>
    </dgm:pt>
    <dgm:pt modelId="{516E0A11-C0AA-1344-961E-72D9AC319532}" type="pres">
      <dgm:prSet presAssocID="{99B74F4E-BC9B-1D47-8179-87A8FF4507A9}" presName="tile4text" presStyleLbl="node1" presStyleIdx="3" presStyleCnt="4">
        <dgm:presLayoutVars>
          <dgm:chMax val="0"/>
          <dgm:chPref val="0"/>
          <dgm:bulletEnabled val="1"/>
        </dgm:presLayoutVars>
      </dgm:prSet>
      <dgm:spPr/>
    </dgm:pt>
    <dgm:pt modelId="{9B9E06BD-B709-A141-AE24-25832DA836CD}" type="pres">
      <dgm:prSet presAssocID="{99B74F4E-BC9B-1D47-8179-87A8FF4507A9}" presName="centerTile" presStyleLbl="fgShp" presStyleIdx="0" presStyleCnt="1" custScaleX="109889" custScaleY="147460">
        <dgm:presLayoutVars>
          <dgm:chMax val="0"/>
          <dgm:chPref val="0"/>
        </dgm:presLayoutVars>
      </dgm:prSet>
      <dgm:spPr/>
    </dgm:pt>
  </dgm:ptLst>
  <dgm:cxnLst>
    <dgm:cxn modelId="{80F8E009-3882-D944-9565-C6C945517DA6}" type="presOf" srcId="{99B74F4E-BC9B-1D47-8179-87A8FF4507A9}" destId="{C1A8F134-4560-864A-AF0E-01FC5CDAF478}" srcOrd="0" destOrd="0" presId="urn:microsoft.com/office/officeart/2005/8/layout/matrix1"/>
    <dgm:cxn modelId="{AE21F311-F86D-8F4F-A95D-E54501D179D6}" type="presOf" srcId="{D0A168AC-FB11-4542-8A88-D6F7BFB52165}" destId="{BF6EDCE0-5206-4E41-8035-B0AF7582F9F4}" srcOrd="0" destOrd="0" presId="urn:microsoft.com/office/officeart/2005/8/layout/matrix1"/>
    <dgm:cxn modelId="{59F7E516-6A42-944E-82AD-C0A26D6C8FDD}" type="presOf" srcId="{86A4A1D9-4E70-D541-8E45-9926B0DEFDB7}" destId="{C5B3115B-0226-5F4A-BE4E-9AE1D94DC606}" srcOrd="0" destOrd="0" presId="urn:microsoft.com/office/officeart/2005/8/layout/matrix1"/>
    <dgm:cxn modelId="{29B4B919-7C1D-4944-90F3-24E974862A71}" type="presOf" srcId="{63580168-304C-1D4F-A302-E18723690E73}" destId="{5DFF379D-5A34-644F-ADE0-187F6008F56A}" srcOrd="0" destOrd="0" presId="urn:microsoft.com/office/officeart/2005/8/layout/matrix1"/>
    <dgm:cxn modelId="{0F8D6C1D-371D-444C-AA9D-1EE4C74E4C2B}" type="presOf" srcId="{4852B69E-EFBB-8A43-9F2D-7A32DDEE1726}" destId="{68CA5C5E-CC74-6C47-B3A0-425AE8E4E6C2}" srcOrd="1" destOrd="0" presId="urn:microsoft.com/office/officeart/2005/8/layout/matrix1"/>
    <dgm:cxn modelId="{C0EB5D29-3577-704E-830E-E9A3AA256AF3}" type="presOf" srcId="{63580168-304C-1D4F-A302-E18723690E73}" destId="{D61B4A15-F96B-924A-B88F-E668278D579B}" srcOrd="1" destOrd="0" presId="urn:microsoft.com/office/officeart/2005/8/layout/matrix1"/>
    <dgm:cxn modelId="{CCE6934F-867A-554F-B395-2BBA12CD057D}" type="presOf" srcId="{86A4A1D9-4E70-D541-8E45-9926B0DEFDB7}" destId="{516E0A11-C0AA-1344-961E-72D9AC319532}" srcOrd="1" destOrd="0" presId="urn:microsoft.com/office/officeart/2005/8/layout/matrix1"/>
    <dgm:cxn modelId="{DAEEA551-4F74-A14E-936D-EA8C6121BBAF}" srcId="{89CA2B9E-54BA-A94F-BD56-471C98DDFF61}" destId="{4852B69E-EFBB-8A43-9F2D-7A32DDEE1726}" srcOrd="0" destOrd="0" parTransId="{9DF05860-A22D-7944-A22B-65B2D023227D}" sibTransId="{7EA91ECF-DBA2-D043-A5E9-68607DDCBDAB}"/>
    <dgm:cxn modelId="{350C9D62-7B63-5740-9AAD-867688E95E1C}" srcId="{99B74F4E-BC9B-1D47-8179-87A8FF4507A9}" destId="{89CA2B9E-54BA-A94F-BD56-471C98DDFF61}" srcOrd="0" destOrd="0" parTransId="{06BA2CEE-D3C1-DD4F-AE2E-4C28A5619A1D}" sibTransId="{7571F705-34D9-6A40-A12C-9050CC8F4A6C}"/>
    <dgm:cxn modelId="{5D912484-EFBC-2D4C-81F5-DE17FEAAB46D}" type="presOf" srcId="{4852B69E-EFBB-8A43-9F2D-7A32DDEE1726}" destId="{C3B372F7-D31F-134D-8375-19D02FA6FFFE}" srcOrd="0" destOrd="0" presId="urn:microsoft.com/office/officeart/2005/8/layout/matrix1"/>
    <dgm:cxn modelId="{535B4597-4894-7F42-9E76-58ABFB500A89}" srcId="{89CA2B9E-54BA-A94F-BD56-471C98DDFF61}" destId="{86A4A1D9-4E70-D541-8E45-9926B0DEFDB7}" srcOrd="3" destOrd="0" parTransId="{5835D5B7-1C24-0D46-AF90-012B0D7B26DF}" sibTransId="{E9FBF5F1-A6F5-0943-9074-12B1AB623AFD}"/>
    <dgm:cxn modelId="{F2B641A1-D90D-3D44-867E-0AE4EE79AC23}" srcId="{89CA2B9E-54BA-A94F-BD56-471C98DDFF61}" destId="{63580168-304C-1D4F-A302-E18723690E73}" srcOrd="2" destOrd="0" parTransId="{2365D6DA-EDBC-9746-871A-BEFE387ABDEC}" sibTransId="{F119A427-EB1F-E143-9B9C-BFE3A5569417}"/>
    <dgm:cxn modelId="{FFCB75AA-A6D7-F74D-9A81-F08B94427EF9}" type="presOf" srcId="{D0A168AC-FB11-4542-8A88-D6F7BFB52165}" destId="{D9341555-D2C9-894F-89A2-4D24F21B839F}" srcOrd="1" destOrd="0" presId="urn:microsoft.com/office/officeart/2005/8/layout/matrix1"/>
    <dgm:cxn modelId="{7CB7DDDA-6685-9B4C-A14B-A78923133A1A}" srcId="{89CA2B9E-54BA-A94F-BD56-471C98DDFF61}" destId="{D0A168AC-FB11-4542-8A88-D6F7BFB52165}" srcOrd="1" destOrd="0" parTransId="{55F295C5-9880-1B43-8A53-EA864882624A}" sibTransId="{EE096E16-FFF8-AE48-B495-6F83A9BDAEDC}"/>
    <dgm:cxn modelId="{CCBED8FD-2EFC-3143-8CD2-7FD199498F98}" type="presOf" srcId="{89CA2B9E-54BA-A94F-BD56-471C98DDFF61}" destId="{9B9E06BD-B709-A141-AE24-25832DA836CD}" srcOrd="0" destOrd="0" presId="urn:microsoft.com/office/officeart/2005/8/layout/matrix1"/>
    <dgm:cxn modelId="{84235063-95D3-474C-97C5-8EB2A1D1FC3C}" type="presParOf" srcId="{C1A8F134-4560-864A-AF0E-01FC5CDAF478}" destId="{A57BF0AF-123A-0546-AEF9-766B2468E3C3}" srcOrd="0" destOrd="0" presId="urn:microsoft.com/office/officeart/2005/8/layout/matrix1"/>
    <dgm:cxn modelId="{8BB2F113-A945-454F-AEC5-DD794CCF769A}" type="presParOf" srcId="{A57BF0AF-123A-0546-AEF9-766B2468E3C3}" destId="{C3B372F7-D31F-134D-8375-19D02FA6FFFE}" srcOrd="0" destOrd="0" presId="urn:microsoft.com/office/officeart/2005/8/layout/matrix1"/>
    <dgm:cxn modelId="{9D583502-4D78-A946-8873-B1745654F202}" type="presParOf" srcId="{A57BF0AF-123A-0546-AEF9-766B2468E3C3}" destId="{68CA5C5E-CC74-6C47-B3A0-425AE8E4E6C2}" srcOrd="1" destOrd="0" presId="urn:microsoft.com/office/officeart/2005/8/layout/matrix1"/>
    <dgm:cxn modelId="{3605AA2D-5501-3C49-B760-86B75EC5D909}" type="presParOf" srcId="{A57BF0AF-123A-0546-AEF9-766B2468E3C3}" destId="{BF6EDCE0-5206-4E41-8035-B0AF7582F9F4}" srcOrd="2" destOrd="0" presId="urn:microsoft.com/office/officeart/2005/8/layout/matrix1"/>
    <dgm:cxn modelId="{F3A40F60-A89F-7449-9990-57C3E8C042EE}" type="presParOf" srcId="{A57BF0AF-123A-0546-AEF9-766B2468E3C3}" destId="{D9341555-D2C9-894F-89A2-4D24F21B839F}" srcOrd="3" destOrd="0" presId="urn:microsoft.com/office/officeart/2005/8/layout/matrix1"/>
    <dgm:cxn modelId="{3468FB80-5EE9-AE48-A8B0-145D17A82A60}" type="presParOf" srcId="{A57BF0AF-123A-0546-AEF9-766B2468E3C3}" destId="{5DFF379D-5A34-644F-ADE0-187F6008F56A}" srcOrd="4" destOrd="0" presId="urn:microsoft.com/office/officeart/2005/8/layout/matrix1"/>
    <dgm:cxn modelId="{AF604E30-62A9-EB4F-BE8E-5F6E3106B1EA}" type="presParOf" srcId="{A57BF0AF-123A-0546-AEF9-766B2468E3C3}" destId="{D61B4A15-F96B-924A-B88F-E668278D579B}" srcOrd="5" destOrd="0" presId="urn:microsoft.com/office/officeart/2005/8/layout/matrix1"/>
    <dgm:cxn modelId="{B9F254AB-BEFF-A84F-9498-2E962B82D8C4}" type="presParOf" srcId="{A57BF0AF-123A-0546-AEF9-766B2468E3C3}" destId="{C5B3115B-0226-5F4A-BE4E-9AE1D94DC606}" srcOrd="6" destOrd="0" presId="urn:microsoft.com/office/officeart/2005/8/layout/matrix1"/>
    <dgm:cxn modelId="{D8D3FB34-F956-8B44-A8FE-C9184FAA908A}" type="presParOf" srcId="{A57BF0AF-123A-0546-AEF9-766B2468E3C3}" destId="{516E0A11-C0AA-1344-961E-72D9AC319532}" srcOrd="7" destOrd="0" presId="urn:microsoft.com/office/officeart/2005/8/layout/matrix1"/>
    <dgm:cxn modelId="{3FCA89B6-310D-E746-A8A8-09C565707449}" type="presParOf" srcId="{C1A8F134-4560-864A-AF0E-01FC5CDAF478}" destId="{9B9E06BD-B709-A141-AE24-25832DA836CD}" srcOrd="1" destOrd="0" presId="urn:microsoft.com/office/officeart/2005/8/layout/matrix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9F5E5A-20E6-334F-9BD5-304A70BB2E06}">
      <dsp:nvSpPr>
        <dsp:cNvPr id="0" name=""/>
        <dsp:cNvSpPr/>
      </dsp:nvSpPr>
      <dsp:spPr>
        <a:xfrm>
          <a:off x="1506825" y="302865"/>
          <a:ext cx="2726749" cy="2726749"/>
        </a:xfrm>
        <a:prstGeom prst="blockArc">
          <a:avLst>
            <a:gd name="adj1" fmla="val 13500000"/>
            <a:gd name="adj2" fmla="val 16200000"/>
            <a:gd name="adj3" fmla="val 342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E1C3AC8-2629-F445-8988-3F2092D21F12}">
      <dsp:nvSpPr>
        <dsp:cNvPr id="0" name=""/>
        <dsp:cNvSpPr/>
      </dsp:nvSpPr>
      <dsp:spPr>
        <a:xfrm>
          <a:off x="1506825" y="302865"/>
          <a:ext cx="2726749" cy="2726749"/>
        </a:xfrm>
        <a:prstGeom prst="blockArc">
          <a:avLst>
            <a:gd name="adj1" fmla="val 10800000"/>
            <a:gd name="adj2" fmla="val 13500000"/>
            <a:gd name="adj3" fmla="val 342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260A663-25A4-0442-9476-46A310984BD7}">
      <dsp:nvSpPr>
        <dsp:cNvPr id="0" name=""/>
        <dsp:cNvSpPr/>
      </dsp:nvSpPr>
      <dsp:spPr>
        <a:xfrm>
          <a:off x="1506825" y="302865"/>
          <a:ext cx="2726749" cy="2726749"/>
        </a:xfrm>
        <a:prstGeom prst="blockArc">
          <a:avLst>
            <a:gd name="adj1" fmla="val 8100000"/>
            <a:gd name="adj2" fmla="val 10800000"/>
            <a:gd name="adj3" fmla="val 342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59227EC-6C76-E645-9C90-DB61483B6F36}">
      <dsp:nvSpPr>
        <dsp:cNvPr id="0" name=""/>
        <dsp:cNvSpPr/>
      </dsp:nvSpPr>
      <dsp:spPr>
        <a:xfrm>
          <a:off x="1506825" y="302865"/>
          <a:ext cx="2726749" cy="2726749"/>
        </a:xfrm>
        <a:prstGeom prst="blockArc">
          <a:avLst>
            <a:gd name="adj1" fmla="val 5400000"/>
            <a:gd name="adj2" fmla="val 8100000"/>
            <a:gd name="adj3" fmla="val 342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8101C99-33F6-A445-AC1D-3060AD7E8C4C}">
      <dsp:nvSpPr>
        <dsp:cNvPr id="0" name=""/>
        <dsp:cNvSpPr/>
      </dsp:nvSpPr>
      <dsp:spPr>
        <a:xfrm>
          <a:off x="1506825" y="302865"/>
          <a:ext cx="2726749" cy="2726749"/>
        </a:xfrm>
        <a:prstGeom prst="blockArc">
          <a:avLst>
            <a:gd name="adj1" fmla="val 2700000"/>
            <a:gd name="adj2" fmla="val 5400000"/>
            <a:gd name="adj3" fmla="val 342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325D6AA-14E5-4248-9FFC-25951D4CD8AD}">
      <dsp:nvSpPr>
        <dsp:cNvPr id="0" name=""/>
        <dsp:cNvSpPr/>
      </dsp:nvSpPr>
      <dsp:spPr>
        <a:xfrm>
          <a:off x="1506825" y="302865"/>
          <a:ext cx="2726749" cy="2726749"/>
        </a:xfrm>
        <a:prstGeom prst="blockArc">
          <a:avLst>
            <a:gd name="adj1" fmla="val 0"/>
            <a:gd name="adj2" fmla="val 2700000"/>
            <a:gd name="adj3" fmla="val 342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0BF651A-41B6-724A-BED7-C9E554F30F18}">
      <dsp:nvSpPr>
        <dsp:cNvPr id="0" name=""/>
        <dsp:cNvSpPr/>
      </dsp:nvSpPr>
      <dsp:spPr>
        <a:xfrm>
          <a:off x="1506825" y="302865"/>
          <a:ext cx="2726749" cy="2726749"/>
        </a:xfrm>
        <a:prstGeom prst="blockArc">
          <a:avLst>
            <a:gd name="adj1" fmla="val 18900000"/>
            <a:gd name="adj2" fmla="val 0"/>
            <a:gd name="adj3" fmla="val 342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A17CE17-6085-D84E-BB06-2BCC8FEA1382}">
      <dsp:nvSpPr>
        <dsp:cNvPr id="0" name=""/>
        <dsp:cNvSpPr/>
      </dsp:nvSpPr>
      <dsp:spPr>
        <a:xfrm>
          <a:off x="1506825" y="302865"/>
          <a:ext cx="2726749" cy="2726749"/>
        </a:xfrm>
        <a:prstGeom prst="blockArc">
          <a:avLst>
            <a:gd name="adj1" fmla="val 16200000"/>
            <a:gd name="adj2" fmla="val 18900000"/>
            <a:gd name="adj3" fmla="val 342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87755EE-9D9E-2247-9CBC-732E5828B3B7}">
      <dsp:nvSpPr>
        <dsp:cNvPr id="0" name=""/>
        <dsp:cNvSpPr/>
      </dsp:nvSpPr>
      <dsp:spPr>
        <a:xfrm>
          <a:off x="2505664" y="1290639"/>
          <a:ext cx="729070" cy="75120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dirty="0"/>
            <a:t>Customer</a:t>
          </a:r>
        </a:p>
      </dsp:txBody>
      <dsp:txXfrm>
        <a:off x="2612434" y="1400650"/>
        <a:ext cx="515530" cy="531179"/>
      </dsp:txXfrm>
    </dsp:sp>
    <dsp:sp modelId="{CA8E5A2F-BBD5-D14B-B707-0CD4C9174463}">
      <dsp:nvSpPr>
        <dsp:cNvPr id="0" name=""/>
        <dsp:cNvSpPr/>
      </dsp:nvSpPr>
      <dsp:spPr>
        <a:xfrm>
          <a:off x="2545971" y="1981"/>
          <a:ext cx="648457" cy="64845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kern="1200" dirty="0"/>
            <a:t>Technology Partner</a:t>
          </a:r>
        </a:p>
      </dsp:txBody>
      <dsp:txXfrm>
        <a:off x="2640935" y="96945"/>
        <a:ext cx="458529" cy="458529"/>
      </dsp:txXfrm>
    </dsp:sp>
    <dsp:sp modelId="{AF8769DE-C277-F349-B88E-7517558B2BB7}">
      <dsp:nvSpPr>
        <dsp:cNvPr id="0" name=""/>
        <dsp:cNvSpPr/>
      </dsp:nvSpPr>
      <dsp:spPr>
        <a:xfrm>
          <a:off x="3493515" y="394466"/>
          <a:ext cx="648457" cy="64845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kern="1200" dirty="0"/>
            <a:t>Solution Provider</a:t>
          </a:r>
        </a:p>
      </dsp:txBody>
      <dsp:txXfrm>
        <a:off x="3588479" y="489430"/>
        <a:ext cx="458529" cy="458529"/>
      </dsp:txXfrm>
    </dsp:sp>
    <dsp:sp modelId="{7F081228-1BEB-E640-94DB-45AE1A3F4B14}">
      <dsp:nvSpPr>
        <dsp:cNvPr id="0" name=""/>
        <dsp:cNvSpPr/>
      </dsp:nvSpPr>
      <dsp:spPr>
        <a:xfrm>
          <a:off x="3886001" y="1342011"/>
          <a:ext cx="648457" cy="64845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kern="1200" dirty="0"/>
            <a:t>Channel Partner</a:t>
          </a:r>
        </a:p>
      </dsp:txBody>
      <dsp:txXfrm>
        <a:off x="3980965" y="1436975"/>
        <a:ext cx="458529" cy="458529"/>
      </dsp:txXfrm>
    </dsp:sp>
    <dsp:sp modelId="{67E159B2-E411-994A-A276-641CCA95FE5E}">
      <dsp:nvSpPr>
        <dsp:cNvPr id="0" name=""/>
        <dsp:cNvSpPr/>
      </dsp:nvSpPr>
      <dsp:spPr>
        <a:xfrm>
          <a:off x="3493515" y="2289555"/>
          <a:ext cx="648457" cy="64845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kern="1200" dirty="0"/>
            <a:t>Cloud Service Provider</a:t>
          </a:r>
        </a:p>
      </dsp:txBody>
      <dsp:txXfrm>
        <a:off x="3588479" y="2384519"/>
        <a:ext cx="458529" cy="458529"/>
      </dsp:txXfrm>
    </dsp:sp>
    <dsp:sp modelId="{E66211D8-0263-EF42-8173-31AA839C2209}">
      <dsp:nvSpPr>
        <dsp:cNvPr id="0" name=""/>
        <dsp:cNvSpPr/>
      </dsp:nvSpPr>
      <dsp:spPr>
        <a:xfrm>
          <a:off x="2545971" y="2682041"/>
          <a:ext cx="648457" cy="64845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kern="1200" dirty="0"/>
            <a:t>Managed Service Provider</a:t>
          </a:r>
        </a:p>
      </dsp:txBody>
      <dsp:txXfrm>
        <a:off x="2640935" y="2777005"/>
        <a:ext cx="458529" cy="458529"/>
      </dsp:txXfrm>
    </dsp:sp>
    <dsp:sp modelId="{1E40D206-B400-E249-85B2-4B230FFDEFE1}">
      <dsp:nvSpPr>
        <dsp:cNvPr id="0" name=""/>
        <dsp:cNvSpPr/>
      </dsp:nvSpPr>
      <dsp:spPr>
        <a:xfrm>
          <a:off x="1598426" y="2289555"/>
          <a:ext cx="648457" cy="64845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kern="1200" dirty="0"/>
            <a:t>Global Systems Integrator</a:t>
          </a:r>
        </a:p>
      </dsp:txBody>
      <dsp:txXfrm>
        <a:off x="1693390" y="2384519"/>
        <a:ext cx="458529" cy="458529"/>
      </dsp:txXfrm>
    </dsp:sp>
    <dsp:sp modelId="{D52E17E7-2799-B54C-BA94-11D9A66D4576}">
      <dsp:nvSpPr>
        <dsp:cNvPr id="0" name=""/>
        <dsp:cNvSpPr/>
      </dsp:nvSpPr>
      <dsp:spPr>
        <a:xfrm>
          <a:off x="1205941" y="1342011"/>
          <a:ext cx="648457" cy="64845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kern="1200" dirty="0"/>
            <a:t>Academic Research</a:t>
          </a:r>
        </a:p>
      </dsp:txBody>
      <dsp:txXfrm>
        <a:off x="1300905" y="1436975"/>
        <a:ext cx="458529" cy="458529"/>
      </dsp:txXfrm>
    </dsp:sp>
    <dsp:sp modelId="{B4D3E7D8-1D60-A546-BA19-C29907946324}">
      <dsp:nvSpPr>
        <dsp:cNvPr id="0" name=""/>
        <dsp:cNvSpPr/>
      </dsp:nvSpPr>
      <dsp:spPr>
        <a:xfrm>
          <a:off x="1598426" y="394466"/>
          <a:ext cx="648457" cy="64845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kern="1200" dirty="0"/>
            <a:t>Resellers / Distributors</a:t>
          </a:r>
        </a:p>
      </dsp:txBody>
      <dsp:txXfrm>
        <a:off x="1693390" y="489430"/>
        <a:ext cx="458529" cy="45852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B372F7-D31F-134D-8375-19D02FA6FFFE}">
      <dsp:nvSpPr>
        <dsp:cNvPr id="0" name=""/>
        <dsp:cNvSpPr/>
      </dsp:nvSpPr>
      <dsp:spPr>
        <a:xfrm rot="16200000">
          <a:off x="804068" y="-804068"/>
          <a:ext cx="1135062" cy="2743200"/>
        </a:xfrm>
        <a:prstGeom prst="round1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l" defTabSz="711200">
            <a:lnSpc>
              <a:spcPct val="90000"/>
            </a:lnSpc>
            <a:spcBef>
              <a:spcPct val="0"/>
            </a:spcBef>
            <a:spcAft>
              <a:spcPct val="35000"/>
            </a:spcAft>
            <a:buNone/>
          </a:pPr>
          <a:r>
            <a:rPr lang="en-US" sz="1600" kern="1200" dirty="0"/>
            <a:t>Industry</a:t>
          </a:r>
        </a:p>
        <a:p>
          <a:pPr marL="0" lvl="0" indent="0" algn="l" defTabSz="711200">
            <a:lnSpc>
              <a:spcPct val="90000"/>
            </a:lnSpc>
            <a:spcBef>
              <a:spcPct val="0"/>
            </a:spcBef>
            <a:spcAft>
              <a:spcPct val="35000"/>
            </a:spcAft>
            <a:buNone/>
          </a:pPr>
          <a:r>
            <a:rPr lang="en-US" sz="1600" kern="1200" dirty="0"/>
            <a:t>Market Data</a:t>
          </a:r>
        </a:p>
      </dsp:txBody>
      <dsp:txXfrm rot="5400000">
        <a:off x="-1" y="1"/>
        <a:ext cx="2743200" cy="851296"/>
      </dsp:txXfrm>
    </dsp:sp>
    <dsp:sp modelId="{BF6EDCE0-5206-4E41-8035-B0AF7582F9F4}">
      <dsp:nvSpPr>
        <dsp:cNvPr id="0" name=""/>
        <dsp:cNvSpPr/>
      </dsp:nvSpPr>
      <dsp:spPr>
        <a:xfrm>
          <a:off x="2743200" y="0"/>
          <a:ext cx="2743200" cy="1135062"/>
        </a:xfrm>
        <a:prstGeom prst="round1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r" defTabSz="711200">
            <a:lnSpc>
              <a:spcPct val="90000"/>
            </a:lnSpc>
            <a:spcBef>
              <a:spcPct val="0"/>
            </a:spcBef>
            <a:spcAft>
              <a:spcPct val="35000"/>
            </a:spcAft>
            <a:buNone/>
          </a:pPr>
          <a:r>
            <a:rPr lang="en-US" sz="1600" kern="1200" dirty="0"/>
            <a:t>Analyst Reports </a:t>
          </a:r>
        </a:p>
        <a:p>
          <a:pPr marL="0" lvl="0" indent="0" algn="r" defTabSz="711200">
            <a:lnSpc>
              <a:spcPct val="90000"/>
            </a:lnSpc>
            <a:spcBef>
              <a:spcPct val="0"/>
            </a:spcBef>
            <a:spcAft>
              <a:spcPct val="35000"/>
            </a:spcAft>
            <a:buNone/>
          </a:pPr>
          <a:r>
            <a:rPr lang="en-US" sz="1600" kern="1200" dirty="0"/>
            <a:t>&amp; predictions</a:t>
          </a:r>
        </a:p>
      </dsp:txBody>
      <dsp:txXfrm>
        <a:off x="2743200" y="0"/>
        <a:ext cx="2743200" cy="851296"/>
      </dsp:txXfrm>
    </dsp:sp>
    <dsp:sp modelId="{5DFF379D-5A34-644F-ADE0-187F6008F56A}">
      <dsp:nvSpPr>
        <dsp:cNvPr id="0" name=""/>
        <dsp:cNvSpPr/>
      </dsp:nvSpPr>
      <dsp:spPr>
        <a:xfrm rot="10800000">
          <a:off x="0" y="1135062"/>
          <a:ext cx="2743200" cy="1135062"/>
        </a:xfrm>
        <a:prstGeom prst="round1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l" defTabSz="711200">
            <a:lnSpc>
              <a:spcPct val="90000"/>
            </a:lnSpc>
            <a:spcBef>
              <a:spcPct val="0"/>
            </a:spcBef>
            <a:spcAft>
              <a:spcPct val="35000"/>
            </a:spcAft>
            <a:buNone/>
          </a:pPr>
          <a:r>
            <a:rPr lang="en-US" sz="1600" kern="1200" dirty="0"/>
            <a:t>Field Asks &amp; </a:t>
          </a:r>
        </a:p>
        <a:p>
          <a:pPr marL="0" lvl="0" indent="0" algn="l" defTabSz="711200">
            <a:lnSpc>
              <a:spcPct val="90000"/>
            </a:lnSpc>
            <a:spcBef>
              <a:spcPct val="0"/>
            </a:spcBef>
            <a:spcAft>
              <a:spcPct val="35000"/>
            </a:spcAft>
            <a:buNone/>
          </a:pPr>
          <a:r>
            <a:rPr lang="en-US" sz="1600" kern="1200" dirty="0"/>
            <a:t>Polls/Surveys </a:t>
          </a:r>
        </a:p>
      </dsp:txBody>
      <dsp:txXfrm rot="10800000">
        <a:off x="0" y="1418828"/>
        <a:ext cx="2743200" cy="851296"/>
      </dsp:txXfrm>
    </dsp:sp>
    <dsp:sp modelId="{C5B3115B-0226-5F4A-BE4E-9AE1D94DC606}">
      <dsp:nvSpPr>
        <dsp:cNvPr id="0" name=""/>
        <dsp:cNvSpPr/>
      </dsp:nvSpPr>
      <dsp:spPr>
        <a:xfrm rot="5400000">
          <a:off x="3547268" y="330993"/>
          <a:ext cx="1135062" cy="2743200"/>
        </a:xfrm>
        <a:prstGeom prst="round1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r" defTabSz="711200">
            <a:lnSpc>
              <a:spcPct val="90000"/>
            </a:lnSpc>
            <a:spcBef>
              <a:spcPct val="0"/>
            </a:spcBef>
            <a:spcAft>
              <a:spcPct val="35000"/>
            </a:spcAft>
            <a:buNone/>
          </a:pPr>
          <a:r>
            <a:rPr lang="en-US" sz="1600" kern="1200" dirty="0"/>
            <a:t>Competitor Vendor Intelligence</a:t>
          </a:r>
        </a:p>
      </dsp:txBody>
      <dsp:txXfrm rot="-5400000">
        <a:off x="2743199" y="1418828"/>
        <a:ext cx="2743200" cy="851296"/>
      </dsp:txXfrm>
    </dsp:sp>
    <dsp:sp modelId="{9B9E06BD-B709-A141-AE24-25832DA836CD}">
      <dsp:nvSpPr>
        <dsp:cNvPr id="0" name=""/>
        <dsp:cNvSpPr/>
      </dsp:nvSpPr>
      <dsp:spPr>
        <a:xfrm>
          <a:off x="1838857" y="716621"/>
          <a:ext cx="1808685" cy="836881"/>
        </a:xfrm>
        <a:prstGeom prst="roundRect">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dirty="0"/>
            <a:t>Storage Ecosystem</a:t>
          </a:r>
        </a:p>
        <a:p>
          <a:pPr marL="0" lvl="0" indent="0" algn="ctr" defTabSz="711200">
            <a:lnSpc>
              <a:spcPct val="90000"/>
            </a:lnSpc>
            <a:spcBef>
              <a:spcPct val="0"/>
            </a:spcBef>
            <a:spcAft>
              <a:spcPct val="35000"/>
            </a:spcAft>
            <a:buNone/>
          </a:pPr>
          <a:r>
            <a:rPr lang="en-US" sz="1600" kern="1200" dirty="0"/>
            <a:t>Needs Analysis</a:t>
          </a:r>
        </a:p>
      </dsp:txBody>
      <dsp:txXfrm>
        <a:off x="1879710" y="757474"/>
        <a:ext cx="1726979" cy="755175"/>
      </dsp:txXfrm>
    </dsp:sp>
  </dsp:spTree>
</dsp:drawing>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b:Tag>
    <b:SourceType>InternetSite</b:SourceType>
    <b:Guid>{5E4705A4-C8D0-4927-A1B8-80173DC3FACD}</b:Guid>
    <b:Title>Back up on-premises applications and data to the cloud</b:Title>
    <b:Author>
      <b:Author>
        <b:NameList>
          <b:Person>
            <b:Last>Microsoft</b:Last>
          </b:Person>
        </b:NameList>
      </b:Author>
    </b:Author>
    <b:ProductionCompany>Microsoft</b:ProductionCompany>
    <b:URL>https://learn.microsoft.com/en-us/azure/architecture/solution-ideas/articles/backup-archive-on-premises-applications</b:URL>
    <b:RefOrder>1</b:RefOrder>
  </b:Source>
  <b:Source>
    <b:Tag>Del</b:Tag>
    <b:SourceType>InternetSite</b:SourceType>
    <b:Guid>{58B48A34-3631-48CD-8C20-98926608E7B4}</b:Guid>
    <b:Author>
      <b:Author>
        <b:NameList>
          <b:Person>
            <b:Last>Dell</b:Last>
          </b:Person>
        </b:NameList>
      </b:Author>
    </b:Author>
    <b:Title>Data protection for the multicloud era</b:Title>
    <b:ProductionCompany>Dell</b:ProductionCompany>
    <b:URL>https://www.dell.com/en-us/dt/apex/cyber-data-protection/backup-services/index.htm#tab0=0</b:URL>
    <b:RefOrder>2</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F95203FBB37A2044B6A01EDE15CC450D" ma:contentTypeVersion="13" ma:contentTypeDescription="Create a new document." ma:contentTypeScope="" ma:versionID="669c054437ed995580439cd4d75667e2">
  <xsd:schema xmlns:xsd="http://www.w3.org/2001/XMLSchema" xmlns:xs="http://www.w3.org/2001/XMLSchema" xmlns:p="http://schemas.microsoft.com/office/2006/metadata/properties" xmlns:ns2="91b7cdcb-e07a-4697-9cbd-de75cc76871b" xmlns:ns3="e98f124e-b0bc-49a4-9f96-52185cd001a4" targetNamespace="http://schemas.microsoft.com/office/2006/metadata/properties" ma:root="true" ma:fieldsID="74cc639e052e4ebc317b581a6ccc653a" ns2:_="" ns3:_="">
    <xsd:import namespace="91b7cdcb-e07a-4697-9cbd-de75cc76871b"/>
    <xsd:import namespace="e98f124e-b0bc-49a4-9f96-52185cd001a4"/>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Locatio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b7cdcb-e07a-4697-9cbd-de75cc76871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98f124e-b0bc-49a4-9f96-52185cd001a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haredWithUsers xmlns="e98f124e-b0bc-49a4-9f96-52185cd001a4">
      <UserInfo>
        <DisplayName>Li Wan</DisplayName>
        <AccountId>1166</AccountId>
        <AccountType/>
      </UserInfo>
      <UserInfo>
        <DisplayName>Feng (Frank)  Zhang</DisplayName>
        <AccountId>1547</AccountId>
        <AccountType/>
      </UserInfo>
    </SharedWithUsers>
  </documentManagement>
</p:properties>
</file>

<file path=customXml/itemProps1.xml><?xml version="1.0" encoding="utf-8"?>
<ds:datastoreItem xmlns:ds="http://schemas.openxmlformats.org/officeDocument/2006/customXml" ds:itemID="{E8136F8E-BE75-4366-84DB-FC462F496ED6}">
  <ds:schemaRefs>
    <ds:schemaRef ds:uri="http://schemas.openxmlformats.org/officeDocument/2006/bibliography"/>
  </ds:schemaRefs>
</ds:datastoreItem>
</file>

<file path=customXml/itemProps2.xml><?xml version="1.0" encoding="utf-8"?>
<ds:datastoreItem xmlns:ds="http://schemas.openxmlformats.org/officeDocument/2006/customXml" ds:itemID="{F6480192-1C61-4B75-BB45-0A265219590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b7cdcb-e07a-4697-9cbd-de75cc76871b"/>
    <ds:schemaRef ds:uri="e98f124e-b0bc-49a4-9f96-52185cd001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8B769AC-E161-40FE-8694-97458F29674A}">
  <ds:schemaRefs>
    <ds:schemaRef ds:uri="http://schemas.microsoft.com/sharepoint/v3/contenttype/forms"/>
  </ds:schemaRefs>
</ds:datastoreItem>
</file>

<file path=customXml/itemProps4.xml><?xml version="1.0" encoding="utf-8"?>
<ds:datastoreItem xmlns:ds="http://schemas.openxmlformats.org/officeDocument/2006/customXml" ds:itemID="{9FED9EF2-D0F6-4915-869D-7954E95FA3C4}">
  <ds:schemaRefs>
    <ds:schemaRef ds:uri="http://schemas.microsoft.com/office/2006/metadata/properties"/>
    <ds:schemaRef ds:uri="http://schemas.microsoft.com/office/infopath/2007/PartnerControls"/>
    <ds:schemaRef ds:uri="e98f124e-b0bc-49a4-9f96-52185cd001a4"/>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52</Pages>
  <Words>9812</Words>
  <Characters>55931</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Zhihao Tang</dc:creator>
  <cp:keywords/>
  <dc:description/>
  <cp:lastModifiedBy>Tariq Nazeer</cp:lastModifiedBy>
  <cp:revision>2</cp:revision>
  <cp:lastPrinted>2021-06-28T21:11:00Z</cp:lastPrinted>
  <dcterms:created xsi:type="dcterms:W3CDTF">2024-02-13T20:48:00Z</dcterms:created>
  <dcterms:modified xsi:type="dcterms:W3CDTF">2024-02-13T20:48:00Z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0x010100F95203FBB37A2044B6A01EDE15CC450D</vt:lpwstr>
  </property>
</Properties>
</file>